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FCF6" w14:textId="13ACCFDF" w:rsidR="003E5F9A" w:rsidRDefault="000650B1" w:rsidP="000650B1">
      <w:bookmarkStart w:id="0" w:name="_Ref98330064"/>
      <w:bookmarkStart w:id="1" w:name="_Toc102399375"/>
      <w:bookmarkStart w:id="2" w:name="_Ref103763366"/>
      <w:bookmarkStart w:id="3" w:name="_Toc102399376"/>
      <w:r w:rsidRPr="000650B1">
        <w:rPr>
          <w:noProof/>
        </w:rPr>
        <w:drawing>
          <wp:inline distT="0" distB="0" distL="0" distR="0" wp14:anchorId="026D590F" wp14:editId="78C4607B">
            <wp:extent cx="9439275" cy="10572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39275" cy="1057275"/>
                    </a:xfrm>
                    <a:prstGeom prst="rect">
                      <a:avLst/>
                    </a:prstGeom>
                    <a:noFill/>
                    <a:ln>
                      <a:noFill/>
                    </a:ln>
                  </pic:spPr>
                </pic:pic>
              </a:graphicData>
            </a:graphic>
          </wp:inline>
        </w:drawing>
      </w:r>
    </w:p>
    <w:p w14:paraId="7B24E0EE" w14:textId="67B150DC" w:rsidR="00744C5B" w:rsidRPr="002440AA" w:rsidRDefault="00744C5B" w:rsidP="00744C5B">
      <w:pPr>
        <w:pStyle w:val="Ttulo1"/>
        <w:jc w:val="center"/>
      </w:pPr>
      <w:r w:rsidRPr="002440AA">
        <w:t>ANEXO I</w:t>
      </w:r>
    </w:p>
    <w:p w14:paraId="50D6020C" w14:textId="77777777" w:rsidR="00744C5B" w:rsidRPr="002440AA" w:rsidRDefault="00744C5B" w:rsidP="00744C5B">
      <w:pPr>
        <w:pStyle w:val="Ttulo1"/>
        <w:jc w:val="center"/>
      </w:pPr>
      <w:bookmarkStart w:id="4" w:name="_Toc102399377"/>
      <w:r w:rsidRPr="002440AA">
        <w:t>FORMULÁRIO A – ÁREA: ADMINISTRAÇÃO FINANCEIRA</w:t>
      </w:r>
      <w:bookmarkEnd w:id="4"/>
    </w:p>
    <w:p w14:paraId="3D195C4D" w14:textId="77777777" w:rsidR="00744C5B" w:rsidRPr="00053299" w:rsidRDefault="00744C5B" w:rsidP="00744C5B">
      <w:pPr>
        <w:spacing w:before="0" w:after="0"/>
        <w:rPr>
          <w:rFonts w:cs="Arial"/>
          <w:sz w:val="16"/>
          <w:szCs w:val="16"/>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340"/>
        <w:gridCol w:w="2538"/>
        <w:gridCol w:w="407"/>
        <w:gridCol w:w="3531"/>
        <w:gridCol w:w="1097"/>
        <w:gridCol w:w="824"/>
        <w:gridCol w:w="1136"/>
        <w:gridCol w:w="1587"/>
        <w:gridCol w:w="1094"/>
      </w:tblGrid>
      <w:tr w:rsidR="00744C5B" w:rsidRPr="00053299" w14:paraId="78C08F09" w14:textId="77777777" w:rsidTr="000611E1">
        <w:trPr>
          <w:trHeight w:val="20"/>
        </w:trPr>
        <w:tc>
          <w:tcPr>
            <w:tcW w:w="2268" w:type="dxa"/>
            <w:shd w:val="clear" w:color="auto" w:fill="5B9BD5" w:themeFill="accent5"/>
            <w:vAlign w:val="center"/>
            <w:hideMark/>
          </w:tcPr>
          <w:p w14:paraId="10F6DCED"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Questão</w:t>
            </w:r>
            <w:r>
              <w:rPr>
                <w:rFonts w:eastAsia="Times New Roman" w:cs="Arial"/>
                <w:b/>
                <w:bCs/>
                <w:color w:val="FFFFFF"/>
                <w:sz w:val="16"/>
                <w:szCs w:val="16"/>
                <w:lang w:eastAsia="pt-BR"/>
              </w:rPr>
              <w:t xml:space="preserve"> de Avaliação</w:t>
            </w:r>
          </w:p>
        </w:tc>
        <w:tc>
          <w:tcPr>
            <w:tcW w:w="340" w:type="dxa"/>
            <w:shd w:val="clear" w:color="auto" w:fill="5B9BD5" w:themeFill="accent5"/>
            <w:vAlign w:val="center"/>
            <w:hideMark/>
          </w:tcPr>
          <w:p w14:paraId="6986399A"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IV</w:t>
            </w:r>
          </w:p>
        </w:tc>
        <w:tc>
          <w:tcPr>
            <w:tcW w:w="2538" w:type="dxa"/>
            <w:shd w:val="clear" w:color="auto" w:fill="5B9BD5" w:themeFill="accent5"/>
            <w:vAlign w:val="center"/>
            <w:hideMark/>
          </w:tcPr>
          <w:p w14:paraId="5D5CAA0D"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Item de Verificação</w:t>
            </w:r>
          </w:p>
        </w:tc>
        <w:tc>
          <w:tcPr>
            <w:tcW w:w="407" w:type="dxa"/>
            <w:shd w:val="clear" w:color="auto" w:fill="5B9BD5" w:themeFill="accent5"/>
            <w:vAlign w:val="center"/>
            <w:hideMark/>
          </w:tcPr>
          <w:p w14:paraId="46F49E26"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IQ</w:t>
            </w:r>
          </w:p>
        </w:tc>
        <w:tc>
          <w:tcPr>
            <w:tcW w:w="3531" w:type="dxa"/>
            <w:shd w:val="clear" w:color="auto" w:fill="5B9BD5" w:themeFill="accent5"/>
            <w:vAlign w:val="center"/>
            <w:hideMark/>
          </w:tcPr>
          <w:p w14:paraId="3163E116"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Item de Questionário</w:t>
            </w:r>
          </w:p>
        </w:tc>
        <w:tc>
          <w:tcPr>
            <w:tcW w:w="1097" w:type="dxa"/>
            <w:shd w:val="clear" w:color="auto" w:fill="5B9BD5" w:themeFill="accent5"/>
            <w:vAlign w:val="center"/>
            <w:hideMark/>
          </w:tcPr>
          <w:p w14:paraId="5FBED531"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Opções de resposta</w:t>
            </w:r>
          </w:p>
        </w:tc>
        <w:tc>
          <w:tcPr>
            <w:tcW w:w="824" w:type="dxa"/>
            <w:shd w:val="clear" w:color="auto" w:fill="5B9BD5" w:themeFill="accent5"/>
            <w:vAlign w:val="center"/>
            <w:hideMark/>
          </w:tcPr>
          <w:p w14:paraId="3705AE97"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Compõe a nota</w:t>
            </w:r>
            <w:r>
              <w:rPr>
                <w:rFonts w:eastAsia="Times New Roman" w:cs="Arial"/>
                <w:b/>
                <w:bCs/>
                <w:color w:val="FFFFFF"/>
                <w:sz w:val="16"/>
                <w:szCs w:val="16"/>
                <w:lang w:eastAsia="pt-BR"/>
              </w:rPr>
              <w:t>?</w:t>
            </w:r>
          </w:p>
        </w:tc>
        <w:tc>
          <w:tcPr>
            <w:tcW w:w="1136" w:type="dxa"/>
            <w:shd w:val="clear" w:color="auto" w:fill="5B9BD5" w:themeFill="accent5"/>
            <w:vAlign w:val="center"/>
            <w:hideMark/>
          </w:tcPr>
          <w:p w14:paraId="70079F02"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Dependência</w:t>
            </w:r>
          </w:p>
        </w:tc>
        <w:tc>
          <w:tcPr>
            <w:tcW w:w="1587" w:type="dxa"/>
            <w:shd w:val="clear" w:color="auto" w:fill="5B9BD5" w:themeFill="accent5"/>
            <w:vAlign w:val="center"/>
            <w:hideMark/>
          </w:tcPr>
          <w:p w14:paraId="6F6C0CDB" w14:textId="77777777" w:rsidR="00744C5B" w:rsidRPr="00053299" w:rsidRDefault="00744C5B" w:rsidP="000611E1">
            <w:pPr>
              <w:spacing w:before="0" w:after="0"/>
              <w:jc w:val="center"/>
              <w:rPr>
                <w:rFonts w:eastAsia="Times New Roman" w:cs="Arial"/>
                <w:b/>
                <w:bCs/>
                <w:color w:val="FFFFFF"/>
                <w:sz w:val="16"/>
                <w:szCs w:val="16"/>
                <w:lang w:eastAsia="pt-BR"/>
              </w:rPr>
            </w:pPr>
            <w:r>
              <w:rPr>
                <w:rFonts w:eastAsia="Times New Roman" w:cs="Arial"/>
                <w:b/>
                <w:bCs/>
                <w:color w:val="FFFFFF"/>
                <w:sz w:val="16"/>
                <w:szCs w:val="16"/>
                <w:lang w:eastAsia="pt-BR"/>
              </w:rPr>
              <w:t>Resultado de IQs dependentes cuja condição não for satisfeita</w:t>
            </w:r>
          </w:p>
        </w:tc>
        <w:tc>
          <w:tcPr>
            <w:tcW w:w="1094" w:type="dxa"/>
            <w:shd w:val="clear" w:color="auto" w:fill="5B9BD5" w:themeFill="accent5"/>
            <w:vAlign w:val="center"/>
            <w:hideMark/>
          </w:tcPr>
          <w:p w14:paraId="1F361496" w14:textId="77777777" w:rsidR="00744C5B" w:rsidRPr="00053299" w:rsidRDefault="00744C5B" w:rsidP="000611E1">
            <w:pPr>
              <w:spacing w:before="0" w:after="0"/>
              <w:jc w:val="center"/>
              <w:rPr>
                <w:rFonts w:eastAsia="Times New Roman" w:cs="Arial"/>
                <w:b/>
                <w:bCs/>
                <w:color w:val="FFFFFF"/>
                <w:sz w:val="16"/>
                <w:szCs w:val="16"/>
                <w:lang w:eastAsia="pt-BR"/>
              </w:rPr>
            </w:pPr>
            <w:r w:rsidRPr="00053299">
              <w:rPr>
                <w:rFonts w:eastAsia="Times New Roman" w:cs="Arial"/>
                <w:b/>
                <w:bCs/>
                <w:color w:val="FFFFFF"/>
                <w:sz w:val="16"/>
                <w:szCs w:val="16"/>
                <w:lang w:eastAsia="pt-BR"/>
              </w:rPr>
              <w:t>Interlocutor</w:t>
            </w:r>
          </w:p>
        </w:tc>
      </w:tr>
      <w:tr w:rsidR="00744C5B" w:rsidRPr="00053299" w14:paraId="4A990C52" w14:textId="77777777" w:rsidTr="000611E1">
        <w:trPr>
          <w:trHeight w:val="20"/>
        </w:trPr>
        <w:tc>
          <w:tcPr>
            <w:tcW w:w="2268" w:type="dxa"/>
            <w:shd w:val="clear" w:color="auto" w:fill="auto"/>
            <w:vAlign w:val="center"/>
            <w:hideMark/>
          </w:tcPr>
          <w:p w14:paraId="0E3C56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3BD29E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1A1083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069F611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3531" w:type="dxa"/>
            <w:shd w:val="clear" w:color="auto" w:fill="auto"/>
            <w:vAlign w:val="center"/>
            <w:hideMark/>
          </w:tcPr>
          <w:p w14:paraId="2B5D9FB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 lei consolidada e atualizada referente ao Plano Plurianual 2022-2025?</w:t>
            </w:r>
          </w:p>
        </w:tc>
        <w:tc>
          <w:tcPr>
            <w:tcW w:w="1097" w:type="dxa"/>
            <w:shd w:val="clear" w:color="auto" w:fill="auto"/>
            <w:vAlign w:val="center"/>
            <w:hideMark/>
          </w:tcPr>
          <w:p w14:paraId="41C4942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D73AAB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9697B4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EAA7D1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D8D238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1C903A9" w14:textId="77777777" w:rsidTr="000611E1">
        <w:trPr>
          <w:trHeight w:val="20"/>
        </w:trPr>
        <w:tc>
          <w:tcPr>
            <w:tcW w:w="2268" w:type="dxa"/>
            <w:shd w:val="clear" w:color="auto" w:fill="auto"/>
            <w:vAlign w:val="center"/>
            <w:hideMark/>
          </w:tcPr>
          <w:p w14:paraId="6C7A7F8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327C35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6215357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62B111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002</w:t>
            </w:r>
          </w:p>
        </w:tc>
        <w:tc>
          <w:tcPr>
            <w:tcW w:w="3531" w:type="dxa"/>
            <w:shd w:val="clear" w:color="auto" w:fill="auto"/>
            <w:vAlign w:val="center"/>
            <w:hideMark/>
          </w:tcPr>
          <w:p w14:paraId="3DF5DA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oficial que demonstre a publicação do PPA 2022-2025 junto a seus respectivos anexos.</w:t>
            </w:r>
          </w:p>
        </w:tc>
        <w:tc>
          <w:tcPr>
            <w:tcW w:w="1097" w:type="dxa"/>
            <w:shd w:val="clear" w:color="auto" w:fill="auto"/>
            <w:vAlign w:val="center"/>
            <w:hideMark/>
          </w:tcPr>
          <w:p w14:paraId="1BD2665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71AD662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435EA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001</w:t>
            </w:r>
          </w:p>
        </w:tc>
        <w:tc>
          <w:tcPr>
            <w:tcW w:w="1587" w:type="dxa"/>
            <w:shd w:val="clear" w:color="auto" w:fill="auto"/>
            <w:vAlign w:val="center"/>
            <w:hideMark/>
          </w:tcPr>
          <w:p w14:paraId="4375BB0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6951EB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9914655" w14:textId="77777777" w:rsidTr="000611E1">
        <w:trPr>
          <w:trHeight w:val="20"/>
        </w:trPr>
        <w:tc>
          <w:tcPr>
            <w:tcW w:w="2268" w:type="dxa"/>
            <w:shd w:val="clear" w:color="auto" w:fill="auto"/>
            <w:vAlign w:val="center"/>
            <w:hideMark/>
          </w:tcPr>
          <w:p w14:paraId="479E63C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2266AD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58088FF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5B8756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003</w:t>
            </w:r>
          </w:p>
        </w:tc>
        <w:tc>
          <w:tcPr>
            <w:tcW w:w="3531" w:type="dxa"/>
            <w:shd w:val="clear" w:color="auto" w:fill="auto"/>
            <w:vAlign w:val="center"/>
            <w:hideMark/>
          </w:tcPr>
          <w:p w14:paraId="7200560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a lei consolidada e atualizada referente ao PPA 2022-2025 junto a seus respectivos anexos.</w:t>
            </w:r>
          </w:p>
        </w:tc>
        <w:tc>
          <w:tcPr>
            <w:tcW w:w="1097" w:type="dxa"/>
            <w:shd w:val="clear" w:color="auto" w:fill="auto"/>
            <w:vAlign w:val="center"/>
            <w:hideMark/>
          </w:tcPr>
          <w:p w14:paraId="11F1382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E0473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BC48AD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001</w:t>
            </w:r>
          </w:p>
        </w:tc>
        <w:tc>
          <w:tcPr>
            <w:tcW w:w="1587" w:type="dxa"/>
            <w:shd w:val="clear" w:color="auto" w:fill="auto"/>
            <w:vAlign w:val="center"/>
            <w:hideMark/>
          </w:tcPr>
          <w:p w14:paraId="7E0EA11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2469A1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AAB786C" w14:textId="77777777" w:rsidTr="000611E1">
        <w:trPr>
          <w:trHeight w:val="20"/>
        </w:trPr>
        <w:tc>
          <w:tcPr>
            <w:tcW w:w="2268" w:type="dxa"/>
            <w:shd w:val="clear" w:color="auto" w:fill="auto"/>
            <w:vAlign w:val="center"/>
            <w:hideMark/>
          </w:tcPr>
          <w:p w14:paraId="154401A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6CFFFD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33B923D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60A03A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004</w:t>
            </w:r>
          </w:p>
        </w:tc>
        <w:tc>
          <w:tcPr>
            <w:tcW w:w="3531" w:type="dxa"/>
            <w:shd w:val="clear" w:color="auto" w:fill="auto"/>
            <w:vAlign w:val="center"/>
            <w:hideMark/>
          </w:tcPr>
          <w:p w14:paraId="7DFFB2C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 lei consolidada e atualizada referente à Lei de Diretrizes Orçamentárias de 2022 e seus anexos?</w:t>
            </w:r>
          </w:p>
        </w:tc>
        <w:tc>
          <w:tcPr>
            <w:tcW w:w="1097" w:type="dxa"/>
            <w:shd w:val="clear" w:color="auto" w:fill="auto"/>
            <w:vAlign w:val="center"/>
            <w:hideMark/>
          </w:tcPr>
          <w:p w14:paraId="557ABC2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09237F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479868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52A985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E22733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F0DFC3F" w14:textId="77777777" w:rsidTr="000611E1">
        <w:trPr>
          <w:trHeight w:val="20"/>
        </w:trPr>
        <w:tc>
          <w:tcPr>
            <w:tcW w:w="2268" w:type="dxa"/>
            <w:shd w:val="clear" w:color="auto" w:fill="auto"/>
            <w:vAlign w:val="center"/>
            <w:hideMark/>
          </w:tcPr>
          <w:p w14:paraId="5F37A6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750B5D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500E4F4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5003A8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005</w:t>
            </w:r>
          </w:p>
        </w:tc>
        <w:tc>
          <w:tcPr>
            <w:tcW w:w="3531" w:type="dxa"/>
            <w:shd w:val="clear" w:color="auto" w:fill="auto"/>
            <w:vAlign w:val="center"/>
            <w:hideMark/>
          </w:tcPr>
          <w:p w14:paraId="3771F2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oficial que demonstre a publicação da LDO 2022 com os seus respectivos anexos.</w:t>
            </w:r>
          </w:p>
        </w:tc>
        <w:tc>
          <w:tcPr>
            <w:tcW w:w="1097" w:type="dxa"/>
            <w:shd w:val="clear" w:color="auto" w:fill="auto"/>
            <w:vAlign w:val="center"/>
            <w:hideMark/>
          </w:tcPr>
          <w:p w14:paraId="297ED43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019F0F5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E1CC85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004</w:t>
            </w:r>
          </w:p>
        </w:tc>
        <w:tc>
          <w:tcPr>
            <w:tcW w:w="1587" w:type="dxa"/>
            <w:shd w:val="clear" w:color="auto" w:fill="auto"/>
            <w:vAlign w:val="center"/>
            <w:hideMark/>
          </w:tcPr>
          <w:p w14:paraId="413E608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1095BA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41CC0D6" w14:textId="77777777" w:rsidTr="000611E1">
        <w:trPr>
          <w:trHeight w:val="20"/>
        </w:trPr>
        <w:tc>
          <w:tcPr>
            <w:tcW w:w="2268" w:type="dxa"/>
            <w:shd w:val="clear" w:color="auto" w:fill="auto"/>
            <w:vAlign w:val="center"/>
            <w:hideMark/>
          </w:tcPr>
          <w:p w14:paraId="4692C9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lastRenderedPageBreak/>
              <w:t>Q01. As ações do Município contribuem para aprimorar o processo de elaboração e divulgação de seus instrumentos orçamentários?</w:t>
            </w:r>
          </w:p>
        </w:tc>
        <w:tc>
          <w:tcPr>
            <w:tcW w:w="340" w:type="dxa"/>
            <w:shd w:val="clear" w:color="auto" w:fill="auto"/>
            <w:vAlign w:val="center"/>
            <w:hideMark/>
          </w:tcPr>
          <w:p w14:paraId="0858E5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5563BB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6E212A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006</w:t>
            </w:r>
          </w:p>
        </w:tc>
        <w:tc>
          <w:tcPr>
            <w:tcW w:w="3531" w:type="dxa"/>
            <w:shd w:val="clear" w:color="auto" w:fill="auto"/>
            <w:vAlign w:val="center"/>
            <w:hideMark/>
          </w:tcPr>
          <w:p w14:paraId="096A967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a lei consolidada e atualizada referente à LDO 2022 junto a seus respectivos anexos.</w:t>
            </w:r>
          </w:p>
        </w:tc>
        <w:tc>
          <w:tcPr>
            <w:tcW w:w="1097" w:type="dxa"/>
            <w:shd w:val="clear" w:color="auto" w:fill="auto"/>
            <w:vAlign w:val="center"/>
            <w:hideMark/>
          </w:tcPr>
          <w:p w14:paraId="591AA63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E66C5F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7C6AEC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004</w:t>
            </w:r>
          </w:p>
        </w:tc>
        <w:tc>
          <w:tcPr>
            <w:tcW w:w="1587" w:type="dxa"/>
            <w:shd w:val="clear" w:color="auto" w:fill="auto"/>
            <w:vAlign w:val="center"/>
            <w:hideMark/>
          </w:tcPr>
          <w:p w14:paraId="1C2D400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EFEE82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4DE8D4E" w14:textId="77777777" w:rsidTr="000611E1">
        <w:trPr>
          <w:trHeight w:val="20"/>
        </w:trPr>
        <w:tc>
          <w:tcPr>
            <w:tcW w:w="2268" w:type="dxa"/>
            <w:shd w:val="clear" w:color="auto" w:fill="auto"/>
            <w:vAlign w:val="center"/>
            <w:hideMark/>
          </w:tcPr>
          <w:p w14:paraId="3E1EB31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3AC8B7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4142A2E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347151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007</w:t>
            </w:r>
          </w:p>
        </w:tc>
        <w:tc>
          <w:tcPr>
            <w:tcW w:w="3531" w:type="dxa"/>
            <w:shd w:val="clear" w:color="auto" w:fill="auto"/>
            <w:vAlign w:val="center"/>
            <w:hideMark/>
          </w:tcPr>
          <w:p w14:paraId="7A5B773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 lei consolidada e atualizada referente à Lei Orçamentária Anual de 2022 e seus anexos?</w:t>
            </w:r>
          </w:p>
        </w:tc>
        <w:tc>
          <w:tcPr>
            <w:tcW w:w="1097" w:type="dxa"/>
            <w:shd w:val="clear" w:color="auto" w:fill="auto"/>
            <w:vAlign w:val="center"/>
            <w:hideMark/>
          </w:tcPr>
          <w:p w14:paraId="21FA5C9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CBEE96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30C87A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2BDFCB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D94145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0FE491B" w14:textId="77777777" w:rsidTr="000611E1">
        <w:trPr>
          <w:trHeight w:val="20"/>
        </w:trPr>
        <w:tc>
          <w:tcPr>
            <w:tcW w:w="2268" w:type="dxa"/>
            <w:shd w:val="clear" w:color="auto" w:fill="auto"/>
            <w:vAlign w:val="center"/>
            <w:hideMark/>
          </w:tcPr>
          <w:p w14:paraId="58DFA88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175015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7644C32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46FEAB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008</w:t>
            </w:r>
          </w:p>
        </w:tc>
        <w:tc>
          <w:tcPr>
            <w:tcW w:w="3531" w:type="dxa"/>
            <w:shd w:val="clear" w:color="auto" w:fill="auto"/>
            <w:vAlign w:val="center"/>
            <w:hideMark/>
          </w:tcPr>
          <w:p w14:paraId="32FE421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oficial que demonstre a publicação da LOA 2022 com os seus respectivos anexos.</w:t>
            </w:r>
          </w:p>
        </w:tc>
        <w:tc>
          <w:tcPr>
            <w:tcW w:w="1097" w:type="dxa"/>
            <w:shd w:val="clear" w:color="auto" w:fill="auto"/>
            <w:vAlign w:val="center"/>
            <w:hideMark/>
          </w:tcPr>
          <w:p w14:paraId="5F39A6F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41C770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1B399A7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007</w:t>
            </w:r>
          </w:p>
        </w:tc>
        <w:tc>
          <w:tcPr>
            <w:tcW w:w="1587" w:type="dxa"/>
            <w:shd w:val="clear" w:color="auto" w:fill="auto"/>
            <w:vAlign w:val="center"/>
            <w:hideMark/>
          </w:tcPr>
          <w:p w14:paraId="0BE7EBB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B4A006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20335F6" w14:textId="77777777" w:rsidTr="000611E1">
        <w:trPr>
          <w:trHeight w:val="20"/>
        </w:trPr>
        <w:tc>
          <w:tcPr>
            <w:tcW w:w="2268" w:type="dxa"/>
            <w:shd w:val="clear" w:color="auto" w:fill="auto"/>
            <w:vAlign w:val="center"/>
            <w:hideMark/>
          </w:tcPr>
          <w:p w14:paraId="76477A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2F42F7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2538" w:type="dxa"/>
            <w:shd w:val="clear" w:color="auto" w:fill="auto"/>
            <w:vAlign w:val="center"/>
            <w:hideMark/>
          </w:tcPr>
          <w:p w14:paraId="372D99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oficial as leis que aprovaram os seus instrumentos orçamentários?</w:t>
            </w:r>
          </w:p>
        </w:tc>
        <w:tc>
          <w:tcPr>
            <w:tcW w:w="407" w:type="dxa"/>
            <w:shd w:val="clear" w:color="auto" w:fill="auto"/>
            <w:vAlign w:val="center"/>
            <w:hideMark/>
          </w:tcPr>
          <w:p w14:paraId="6B68DC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009</w:t>
            </w:r>
          </w:p>
        </w:tc>
        <w:tc>
          <w:tcPr>
            <w:tcW w:w="3531" w:type="dxa"/>
            <w:shd w:val="clear" w:color="auto" w:fill="auto"/>
            <w:vAlign w:val="center"/>
            <w:hideMark/>
          </w:tcPr>
          <w:p w14:paraId="30E8232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a lei consolidada e atualizada referente à LOA 2022 junto a seus respectivos anexos.</w:t>
            </w:r>
          </w:p>
        </w:tc>
        <w:tc>
          <w:tcPr>
            <w:tcW w:w="1097" w:type="dxa"/>
            <w:shd w:val="clear" w:color="auto" w:fill="auto"/>
            <w:vAlign w:val="center"/>
            <w:hideMark/>
          </w:tcPr>
          <w:p w14:paraId="549A9FA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4AEBEB3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57AB682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007</w:t>
            </w:r>
          </w:p>
        </w:tc>
        <w:tc>
          <w:tcPr>
            <w:tcW w:w="1587" w:type="dxa"/>
            <w:shd w:val="clear" w:color="auto" w:fill="auto"/>
            <w:vAlign w:val="center"/>
            <w:hideMark/>
          </w:tcPr>
          <w:p w14:paraId="65C6C1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4F2CF3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6F9A68B" w14:textId="77777777" w:rsidTr="000611E1">
        <w:trPr>
          <w:trHeight w:val="20"/>
        </w:trPr>
        <w:tc>
          <w:tcPr>
            <w:tcW w:w="2268" w:type="dxa"/>
            <w:shd w:val="clear" w:color="auto" w:fill="auto"/>
            <w:vAlign w:val="center"/>
            <w:hideMark/>
          </w:tcPr>
          <w:p w14:paraId="1039E9D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18CBF3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38" w:type="dxa"/>
            <w:shd w:val="clear" w:color="auto" w:fill="auto"/>
            <w:vAlign w:val="center"/>
            <w:hideMark/>
          </w:tcPr>
          <w:p w14:paraId="6353247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elaborados?</w:t>
            </w:r>
          </w:p>
        </w:tc>
        <w:tc>
          <w:tcPr>
            <w:tcW w:w="407" w:type="dxa"/>
            <w:shd w:val="clear" w:color="auto" w:fill="auto"/>
            <w:vAlign w:val="center"/>
            <w:hideMark/>
          </w:tcPr>
          <w:p w14:paraId="07AB55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010</w:t>
            </w:r>
          </w:p>
        </w:tc>
        <w:tc>
          <w:tcPr>
            <w:tcW w:w="3531" w:type="dxa"/>
            <w:shd w:val="clear" w:color="auto" w:fill="auto"/>
            <w:vAlign w:val="center"/>
            <w:hideMark/>
          </w:tcPr>
          <w:p w14:paraId="5303BE1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manual próprio que estabeleça a forma como deve ser elaborado o seu Plano Plurianual?</w:t>
            </w:r>
          </w:p>
        </w:tc>
        <w:tc>
          <w:tcPr>
            <w:tcW w:w="1097" w:type="dxa"/>
            <w:shd w:val="clear" w:color="auto" w:fill="auto"/>
            <w:vAlign w:val="center"/>
            <w:hideMark/>
          </w:tcPr>
          <w:p w14:paraId="51A17C0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B2037C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E0833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BAD3C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FF9A34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BB4BD25" w14:textId="77777777" w:rsidTr="000611E1">
        <w:trPr>
          <w:trHeight w:val="20"/>
        </w:trPr>
        <w:tc>
          <w:tcPr>
            <w:tcW w:w="2268" w:type="dxa"/>
            <w:shd w:val="clear" w:color="auto" w:fill="auto"/>
            <w:vAlign w:val="center"/>
            <w:hideMark/>
          </w:tcPr>
          <w:p w14:paraId="127714D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7D6736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38" w:type="dxa"/>
            <w:shd w:val="clear" w:color="auto" w:fill="auto"/>
            <w:vAlign w:val="center"/>
            <w:hideMark/>
          </w:tcPr>
          <w:p w14:paraId="7BA76C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elaborados?</w:t>
            </w:r>
          </w:p>
        </w:tc>
        <w:tc>
          <w:tcPr>
            <w:tcW w:w="407" w:type="dxa"/>
            <w:shd w:val="clear" w:color="auto" w:fill="auto"/>
            <w:vAlign w:val="center"/>
            <w:hideMark/>
          </w:tcPr>
          <w:p w14:paraId="60FFCB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011</w:t>
            </w:r>
          </w:p>
        </w:tc>
        <w:tc>
          <w:tcPr>
            <w:tcW w:w="3531" w:type="dxa"/>
            <w:shd w:val="clear" w:color="auto" w:fill="auto"/>
            <w:vAlign w:val="center"/>
            <w:hideMark/>
          </w:tcPr>
          <w:p w14:paraId="503204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o manual de elaboração do PPA.</w:t>
            </w:r>
          </w:p>
        </w:tc>
        <w:tc>
          <w:tcPr>
            <w:tcW w:w="1097" w:type="dxa"/>
            <w:shd w:val="clear" w:color="auto" w:fill="auto"/>
            <w:vAlign w:val="center"/>
            <w:hideMark/>
          </w:tcPr>
          <w:p w14:paraId="29E90EE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CED690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AE39C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010</w:t>
            </w:r>
          </w:p>
        </w:tc>
        <w:tc>
          <w:tcPr>
            <w:tcW w:w="1587" w:type="dxa"/>
            <w:shd w:val="clear" w:color="auto" w:fill="auto"/>
            <w:vAlign w:val="center"/>
            <w:hideMark/>
          </w:tcPr>
          <w:p w14:paraId="38F865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C650D1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12F6865" w14:textId="77777777" w:rsidTr="000611E1">
        <w:trPr>
          <w:trHeight w:val="20"/>
        </w:trPr>
        <w:tc>
          <w:tcPr>
            <w:tcW w:w="2268" w:type="dxa"/>
            <w:shd w:val="clear" w:color="auto" w:fill="auto"/>
            <w:vAlign w:val="center"/>
            <w:hideMark/>
          </w:tcPr>
          <w:p w14:paraId="1FC9035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7D9204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38" w:type="dxa"/>
            <w:shd w:val="clear" w:color="auto" w:fill="auto"/>
            <w:vAlign w:val="center"/>
            <w:hideMark/>
          </w:tcPr>
          <w:p w14:paraId="65CB875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elaborados?</w:t>
            </w:r>
          </w:p>
        </w:tc>
        <w:tc>
          <w:tcPr>
            <w:tcW w:w="407" w:type="dxa"/>
            <w:shd w:val="clear" w:color="auto" w:fill="auto"/>
            <w:vAlign w:val="center"/>
            <w:hideMark/>
          </w:tcPr>
          <w:p w14:paraId="4C1505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012</w:t>
            </w:r>
          </w:p>
        </w:tc>
        <w:tc>
          <w:tcPr>
            <w:tcW w:w="3531" w:type="dxa"/>
            <w:shd w:val="clear" w:color="auto" w:fill="auto"/>
            <w:vAlign w:val="center"/>
            <w:hideMark/>
          </w:tcPr>
          <w:p w14:paraId="5D7FFB7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 manual de elaboração do PPA?</w:t>
            </w:r>
          </w:p>
        </w:tc>
        <w:tc>
          <w:tcPr>
            <w:tcW w:w="1097" w:type="dxa"/>
            <w:shd w:val="clear" w:color="auto" w:fill="auto"/>
            <w:vAlign w:val="center"/>
            <w:hideMark/>
          </w:tcPr>
          <w:p w14:paraId="11DF4F3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EEEA6E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486C9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010</w:t>
            </w:r>
          </w:p>
        </w:tc>
        <w:tc>
          <w:tcPr>
            <w:tcW w:w="1587" w:type="dxa"/>
            <w:shd w:val="clear" w:color="auto" w:fill="auto"/>
            <w:vAlign w:val="center"/>
            <w:hideMark/>
          </w:tcPr>
          <w:p w14:paraId="21FCB422"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7697309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1D1B280" w14:textId="77777777" w:rsidTr="000611E1">
        <w:trPr>
          <w:trHeight w:val="20"/>
        </w:trPr>
        <w:tc>
          <w:tcPr>
            <w:tcW w:w="2268" w:type="dxa"/>
            <w:shd w:val="clear" w:color="auto" w:fill="auto"/>
            <w:vAlign w:val="center"/>
            <w:hideMark/>
          </w:tcPr>
          <w:p w14:paraId="32C4C13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4135ECC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38" w:type="dxa"/>
            <w:shd w:val="clear" w:color="auto" w:fill="auto"/>
            <w:vAlign w:val="center"/>
            <w:hideMark/>
          </w:tcPr>
          <w:p w14:paraId="4CC9107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elaborados?</w:t>
            </w:r>
          </w:p>
        </w:tc>
        <w:tc>
          <w:tcPr>
            <w:tcW w:w="407" w:type="dxa"/>
            <w:shd w:val="clear" w:color="auto" w:fill="auto"/>
            <w:vAlign w:val="center"/>
            <w:hideMark/>
          </w:tcPr>
          <w:p w14:paraId="588989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013</w:t>
            </w:r>
          </w:p>
        </w:tc>
        <w:tc>
          <w:tcPr>
            <w:tcW w:w="3531" w:type="dxa"/>
            <w:shd w:val="clear" w:color="auto" w:fill="auto"/>
            <w:vAlign w:val="center"/>
            <w:hideMark/>
          </w:tcPr>
          <w:p w14:paraId="2F6675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oficial que contenha o manual de elaboração do PPA.</w:t>
            </w:r>
          </w:p>
        </w:tc>
        <w:tc>
          <w:tcPr>
            <w:tcW w:w="1097" w:type="dxa"/>
            <w:shd w:val="clear" w:color="auto" w:fill="auto"/>
            <w:vAlign w:val="center"/>
            <w:hideMark/>
          </w:tcPr>
          <w:p w14:paraId="08B6470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53CFB2B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2088BF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012</w:t>
            </w:r>
          </w:p>
        </w:tc>
        <w:tc>
          <w:tcPr>
            <w:tcW w:w="1587" w:type="dxa"/>
            <w:shd w:val="clear" w:color="auto" w:fill="auto"/>
            <w:vAlign w:val="center"/>
            <w:hideMark/>
          </w:tcPr>
          <w:p w14:paraId="7CED9ED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2F3E62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44702E8" w14:textId="77777777" w:rsidTr="000611E1">
        <w:trPr>
          <w:trHeight w:val="20"/>
        </w:trPr>
        <w:tc>
          <w:tcPr>
            <w:tcW w:w="2268" w:type="dxa"/>
            <w:shd w:val="clear" w:color="auto" w:fill="auto"/>
            <w:vAlign w:val="center"/>
            <w:hideMark/>
          </w:tcPr>
          <w:p w14:paraId="04B998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5F2751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38" w:type="dxa"/>
            <w:shd w:val="clear" w:color="auto" w:fill="auto"/>
            <w:vAlign w:val="center"/>
            <w:hideMark/>
          </w:tcPr>
          <w:p w14:paraId="0269C1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elaborados?</w:t>
            </w:r>
          </w:p>
        </w:tc>
        <w:tc>
          <w:tcPr>
            <w:tcW w:w="407" w:type="dxa"/>
            <w:shd w:val="clear" w:color="auto" w:fill="auto"/>
            <w:vAlign w:val="center"/>
            <w:hideMark/>
          </w:tcPr>
          <w:p w14:paraId="2E2FDA2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014</w:t>
            </w:r>
          </w:p>
        </w:tc>
        <w:tc>
          <w:tcPr>
            <w:tcW w:w="3531" w:type="dxa"/>
            <w:shd w:val="clear" w:color="auto" w:fill="auto"/>
            <w:vAlign w:val="center"/>
            <w:hideMark/>
          </w:tcPr>
          <w:p w14:paraId="7CD107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manual próprio que estabeleça a forma como deve ser elaborada sua a Lei Orçamentária Anual?</w:t>
            </w:r>
          </w:p>
        </w:tc>
        <w:tc>
          <w:tcPr>
            <w:tcW w:w="1097" w:type="dxa"/>
            <w:shd w:val="clear" w:color="auto" w:fill="auto"/>
            <w:vAlign w:val="center"/>
            <w:hideMark/>
          </w:tcPr>
          <w:p w14:paraId="7A28EB7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EDDA65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8444D4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F554A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60C63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00CF7DB" w14:textId="77777777" w:rsidTr="000611E1">
        <w:trPr>
          <w:trHeight w:val="20"/>
        </w:trPr>
        <w:tc>
          <w:tcPr>
            <w:tcW w:w="2268" w:type="dxa"/>
            <w:shd w:val="clear" w:color="auto" w:fill="auto"/>
            <w:vAlign w:val="center"/>
            <w:hideMark/>
          </w:tcPr>
          <w:p w14:paraId="7347548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lastRenderedPageBreak/>
              <w:t>Q01. As ações do Município contribuem para aprimorar o processo de elaboração e divulgação de seus instrumentos orçamentários?</w:t>
            </w:r>
          </w:p>
        </w:tc>
        <w:tc>
          <w:tcPr>
            <w:tcW w:w="340" w:type="dxa"/>
            <w:shd w:val="clear" w:color="auto" w:fill="auto"/>
            <w:vAlign w:val="center"/>
            <w:hideMark/>
          </w:tcPr>
          <w:p w14:paraId="128275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38" w:type="dxa"/>
            <w:shd w:val="clear" w:color="auto" w:fill="auto"/>
            <w:vAlign w:val="center"/>
            <w:hideMark/>
          </w:tcPr>
          <w:p w14:paraId="31D4C59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elaborados?</w:t>
            </w:r>
          </w:p>
        </w:tc>
        <w:tc>
          <w:tcPr>
            <w:tcW w:w="407" w:type="dxa"/>
            <w:shd w:val="clear" w:color="auto" w:fill="auto"/>
            <w:vAlign w:val="center"/>
            <w:hideMark/>
          </w:tcPr>
          <w:p w14:paraId="4AADE2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015</w:t>
            </w:r>
          </w:p>
        </w:tc>
        <w:tc>
          <w:tcPr>
            <w:tcW w:w="3531" w:type="dxa"/>
            <w:shd w:val="clear" w:color="auto" w:fill="auto"/>
            <w:vAlign w:val="center"/>
            <w:hideMark/>
          </w:tcPr>
          <w:p w14:paraId="0BCC2B1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o Manual de elaboração da Lei Orçamentária Anual (LOA)</w:t>
            </w:r>
          </w:p>
        </w:tc>
        <w:tc>
          <w:tcPr>
            <w:tcW w:w="1097" w:type="dxa"/>
            <w:shd w:val="clear" w:color="auto" w:fill="auto"/>
            <w:vAlign w:val="center"/>
            <w:hideMark/>
          </w:tcPr>
          <w:p w14:paraId="329D629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5ADC7A9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5758127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014</w:t>
            </w:r>
          </w:p>
        </w:tc>
        <w:tc>
          <w:tcPr>
            <w:tcW w:w="1587" w:type="dxa"/>
            <w:shd w:val="clear" w:color="auto" w:fill="auto"/>
            <w:vAlign w:val="center"/>
            <w:hideMark/>
          </w:tcPr>
          <w:p w14:paraId="68C8C1E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8C4C6D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D79C091" w14:textId="77777777" w:rsidTr="000611E1">
        <w:trPr>
          <w:trHeight w:val="20"/>
        </w:trPr>
        <w:tc>
          <w:tcPr>
            <w:tcW w:w="2268" w:type="dxa"/>
            <w:shd w:val="clear" w:color="auto" w:fill="auto"/>
            <w:vAlign w:val="center"/>
            <w:hideMark/>
          </w:tcPr>
          <w:p w14:paraId="7C8D46A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52DB5F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38" w:type="dxa"/>
            <w:shd w:val="clear" w:color="auto" w:fill="auto"/>
            <w:vAlign w:val="center"/>
            <w:hideMark/>
          </w:tcPr>
          <w:p w14:paraId="44EDDF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elaborados?</w:t>
            </w:r>
          </w:p>
        </w:tc>
        <w:tc>
          <w:tcPr>
            <w:tcW w:w="407" w:type="dxa"/>
            <w:shd w:val="clear" w:color="auto" w:fill="auto"/>
            <w:vAlign w:val="center"/>
            <w:hideMark/>
          </w:tcPr>
          <w:p w14:paraId="74A2D5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016</w:t>
            </w:r>
          </w:p>
        </w:tc>
        <w:tc>
          <w:tcPr>
            <w:tcW w:w="3531" w:type="dxa"/>
            <w:shd w:val="clear" w:color="auto" w:fill="auto"/>
            <w:vAlign w:val="center"/>
            <w:hideMark/>
          </w:tcPr>
          <w:p w14:paraId="25E0114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 manual de elaboração da LOA?</w:t>
            </w:r>
          </w:p>
        </w:tc>
        <w:tc>
          <w:tcPr>
            <w:tcW w:w="1097" w:type="dxa"/>
            <w:shd w:val="clear" w:color="auto" w:fill="auto"/>
            <w:vAlign w:val="center"/>
            <w:hideMark/>
          </w:tcPr>
          <w:p w14:paraId="2004799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6B9355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A3F961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014</w:t>
            </w:r>
          </w:p>
        </w:tc>
        <w:tc>
          <w:tcPr>
            <w:tcW w:w="1587" w:type="dxa"/>
            <w:shd w:val="clear" w:color="auto" w:fill="auto"/>
            <w:vAlign w:val="center"/>
            <w:hideMark/>
          </w:tcPr>
          <w:p w14:paraId="246D70CF"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158D6C2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E2D5D88" w14:textId="77777777" w:rsidTr="000611E1">
        <w:trPr>
          <w:trHeight w:val="20"/>
        </w:trPr>
        <w:tc>
          <w:tcPr>
            <w:tcW w:w="2268" w:type="dxa"/>
            <w:shd w:val="clear" w:color="auto" w:fill="auto"/>
            <w:vAlign w:val="center"/>
            <w:hideMark/>
          </w:tcPr>
          <w:p w14:paraId="72DD7C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3604D8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2538" w:type="dxa"/>
            <w:shd w:val="clear" w:color="auto" w:fill="auto"/>
            <w:vAlign w:val="center"/>
            <w:hideMark/>
          </w:tcPr>
          <w:p w14:paraId="72EDF1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elaborados?</w:t>
            </w:r>
          </w:p>
        </w:tc>
        <w:tc>
          <w:tcPr>
            <w:tcW w:w="407" w:type="dxa"/>
            <w:shd w:val="clear" w:color="auto" w:fill="auto"/>
            <w:vAlign w:val="center"/>
            <w:hideMark/>
          </w:tcPr>
          <w:p w14:paraId="2D6438A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017</w:t>
            </w:r>
          </w:p>
        </w:tc>
        <w:tc>
          <w:tcPr>
            <w:tcW w:w="3531" w:type="dxa"/>
            <w:shd w:val="clear" w:color="auto" w:fill="auto"/>
            <w:vAlign w:val="center"/>
            <w:hideMark/>
          </w:tcPr>
          <w:p w14:paraId="78DD127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oficial que contenha o manual de elaboração da LOA.</w:t>
            </w:r>
          </w:p>
        </w:tc>
        <w:tc>
          <w:tcPr>
            <w:tcW w:w="1097" w:type="dxa"/>
            <w:shd w:val="clear" w:color="auto" w:fill="auto"/>
            <w:vAlign w:val="center"/>
            <w:hideMark/>
          </w:tcPr>
          <w:p w14:paraId="541B205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2FB5CA2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C184A3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016</w:t>
            </w:r>
          </w:p>
        </w:tc>
        <w:tc>
          <w:tcPr>
            <w:tcW w:w="1587" w:type="dxa"/>
            <w:shd w:val="clear" w:color="auto" w:fill="auto"/>
            <w:vAlign w:val="center"/>
            <w:hideMark/>
          </w:tcPr>
          <w:p w14:paraId="7AE45E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610D0F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EA0E58F" w14:textId="77777777" w:rsidTr="000611E1">
        <w:trPr>
          <w:trHeight w:val="20"/>
        </w:trPr>
        <w:tc>
          <w:tcPr>
            <w:tcW w:w="2268" w:type="dxa"/>
            <w:shd w:val="clear" w:color="auto" w:fill="auto"/>
            <w:vAlign w:val="center"/>
            <w:hideMark/>
          </w:tcPr>
          <w:p w14:paraId="5D6A276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4C75D9E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38" w:type="dxa"/>
            <w:shd w:val="clear" w:color="auto" w:fill="auto"/>
            <w:vAlign w:val="center"/>
            <w:hideMark/>
          </w:tcPr>
          <w:p w14:paraId="603564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participação da sociedade na elaboração do orçamento e alinhar o planejamento de suas políticas públicas com os respectivos programas estabelecidos?</w:t>
            </w:r>
          </w:p>
        </w:tc>
        <w:tc>
          <w:tcPr>
            <w:tcW w:w="407" w:type="dxa"/>
            <w:shd w:val="clear" w:color="auto" w:fill="auto"/>
            <w:vAlign w:val="center"/>
            <w:hideMark/>
          </w:tcPr>
          <w:p w14:paraId="7B4C77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018</w:t>
            </w:r>
          </w:p>
        </w:tc>
        <w:tc>
          <w:tcPr>
            <w:tcW w:w="3531" w:type="dxa"/>
            <w:shd w:val="clear" w:color="auto" w:fill="auto"/>
            <w:vAlign w:val="center"/>
            <w:hideMark/>
          </w:tcPr>
          <w:p w14:paraId="3FA1AF3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debates, audiências e/ou consultas públicas durante a elaboração das propostas do Plano Plurianual 2022-2025, da Lei de Diretrizes Orçamentárias 2022 e da Lei Orçamentária Anual 2022?</w:t>
            </w:r>
          </w:p>
        </w:tc>
        <w:tc>
          <w:tcPr>
            <w:tcW w:w="1097" w:type="dxa"/>
            <w:shd w:val="clear" w:color="auto" w:fill="auto"/>
            <w:vAlign w:val="center"/>
            <w:hideMark/>
          </w:tcPr>
          <w:p w14:paraId="38CABA7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45FAAD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529C48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5E64973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40A6A6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3B0DE6B" w14:textId="77777777" w:rsidTr="000611E1">
        <w:trPr>
          <w:trHeight w:val="20"/>
        </w:trPr>
        <w:tc>
          <w:tcPr>
            <w:tcW w:w="2268" w:type="dxa"/>
            <w:shd w:val="clear" w:color="auto" w:fill="auto"/>
            <w:vAlign w:val="center"/>
            <w:hideMark/>
          </w:tcPr>
          <w:p w14:paraId="6D93674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4AED0D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38" w:type="dxa"/>
            <w:shd w:val="clear" w:color="auto" w:fill="auto"/>
            <w:vAlign w:val="center"/>
            <w:hideMark/>
          </w:tcPr>
          <w:p w14:paraId="0324BB1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participação da sociedade na elaboração do orçamento e alinhar o planejamento de suas políticas públicas com os respectivos programas estabelecidos?</w:t>
            </w:r>
          </w:p>
        </w:tc>
        <w:tc>
          <w:tcPr>
            <w:tcW w:w="407" w:type="dxa"/>
            <w:shd w:val="clear" w:color="auto" w:fill="auto"/>
            <w:vAlign w:val="center"/>
            <w:hideMark/>
          </w:tcPr>
          <w:p w14:paraId="332918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019</w:t>
            </w:r>
          </w:p>
        </w:tc>
        <w:tc>
          <w:tcPr>
            <w:tcW w:w="3531" w:type="dxa"/>
            <w:shd w:val="clear" w:color="auto" w:fill="auto"/>
            <w:vAlign w:val="center"/>
            <w:hideMark/>
          </w:tcPr>
          <w:p w14:paraId="4A8E55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as atas dos debates, audiências ou consultas realizadas durante a elaboração do PPA 2022-2025, LDO 2022 e LOA 2022.</w:t>
            </w:r>
          </w:p>
        </w:tc>
        <w:tc>
          <w:tcPr>
            <w:tcW w:w="1097" w:type="dxa"/>
            <w:shd w:val="clear" w:color="auto" w:fill="auto"/>
            <w:vAlign w:val="center"/>
            <w:hideMark/>
          </w:tcPr>
          <w:p w14:paraId="516A0E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CCAC8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A6C586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018</w:t>
            </w:r>
          </w:p>
        </w:tc>
        <w:tc>
          <w:tcPr>
            <w:tcW w:w="1587" w:type="dxa"/>
            <w:shd w:val="clear" w:color="auto" w:fill="auto"/>
            <w:vAlign w:val="center"/>
            <w:hideMark/>
          </w:tcPr>
          <w:p w14:paraId="69884D1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D027E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7F5F398" w14:textId="77777777" w:rsidTr="000611E1">
        <w:trPr>
          <w:trHeight w:val="20"/>
        </w:trPr>
        <w:tc>
          <w:tcPr>
            <w:tcW w:w="2268" w:type="dxa"/>
            <w:shd w:val="clear" w:color="auto" w:fill="auto"/>
            <w:vAlign w:val="center"/>
            <w:hideMark/>
          </w:tcPr>
          <w:p w14:paraId="435191E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2B580F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38" w:type="dxa"/>
            <w:shd w:val="clear" w:color="auto" w:fill="auto"/>
            <w:vAlign w:val="center"/>
            <w:hideMark/>
          </w:tcPr>
          <w:p w14:paraId="6C6622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participação da sociedade na elaboração do orçamento e alinhar o planejamento de suas políticas públicas com os respectivos programas estabelecidos?</w:t>
            </w:r>
          </w:p>
        </w:tc>
        <w:tc>
          <w:tcPr>
            <w:tcW w:w="407" w:type="dxa"/>
            <w:shd w:val="clear" w:color="auto" w:fill="auto"/>
            <w:vAlign w:val="center"/>
            <w:hideMark/>
          </w:tcPr>
          <w:p w14:paraId="253FA0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020</w:t>
            </w:r>
          </w:p>
        </w:tc>
        <w:tc>
          <w:tcPr>
            <w:tcW w:w="3531" w:type="dxa"/>
            <w:shd w:val="clear" w:color="auto" w:fill="auto"/>
            <w:vAlign w:val="center"/>
            <w:hideMark/>
          </w:tcPr>
          <w:p w14:paraId="14ED9FC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a transmissão dos debates, audiências e consultas públicas realizadas durante a elaboração das propostas do PPA 2022-2025, da LDO 2022 e da LOA 2022?</w:t>
            </w:r>
          </w:p>
        </w:tc>
        <w:tc>
          <w:tcPr>
            <w:tcW w:w="1097" w:type="dxa"/>
            <w:shd w:val="clear" w:color="auto" w:fill="auto"/>
            <w:vAlign w:val="center"/>
            <w:hideMark/>
          </w:tcPr>
          <w:p w14:paraId="7B1632D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DA9FEE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DA4F42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018</w:t>
            </w:r>
          </w:p>
        </w:tc>
        <w:tc>
          <w:tcPr>
            <w:tcW w:w="1587" w:type="dxa"/>
            <w:shd w:val="clear" w:color="auto" w:fill="auto"/>
            <w:vAlign w:val="center"/>
            <w:hideMark/>
          </w:tcPr>
          <w:p w14:paraId="5C376F42"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55B410D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7C86F92" w14:textId="77777777" w:rsidTr="000611E1">
        <w:trPr>
          <w:trHeight w:val="20"/>
        </w:trPr>
        <w:tc>
          <w:tcPr>
            <w:tcW w:w="2268" w:type="dxa"/>
            <w:shd w:val="clear" w:color="auto" w:fill="auto"/>
            <w:vAlign w:val="center"/>
            <w:hideMark/>
          </w:tcPr>
          <w:p w14:paraId="318F0D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5817D7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38" w:type="dxa"/>
            <w:shd w:val="clear" w:color="auto" w:fill="auto"/>
            <w:vAlign w:val="center"/>
            <w:hideMark/>
          </w:tcPr>
          <w:p w14:paraId="25BD003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participação da sociedade na elaboração do orçamento e alinhar o planejamento de suas políticas públicas com os respectivos programas estabelecidos?</w:t>
            </w:r>
          </w:p>
        </w:tc>
        <w:tc>
          <w:tcPr>
            <w:tcW w:w="407" w:type="dxa"/>
            <w:shd w:val="clear" w:color="auto" w:fill="auto"/>
            <w:vAlign w:val="center"/>
            <w:hideMark/>
          </w:tcPr>
          <w:p w14:paraId="5EBD6C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021</w:t>
            </w:r>
          </w:p>
        </w:tc>
        <w:tc>
          <w:tcPr>
            <w:tcW w:w="3531" w:type="dxa"/>
            <w:shd w:val="clear" w:color="auto" w:fill="auto"/>
            <w:vAlign w:val="center"/>
            <w:hideMark/>
          </w:tcPr>
          <w:p w14:paraId="23F3CC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os endereços eletrônicos (links) do site oficial de transmissão dos debates, audiências e consultas realizados.</w:t>
            </w:r>
          </w:p>
        </w:tc>
        <w:tc>
          <w:tcPr>
            <w:tcW w:w="1097" w:type="dxa"/>
            <w:shd w:val="clear" w:color="auto" w:fill="auto"/>
            <w:vAlign w:val="center"/>
            <w:hideMark/>
          </w:tcPr>
          <w:p w14:paraId="5B06E4E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3288F2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AD662E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020</w:t>
            </w:r>
          </w:p>
        </w:tc>
        <w:tc>
          <w:tcPr>
            <w:tcW w:w="1587" w:type="dxa"/>
            <w:shd w:val="clear" w:color="auto" w:fill="auto"/>
            <w:vAlign w:val="center"/>
            <w:hideMark/>
          </w:tcPr>
          <w:p w14:paraId="1D9C407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E629A5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670CED8" w14:textId="77777777" w:rsidTr="000611E1">
        <w:trPr>
          <w:trHeight w:val="20"/>
        </w:trPr>
        <w:tc>
          <w:tcPr>
            <w:tcW w:w="2268" w:type="dxa"/>
            <w:shd w:val="clear" w:color="auto" w:fill="auto"/>
            <w:vAlign w:val="center"/>
            <w:hideMark/>
          </w:tcPr>
          <w:p w14:paraId="5F6D1E1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Q01. As ações do Município contribuem para aprimorar o processo de elaboração e </w:t>
            </w:r>
            <w:r w:rsidRPr="00053299">
              <w:rPr>
                <w:rFonts w:eastAsia="Times New Roman" w:cs="Arial"/>
                <w:color w:val="000000"/>
                <w:sz w:val="16"/>
                <w:szCs w:val="16"/>
                <w:lang w:eastAsia="pt-BR"/>
              </w:rPr>
              <w:lastRenderedPageBreak/>
              <w:t>divulgação de seus instrumentos orçamentários?</w:t>
            </w:r>
          </w:p>
        </w:tc>
        <w:tc>
          <w:tcPr>
            <w:tcW w:w="340" w:type="dxa"/>
            <w:shd w:val="clear" w:color="auto" w:fill="auto"/>
            <w:vAlign w:val="center"/>
            <w:hideMark/>
          </w:tcPr>
          <w:p w14:paraId="782726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03</w:t>
            </w:r>
          </w:p>
        </w:tc>
        <w:tc>
          <w:tcPr>
            <w:tcW w:w="2538" w:type="dxa"/>
            <w:shd w:val="clear" w:color="auto" w:fill="auto"/>
            <w:vAlign w:val="center"/>
            <w:hideMark/>
          </w:tcPr>
          <w:p w14:paraId="10FEC7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dispõe de ações para promover a participação da sociedade na elaboração do </w:t>
            </w:r>
            <w:r w:rsidRPr="00053299">
              <w:rPr>
                <w:rFonts w:eastAsia="Times New Roman" w:cs="Arial"/>
                <w:color w:val="000000"/>
                <w:sz w:val="16"/>
                <w:szCs w:val="16"/>
                <w:lang w:eastAsia="pt-BR"/>
              </w:rPr>
              <w:lastRenderedPageBreak/>
              <w:t>orçamento e alinhar o planejamento de suas políticas públicas com os respectivos programas estabelecidos?</w:t>
            </w:r>
          </w:p>
        </w:tc>
        <w:tc>
          <w:tcPr>
            <w:tcW w:w="407" w:type="dxa"/>
            <w:shd w:val="clear" w:color="auto" w:fill="auto"/>
            <w:vAlign w:val="center"/>
            <w:hideMark/>
          </w:tcPr>
          <w:p w14:paraId="19435E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022</w:t>
            </w:r>
          </w:p>
        </w:tc>
        <w:tc>
          <w:tcPr>
            <w:tcW w:w="3531" w:type="dxa"/>
            <w:shd w:val="clear" w:color="auto" w:fill="auto"/>
            <w:vAlign w:val="center"/>
            <w:hideMark/>
          </w:tcPr>
          <w:p w14:paraId="4899F20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Os programas estabelecidos para a Educação no Plano Plurianual 2022-2025 estão alinhados </w:t>
            </w:r>
            <w:r w:rsidRPr="00053299">
              <w:rPr>
                <w:rFonts w:eastAsia="Times New Roman" w:cs="Arial"/>
                <w:color w:val="000000"/>
                <w:sz w:val="16"/>
                <w:szCs w:val="16"/>
                <w:lang w:eastAsia="pt-BR"/>
              </w:rPr>
              <w:lastRenderedPageBreak/>
              <w:t>com as metas e estratégias estabelecidas pelo Plano Municipal de Educação?</w:t>
            </w:r>
          </w:p>
        </w:tc>
        <w:tc>
          <w:tcPr>
            <w:tcW w:w="1097" w:type="dxa"/>
            <w:shd w:val="clear" w:color="auto" w:fill="auto"/>
            <w:vAlign w:val="center"/>
            <w:hideMark/>
          </w:tcPr>
          <w:p w14:paraId="54E7293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lastRenderedPageBreak/>
              <w:t>Sim/não</w:t>
            </w:r>
          </w:p>
        </w:tc>
        <w:tc>
          <w:tcPr>
            <w:tcW w:w="824" w:type="dxa"/>
            <w:shd w:val="clear" w:color="auto" w:fill="auto"/>
            <w:vAlign w:val="center"/>
            <w:hideMark/>
          </w:tcPr>
          <w:p w14:paraId="432637E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C3B162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1CD6DF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101A05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1BD851C" w14:textId="77777777" w:rsidTr="000611E1">
        <w:trPr>
          <w:trHeight w:val="20"/>
        </w:trPr>
        <w:tc>
          <w:tcPr>
            <w:tcW w:w="2268" w:type="dxa"/>
            <w:shd w:val="clear" w:color="auto" w:fill="auto"/>
            <w:vAlign w:val="center"/>
            <w:hideMark/>
          </w:tcPr>
          <w:p w14:paraId="10BC18F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1B15EC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38" w:type="dxa"/>
            <w:shd w:val="clear" w:color="auto" w:fill="auto"/>
            <w:vAlign w:val="center"/>
            <w:hideMark/>
          </w:tcPr>
          <w:p w14:paraId="330BD8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participação da sociedade na elaboração do orçamento e alinhar o planejamento de suas políticas públicas com os respectivos programas estabelecidos?</w:t>
            </w:r>
          </w:p>
        </w:tc>
        <w:tc>
          <w:tcPr>
            <w:tcW w:w="407" w:type="dxa"/>
            <w:shd w:val="clear" w:color="auto" w:fill="auto"/>
            <w:vAlign w:val="center"/>
            <w:hideMark/>
          </w:tcPr>
          <w:p w14:paraId="6878B7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023</w:t>
            </w:r>
          </w:p>
        </w:tc>
        <w:tc>
          <w:tcPr>
            <w:tcW w:w="3531" w:type="dxa"/>
            <w:shd w:val="clear" w:color="auto" w:fill="auto"/>
            <w:vAlign w:val="center"/>
            <w:hideMark/>
          </w:tcPr>
          <w:p w14:paraId="7A353C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programas estabelecidos para a Saúde no Plano Plurianual 2022-2025 estão alinhados com os objetivos e metas estabelecidas no Plano Municipal de Saúde?</w:t>
            </w:r>
          </w:p>
        </w:tc>
        <w:tc>
          <w:tcPr>
            <w:tcW w:w="1097" w:type="dxa"/>
            <w:shd w:val="clear" w:color="auto" w:fill="auto"/>
            <w:vAlign w:val="center"/>
            <w:hideMark/>
          </w:tcPr>
          <w:p w14:paraId="676254D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25E33E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2F9A5F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E60E36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600A4C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7015951" w14:textId="77777777" w:rsidTr="000611E1">
        <w:trPr>
          <w:trHeight w:val="20"/>
        </w:trPr>
        <w:tc>
          <w:tcPr>
            <w:tcW w:w="2268" w:type="dxa"/>
            <w:shd w:val="clear" w:color="auto" w:fill="auto"/>
            <w:vAlign w:val="center"/>
            <w:hideMark/>
          </w:tcPr>
          <w:p w14:paraId="0EA86CD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6E6392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2538" w:type="dxa"/>
            <w:shd w:val="clear" w:color="auto" w:fill="auto"/>
            <w:vAlign w:val="center"/>
            <w:hideMark/>
          </w:tcPr>
          <w:p w14:paraId="7CFCD1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participação da sociedade na elaboração do orçamento e alinhar o planejamento de suas políticas públicas com os respectivos programas estabelecidos?</w:t>
            </w:r>
          </w:p>
        </w:tc>
        <w:tc>
          <w:tcPr>
            <w:tcW w:w="407" w:type="dxa"/>
            <w:shd w:val="clear" w:color="auto" w:fill="auto"/>
            <w:vAlign w:val="center"/>
            <w:hideMark/>
          </w:tcPr>
          <w:p w14:paraId="0A0D53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024</w:t>
            </w:r>
          </w:p>
        </w:tc>
        <w:tc>
          <w:tcPr>
            <w:tcW w:w="3531" w:type="dxa"/>
            <w:shd w:val="clear" w:color="auto" w:fill="auto"/>
            <w:vAlign w:val="center"/>
            <w:hideMark/>
          </w:tcPr>
          <w:p w14:paraId="3C44563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programas estabelecidos para a Assistência Social no Plano Plurianual vigente estão alinhados com os objetivos e metas estabelecidas no Plano Municipal de Assistência Social?</w:t>
            </w:r>
          </w:p>
        </w:tc>
        <w:tc>
          <w:tcPr>
            <w:tcW w:w="1097" w:type="dxa"/>
            <w:shd w:val="clear" w:color="auto" w:fill="auto"/>
            <w:vAlign w:val="center"/>
            <w:hideMark/>
          </w:tcPr>
          <w:p w14:paraId="24ACCC6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42B7E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396C1A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990E9A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7619E4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8876B3E" w14:textId="77777777" w:rsidTr="000611E1">
        <w:trPr>
          <w:trHeight w:val="20"/>
        </w:trPr>
        <w:tc>
          <w:tcPr>
            <w:tcW w:w="2268" w:type="dxa"/>
            <w:shd w:val="clear" w:color="auto" w:fill="auto"/>
            <w:vAlign w:val="center"/>
            <w:hideMark/>
          </w:tcPr>
          <w:p w14:paraId="49CC3E4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3B7D4E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5148E77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74E450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025</w:t>
            </w:r>
          </w:p>
        </w:tc>
        <w:tc>
          <w:tcPr>
            <w:tcW w:w="3531" w:type="dxa"/>
            <w:shd w:val="clear" w:color="auto" w:fill="auto"/>
            <w:vAlign w:val="center"/>
            <w:hideMark/>
          </w:tcPr>
          <w:p w14:paraId="75FC34B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das receitas provenientes do Fundo de Participação dos Municípios (FPM) é estimada a partir dos coeficientes disponibilizados pela Secretaria do Tesouro Nacional para o cálculo da quota municipal?</w:t>
            </w:r>
          </w:p>
        </w:tc>
        <w:tc>
          <w:tcPr>
            <w:tcW w:w="1097" w:type="dxa"/>
            <w:shd w:val="clear" w:color="auto" w:fill="auto"/>
            <w:vAlign w:val="center"/>
            <w:hideMark/>
          </w:tcPr>
          <w:p w14:paraId="677E45F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24DE7B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1BF6E6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7FA9F3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4BAACE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AF01454" w14:textId="77777777" w:rsidTr="000611E1">
        <w:trPr>
          <w:trHeight w:val="20"/>
        </w:trPr>
        <w:tc>
          <w:tcPr>
            <w:tcW w:w="2268" w:type="dxa"/>
            <w:shd w:val="clear" w:color="auto" w:fill="auto"/>
            <w:vAlign w:val="center"/>
            <w:hideMark/>
          </w:tcPr>
          <w:p w14:paraId="4E29D6C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362185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3F07BCF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26E88B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026</w:t>
            </w:r>
          </w:p>
        </w:tc>
        <w:tc>
          <w:tcPr>
            <w:tcW w:w="3531" w:type="dxa"/>
            <w:shd w:val="clear" w:color="auto" w:fill="auto"/>
            <w:vAlign w:val="center"/>
            <w:hideMark/>
          </w:tcPr>
          <w:p w14:paraId="4246E81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em que conste o cálculo realizado pelo Município para a estimativa das receitas provenientes do FPM.</w:t>
            </w:r>
          </w:p>
        </w:tc>
        <w:tc>
          <w:tcPr>
            <w:tcW w:w="1097" w:type="dxa"/>
            <w:shd w:val="clear" w:color="auto" w:fill="auto"/>
            <w:vAlign w:val="center"/>
            <w:hideMark/>
          </w:tcPr>
          <w:p w14:paraId="3541DC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3ABF506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587D3DC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025</w:t>
            </w:r>
          </w:p>
        </w:tc>
        <w:tc>
          <w:tcPr>
            <w:tcW w:w="1587" w:type="dxa"/>
            <w:shd w:val="clear" w:color="auto" w:fill="auto"/>
            <w:vAlign w:val="center"/>
            <w:hideMark/>
          </w:tcPr>
          <w:p w14:paraId="57B840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283F2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667C4CA" w14:textId="77777777" w:rsidTr="000611E1">
        <w:trPr>
          <w:trHeight w:val="20"/>
        </w:trPr>
        <w:tc>
          <w:tcPr>
            <w:tcW w:w="2268" w:type="dxa"/>
            <w:shd w:val="clear" w:color="auto" w:fill="auto"/>
            <w:vAlign w:val="center"/>
            <w:hideMark/>
          </w:tcPr>
          <w:p w14:paraId="5748A70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193C2F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3500B6C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777115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027</w:t>
            </w:r>
          </w:p>
        </w:tc>
        <w:tc>
          <w:tcPr>
            <w:tcW w:w="3531" w:type="dxa"/>
            <w:shd w:val="clear" w:color="auto" w:fill="auto"/>
            <w:vAlign w:val="center"/>
            <w:hideMark/>
          </w:tcPr>
          <w:p w14:paraId="484A6A4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das receitas provenientes do repasse do Imposto sobre Circulação de Mercadorias e Serviços (ICMS) ao Município é estimada a partir do Índice de Participação dos Municípios (IPM) disponibilizado pela Secretaria da Fazenda do Paraná (SEFA-PR)?</w:t>
            </w:r>
          </w:p>
        </w:tc>
        <w:tc>
          <w:tcPr>
            <w:tcW w:w="1097" w:type="dxa"/>
            <w:shd w:val="clear" w:color="auto" w:fill="auto"/>
            <w:vAlign w:val="center"/>
            <w:hideMark/>
          </w:tcPr>
          <w:p w14:paraId="69DD3BF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752D98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06F3B7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64881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6AA180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986DB0F" w14:textId="77777777" w:rsidTr="000611E1">
        <w:trPr>
          <w:trHeight w:val="20"/>
        </w:trPr>
        <w:tc>
          <w:tcPr>
            <w:tcW w:w="2268" w:type="dxa"/>
            <w:shd w:val="clear" w:color="auto" w:fill="auto"/>
            <w:vAlign w:val="center"/>
            <w:hideMark/>
          </w:tcPr>
          <w:p w14:paraId="65F55ED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11440F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7B0D16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402BF3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028</w:t>
            </w:r>
          </w:p>
        </w:tc>
        <w:tc>
          <w:tcPr>
            <w:tcW w:w="3531" w:type="dxa"/>
            <w:shd w:val="clear" w:color="auto" w:fill="auto"/>
            <w:vAlign w:val="center"/>
            <w:hideMark/>
          </w:tcPr>
          <w:p w14:paraId="711B958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em que conste o cálculo realizado pelo Município para a estimativa das receitas provenientes do repasse do ICMS.</w:t>
            </w:r>
          </w:p>
        </w:tc>
        <w:tc>
          <w:tcPr>
            <w:tcW w:w="1097" w:type="dxa"/>
            <w:shd w:val="clear" w:color="auto" w:fill="auto"/>
            <w:vAlign w:val="center"/>
            <w:hideMark/>
          </w:tcPr>
          <w:p w14:paraId="4A433F2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10DA3AC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1F0E5B1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027</w:t>
            </w:r>
          </w:p>
        </w:tc>
        <w:tc>
          <w:tcPr>
            <w:tcW w:w="1587" w:type="dxa"/>
            <w:shd w:val="clear" w:color="auto" w:fill="auto"/>
            <w:vAlign w:val="center"/>
            <w:hideMark/>
          </w:tcPr>
          <w:p w14:paraId="04CA01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498808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852944B" w14:textId="77777777" w:rsidTr="000611E1">
        <w:trPr>
          <w:trHeight w:val="20"/>
        </w:trPr>
        <w:tc>
          <w:tcPr>
            <w:tcW w:w="2268" w:type="dxa"/>
            <w:shd w:val="clear" w:color="auto" w:fill="auto"/>
            <w:vAlign w:val="center"/>
            <w:hideMark/>
          </w:tcPr>
          <w:p w14:paraId="458EB48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0EAF7B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7D267CE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489239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029</w:t>
            </w:r>
          </w:p>
        </w:tc>
        <w:tc>
          <w:tcPr>
            <w:tcW w:w="3531" w:type="dxa"/>
            <w:shd w:val="clear" w:color="auto" w:fill="auto"/>
            <w:vAlign w:val="center"/>
            <w:hideMark/>
          </w:tcPr>
          <w:p w14:paraId="2CC33AB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das receitas provenientes da arrecadação do Imposto Predial e Territorial Urbano (IPTU) é calculada a partir da estimativa de arrecadação elaborada pelo setor tributário do Município?</w:t>
            </w:r>
          </w:p>
        </w:tc>
        <w:tc>
          <w:tcPr>
            <w:tcW w:w="1097" w:type="dxa"/>
            <w:shd w:val="clear" w:color="auto" w:fill="auto"/>
            <w:vAlign w:val="center"/>
            <w:hideMark/>
          </w:tcPr>
          <w:p w14:paraId="58B141D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338E05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803BC7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2618D3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373B0C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EA3BADB" w14:textId="77777777" w:rsidTr="000611E1">
        <w:trPr>
          <w:trHeight w:val="20"/>
        </w:trPr>
        <w:tc>
          <w:tcPr>
            <w:tcW w:w="2268" w:type="dxa"/>
            <w:shd w:val="clear" w:color="auto" w:fill="auto"/>
            <w:vAlign w:val="center"/>
            <w:hideMark/>
          </w:tcPr>
          <w:p w14:paraId="730FE9B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448533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451377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16EBAA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3531" w:type="dxa"/>
            <w:shd w:val="clear" w:color="auto" w:fill="auto"/>
            <w:vAlign w:val="center"/>
            <w:hideMark/>
          </w:tcPr>
          <w:p w14:paraId="69F67C8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em que conste o cálculo realizado pelo Município para a estimativa de arrecadação do IPTU.</w:t>
            </w:r>
          </w:p>
        </w:tc>
        <w:tc>
          <w:tcPr>
            <w:tcW w:w="1097" w:type="dxa"/>
            <w:shd w:val="clear" w:color="auto" w:fill="auto"/>
            <w:vAlign w:val="center"/>
            <w:hideMark/>
          </w:tcPr>
          <w:p w14:paraId="3013375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C3E82E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52FEB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029</w:t>
            </w:r>
          </w:p>
        </w:tc>
        <w:tc>
          <w:tcPr>
            <w:tcW w:w="1587" w:type="dxa"/>
            <w:shd w:val="clear" w:color="auto" w:fill="auto"/>
            <w:vAlign w:val="center"/>
            <w:hideMark/>
          </w:tcPr>
          <w:p w14:paraId="0A5BE7F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2DFCC0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4A1FD77" w14:textId="77777777" w:rsidTr="000611E1">
        <w:trPr>
          <w:trHeight w:val="20"/>
        </w:trPr>
        <w:tc>
          <w:tcPr>
            <w:tcW w:w="2268" w:type="dxa"/>
            <w:shd w:val="clear" w:color="auto" w:fill="auto"/>
            <w:vAlign w:val="center"/>
            <w:hideMark/>
          </w:tcPr>
          <w:p w14:paraId="4A443C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36E03B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535CA3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23E6E9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031</w:t>
            </w:r>
          </w:p>
        </w:tc>
        <w:tc>
          <w:tcPr>
            <w:tcW w:w="3531" w:type="dxa"/>
            <w:shd w:val="clear" w:color="auto" w:fill="auto"/>
            <w:vAlign w:val="center"/>
            <w:hideMark/>
          </w:tcPr>
          <w:p w14:paraId="6C9CC3A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das receitas provenientes do Fundo de Manutenção e Desenvolvimento da Educação Básica e de Valorização dos Profissionais da Educação (FUNDEB) é calculada a partir do número de alunos matriculados nas escolas públicas e conveniadas apurado pelo censo escolar (Inep/MEC) e do valor anual por aluno (VAAF)?</w:t>
            </w:r>
          </w:p>
        </w:tc>
        <w:tc>
          <w:tcPr>
            <w:tcW w:w="1097" w:type="dxa"/>
            <w:shd w:val="clear" w:color="auto" w:fill="auto"/>
            <w:vAlign w:val="center"/>
            <w:hideMark/>
          </w:tcPr>
          <w:p w14:paraId="550A265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16EE28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5F6257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F085C2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EC487F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15B5FA9" w14:textId="77777777" w:rsidTr="000611E1">
        <w:trPr>
          <w:trHeight w:val="20"/>
        </w:trPr>
        <w:tc>
          <w:tcPr>
            <w:tcW w:w="2268" w:type="dxa"/>
            <w:shd w:val="clear" w:color="auto" w:fill="auto"/>
            <w:vAlign w:val="center"/>
            <w:hideMark/>
          </w:tcPr>
          <w:p w14:paraId="0585AC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744288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377B0B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067D18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032</w:t>
            </w:r>
          </w:p>
        </w:tc>
        <w:tc>
          <w:tcPr>
            <w:tcW w:w="3531" w:type="dxa"/>
            <w:shd w:val="clear" w:color="auto" w:fill="auto"/>
            <w:vAlign w:val="center"/>
            <w:hideMark/>
          </w:tcPr>
          <w:p w14:paraId="0833790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em que conste o cálculo realizado pelo Município para a estimativa das receitas provenientes do FUNDEB.</w:t>
            </w:r>
          </w:p>
        </w:tc>
        <w:tc>
          <w:tcPr>
            <w:tcW w:w="1097" w:type="dxa"/>
            <w:shd w:val="clear" w:color="auto" w:fill="auto"/>
            <w:vAlign w:val="center"/>
            <w:hideMark/>
          </w:tcPr>
          <w:p w14:paraId="39B6A4F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2EE42E2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2CBDA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031</w:t>
            </w:r>
          </w:p>
        </w:tc>
        <w:tc>
          <w:tcPr>
            <w:tcW w:w="1587" w:type="dxa"/>
            <w:shd w:val="clear" w:color="auto" w:fill="auto"/>
            <w:vAlign w:val="center"/>
            <w:hideMark/>
          </w:tcPr>
          <w:p w14:paraId="617EA14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1FF11D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EA9AC0D" w14:textId="77777777" w:rsidTr="000611E1">
        <w:trPr>
          <w:trHeight w:val="20"/>
        </w:trPr>
        <w:tc>
          <w:tcPr>
            <w:tcW w:w="2268" w:type="dxa"/>
            <w:shd w:val="clear" w:color="auto" w:fill="auto"/>
            <w:vAlign w:val="center"/>
            <w:hideMark/>
          </w:tcPr>
          <w:p w14:paraId="69719CF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46A000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0347EA1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78EC08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033</w:t>
            </w:r>
          </w:p>
        </w:tc>
        <w:tc>
          <w:tcPr>
            <w:tcW w:w="3531" w:type="dxa"/>
            <w:shd w:val="clear" w:color="auto" w:fill="auto"/>
            <w:vAlign w:val="center"/>
            <w:hideMark/>
          </w:tcPr>
          <w:p w14:paraId="12151DD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fixação das rubricas das despesas com pessoal é realizada levando em consideração as previsões da revisão geral anual e do crescimento vegetativo da folha de pagamentos?</w:t>
            </w:r>
          </w:p>
        </w:tc>
        <w:tc>
          <w:tcPr>
            <w:tcW w:w="1097" w:type="dxa"/>
            <w:shd w:val="clear" w:color="auto" w:fill="auto"/>
            <w:vAlign w:val="center"/>
            <w:hideMark/>
          </w:tcPr>
          <w:p w14:paraId="4F2718A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9EA6E9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1A0F36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6A706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0B3D97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6044731" w14:textId="77777777" w:rsidTr="000611E1">
        <w:trPr>
          <w:trHeight w:val="20"/>
        </w:trPr>
        <w:tc>
          <w:tcPr>
            <w:tcW w:w="2268" w:type="dxa"/>
            <w:shd w:val="clear" w:color="auto" w:fill="auto"/>
            <w:vAlign w:val="center"/>
            <w:hideMark/>
          </w:tcPr>
          <w:p w14:paraId="5E3A4D0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7DAB06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251AA7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0A93F2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034</w:t>
            </w:r>
          </w:p>
        </w:tc>
        <w:tc>
          <w:tcPr>
            <w:tcW w:w="3531" w:type="dxa"/>
            <w:shd w:val="clear" w:color="auto" w:fill="auto"/>
            <w:vAlign w:val="center"/>
            <w:hideMark/>
          </w:tcPr>
          <w:p w14:paraId="68D0D6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em que conste o cálculo realizado pelo Município para a fixação das despesas de pessoal.</w:t>
            </w:r>
          </w:p>
        </w:tc>
        <w:tc>
          <w:tcPr>
            <w:tcW w:w="1097" w:type="dxa"/>
            <w:shd w:val="clear" w:color="auto" w:fill="auto"/>
            <w:vAlign w:val="center"/>
            <w:hideMark/>
          </w:tcPr>
          <w:p w14:paraId="2EB8FA9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097277C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769EFF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033</w:t>
            </w:r>
          </w:p>
        </w:tc>
        <w:tc>
          <w:tcPr>
            <w:tcW w:w="1587" w:type="dxa"/>
            <w:shd w:val="clear" w:color="auto" w:fill="auto"/>
            <w:vAlign w:val="center"/>
            <w:hideMark/>
          </w:tcPr>
          <w:p w14:paraId="062805C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871EFA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3681F7B" w14:textId="77777777" w:rsidTr="000611E1">
        <w:trPr>
          <w:trHeight w:val="20"/>
        </w:trPr>
        <w:tc>
          <w:tcPr>
            <w:tcW w:w="2268" w:type="dxa"/>
            <w:shd w:val="clear" w:color="auto" w:fill="auto"/>
            <w:vAlign w:val="center"/>
            <w:hideMark/>
          </w:tcPr>
          <w:p w14:paraId="7D2BF4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Q01. As ações do Município contribuem para aprimorar o processo de elaboração e divulgação de seus instrumentos orçamentários?</w:t>
            </w:r>
          </w:p>
        </w:tc>
        <w:tc>
          <w:tcPr>
            <w:tcW w:w="340" w:type="dxa"/>
            <w:shd w:val="clear" w:color="auto" w:fill="auto"/>
            <w:vAlign w:val="center"/>
            <w:hideMark/>
          </w:tcPr>
          <w:p w14:paraId="1A62BE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2538" w:type="dxa"/>
            <w:shd w:val="clear" w:color="auto" w:fill="auto"/>
            <w:vAlign w:val="center"/>
            <w:hideMark/>
          </w:tcPr>
          <w:p w14:paraId="5930CCC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previsão de receitas e a fixação de despesas dos instrumentos de planejamento orçamentário são estabelecidas de acordo com a realidade econômica do Município?</w:t>
            </w:r>
          </w:p>
        </w:tc>
        <w:tc>
          <w:tcPr>
            <w:tcW w:w="407" w:type="dxa"/>
            <w:shd w:val="clear" w:color="auto" w:fill="auto"/>
            <w:vAlign w:val="center"/>
            <w:hideMark/>
          </w:tcPr>
          <w:p w14:paraId="402D561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035</w:t>
            </w:r>
          </w:p>
        </w:tc>
        <w:tc>
          <w:tcPr>
            <w:tcW w:w="3531" w:type="dxa"/>
            <w:shd w:val="clear" w:color="auto" w:fill="auto"/>
            <w:vAlign w:val="center"/>
            <w:hideMark/>
          </w:tcPr>
          <w:p w14:paraId="264DBCF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dotações orçamentárias previstas originalmente na Lei Orçamentária Anual vigente possuem montante suficiente para sua execução, ou seja, não possuem dotação irrisória?</w:t>
            </w:r>
          </w:p>
        </w:tc>
        <w:tc>
          <w:tcPr>
            <w:tcW w:w="1097" w:type="dxa"/>
            <w:shd w:val="clear" w:color="auto" w:fill="auto"/>
            <w:vAlign w:val="center"/>
            <w:hideMark/>
          </w:tcPr>
          <w:p w14:paraId="0F56A06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953648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F439CB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FDF783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B12984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78605DF" w14:textId="77777777" w:rsidTr="000611E1">
        <w:trPr>
          <w:trHeight w:val="20"/>
        </w:trPr>
        <w:tc>
          <w:tcPr>
            <w:tcW w:w="2268" w:type="dxa"/>
            <w:shd w:val="clear" w:color="auto" w:fill="auto"/>
            <w:vAlign w:val="center"/>
            <w:hideMark/>
          </w:tcPr>
          <w:p w14:paraId="1C8C5C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4FCFB6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6E87EB4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6F5B26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036</w:t>
            </w:r>
          </w:p>
        </w:tc>
        <w:tc>
          <w:tcPr>
            <w:tcW w:w="3531" w:type="dxa"/>
            <w:shd w:val="clear" w:color="auto" w:fill="auto"/>
            <w:vAlign w:val="center"/>
            <w:hideMark/>
          </w:tcPr>
          <w:p w14:paraId="16E82AD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manual próprio que estabeleça a forma como devem ocorrer as revisões de seu Plano Plurianual?</w:t>
            </w:r>
          </w:p>
        </w:tc>
        <w:tc>
          <w:tcPr>
            <w:tcW w:w="1097" w:type="dxa"/>
            <w:shd w:val="clear" w:color="auto" w:fill="auto"/>
            <w:vAlign w:val="center"/>
            <w:hideMark/>
          </w:tcPr>
          <w:p w14:paraId="63C0728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8F607D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196E34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5499C20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9B673D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FF745CA" w14:textId="77777777" w:rsidTr="000611E1">
        <w:trPr>
          <w:trHeight w:val="20"/>
        </w:trPr>
        <w:tc>
          <w:tcPr>
            <w:tcW w:w="2268" w:type="dxa"/>
            <w:shd w:val="clear" w:color="auto" w:fill="auto"/>
            <w:vAlign w:val="center"/>
            <w:hideMark/>
          </w:tcPr>
          <w:p w14:paraId="4B9C19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3E9A56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4203FD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2E12E3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037</w:t>
            </w:r>
          </w:p>
        </w:tc>
        <w:tc>
          <w:tcPr>
            <w:tcW w:w="3531" w:type="dxa"/>
            <w:shd w:val="clear" w:color="auto" w:fill="auto"/>
            <w:vAlign w:val="center"/>
            <w:hideMark/>
          </w:tcPr>
          <w:p w14:paraId="25BA499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o manual de revisão do PPA.</w:t>
            </w:r>
          </w:p>
        </w:tc>
        <w:tc>
          <w:tcPr>
            <w:tcW w:w="1097" w:type="dxa"/>
            <w:shd w:val="clear" w:color="auto" w:fill="auto"/>
            <w:vAlign w:val="center"/>
            <w:hideMark/>
          </w:tcPr>
          <w:p w14:paraId="76A664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874D2E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4CAB83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036</w:t>
            </w:r>
          </w:p>
        </w:tc>
        <w:tc>
          <w:tcPr>
            <w:tcW w:w="1587" w:type="dxa"/>
            <w:shd w:val="clear" w:color="auto" w:fill="auto"/>
            <w:vAlign w:val="center"/>
            <w:hideMark/>
          </w:tcPr>
          <w:p w14:paraId="5009CB7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2CFFBB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7864E91" w14:textId="77777777" w:rsidTr="000611E1">
        <w:trPr>
          <w:trHeight w:val="20"/>
        </w:trPr>
        <w:tc>
          <w:tcPr>
            <w:tcW w:w="2268" w:type="dxa"/>
            <w:shd w:val="clear" w:color="auto" w:fill="auto"/>
            <w:vAlign w:val="center"/>
            <w:hideMark/>
          </w:tcPr>
          <w:p w14:paraId="6C3D08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7C7691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6BAC70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5175C8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038</w:t>
            </w:r>
          </w:p>
        </w:tc>
        <w:tc>
          <w:tcPr>
            <w:tcW w:w="3531" w:type="dxa"/>
            <w:shd w:val="clear" w:color="auto" w:fill="auto"/>
            <w:vAlign w:val="center"/>
            <w:hideMark/>
          </w:tcPr>
          <w:p w14:paraId="2E9FBFA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 manual de revisão do PPA?</w:t>
            </w:r>
          </w:p>
        </w:tc>
        <w:tc>
          <w:tcPr>
            <w:tcW w:w="1097" w:type="dxa"/>
            <w:shd w:val="clear" w:color="auto" w:fill="auto"/>
            <w:vAlign w:val="center"/>
            <w:hideMark/>
          </w:tcPr>
          <w:p w14:paraId="418855B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64D247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87D0B5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036</w:t>
            </w:r>
          </w:p>
        </w:tc>
        <w:tc>
          <w:tcPr>
            <w:tcW w:w="1587" w:type="dxa"/>
            <w:shd w:val="clear" w:color="auto" w:fill="auto"/>
            <w:vAlign w:val="center"/>
            <w:hideMark/>
          </w:tcPr>
          <w:p w14:paraId="702A3E69"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1FA9289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1394E63" w14:textId="77777777" w:rsidTr="000611E1">
        <w:trPr>
          <w:trHeight w:val="20"/>
        </w:trPr>
        <w:tc>
          <w:tcPr>
            <w:tcW w:w="2268" w:type="dxa"/>
            <w:shd w:val="clear" w:color="auto" w:fill="auto"/>
            <w:vAlign w:val="center"/>
            <w:hideMark/>
          </w:tcPr>
          <w:p w14:paraId="3680EF3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0B66B3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7E00319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687CAC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039</w:t>
            </w:r>
          </w:p>
        </w:tc>
        <w:tc>
          <w:tcPr>
            <w:tcW w:w="3531" w:type="dxa"/>
            <w:shd w:val="clear" w:color="auto" w:fill="auto"/>
            <w:vAlign w:val="center"/>
            <w:hideMark/>
          </w:tcPr>
          <w:p w14:paraId="1203E0C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oficial que contenha o manual de revisão do PPA.</w:t>
            </w:r>
          </w:p>
        </w:tc>
        <w:tc>
          <w:tcPr>
            <w:tcW w:w="1097" w:type="dxa"/>
            <w:shd w:val="clear" w:color="auto" w:fill="auto"/>
            <w:vAlign w:val="center"/>
            <w:hideMark/>
          </w:tcPr>
          <w:p w14:paraId="39D3582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7BEAE2C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D0A049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038</w:t>
            </w:r>
          </w:p>
        </w:tc>
        <w:tc>
          <w:tcPr>
            <w:tcW w:w="1587" w:type="dxa"/>
            <w:shd w:val="clear" w:color="auto" w:fill="auto"/>
            <w:vAlign w:val="center"/>
            <w:hideMark/>
          </w:tcPr>
          <w:p w14:paraId="045F061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C78CC1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7C48E54" w14:textId="77777777" w:rsidTr="000611E1">
        <w:trPr>
          <w:trHeight w:val="20"/>
        </w:trPr>
        <w:tc>
          <w:tcPr>
            <w:tcW w:w="2268" w:type="dxa"/>
            <w:shd w:val="clear" w:color="auto" w:fill="auto"/>
            <w:vAlign w:val="center"/>
            <w:hideMark/>
          </w:tcPr>
          <w:p w14:paraId="1E811E3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5A7197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52C809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5F336A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040</w:t>
            </w:r>
          </w:p>
        </w:tc>
        <w:tc>
          <w:tcPr>
            <w:tcW w:w="3531" w:type="dxa"/>
            <w:shd w:val="clear" w:color="auto" w:fill="auto"/>
            <w:vAlign w:val="center"/>
            <w:hideMark/>
          </w:tcPr>
          <w:p w14:paraId="5292302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manual próprio que estabeleça a forma como devem ocorrer os monitoramentos do Plano Plurianual?</w:t>
            </w:r>
          </w:p>
        </w:tc>
        <w:tc>
          <w:tcPr>
            <w:tcW w:w="1097" w:type="dxa"/>
            <w:shd w:val="clear" w:color="auto" w:fill="auto"/>
            <w:vAlign w:val="center"/>
            <w:hideMark/>
          </w:tcPr>
          <w:p w14:paraId="4D4ED03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396ABB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6466E3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6FFDD1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0D0DD3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E391FCA" w14:textId="77777777" w:rsidTr="000611E1">
        <w:trPr>
          <w:trHeight w:val="20"/>
        </w:trPr>
        <w:tc>
          <w:tcPr>
            <w:tcW w:w="2268" w:type="dxa"/>
            <w:shd w:val="clear" w:color="auto" w:fill="auto"/>
            <w:vAlign w:val="center"/>
            <w:hideMark/>
          </w:tcPr>
          <w:p w14:paraId="4A95218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563513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4D4A9F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42D100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041</w:t>
            </w:r>
          </w:p>
        </w:tc>
        <w:tc>
          <w:tcPr>
            <w:tcW w:w="3531" w:type="dxa"/>
            <w:shd w:val="clear" w:color="auto" w:fill="auto"/>
            <w:vAlign w:val="center"/>
            <w:hideMark/>
          </w:tcPr>
          <w:p w14:paraId="67171F5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o manual de monitoramento do PPA.</w:t>
            </w:r>
          </w:p>
        </w:tc>
        <w:tc>
          <w:tcPr>
            <w:tcW w:w="1097" w:type="dxa"/>
            <w:shd w:val="clear" w:color="auto" w:fill="auto"/>
            <w:vAlign w:val="center"/>
            <w:hideMark/>
          </w:tcPr>
          <w:p w14:paraId="7D1A390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720A950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1B037B6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040</w:t>
            </w:r>
          </w:p>
        </w:tc>
        <w:tc>
          <w:tcPr>
            <w:tcW w:w="1587" w:type="dxa"/>
            <w:shd w:val="clear" w:color="auto" w:fill="auto"/>
            <w:vAlign w:val="center"/>
            <w:hideMark/>
          </w:tcPr>
          <w:p w14:paraId="6FA27DE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7C5E6E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C458C96" w14:textId="77777777" w:rsidTr="000611E1">
        <w:trPr>
          <w:trHeight w:val="20"/>
        </w:trPr>
        <w:tc>
          <w:tcPr>
            <w:tcW w:w="2268" w:type="dxa"/>
            <w:shd w:val="clear" w:color="auto" w:fill="auto"/>
            <w:vAlign w:val="center"/>
            <w:hideMark/>
          </w:tcPr>
          <w:p w14:paraId="40854E5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551C38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36B6239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0480A8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042</w:t>
            </w:r>
          </w:p>
        </w:tc>
        <w:tc>
          <w:tcPr>
            <w:tcW w:w="3531" w:type="dxa"/>
            <w:shd w:val="clear" w:color="auto" w:fill="auto"/>
            <w:vAlign w:val="center"/>
            <w:hideMark/>
          </w:tcPr>
          <w:p w14:paraId="56DF7D7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o manual de monitoramento do PPA?</w:t>
            </w:r>
          </w:p>
        </w:tc>
        <w:tc>
          <w:tcPr>
            <w:tcW w:w="1097" w:type="dxa"/>
            <w:shd w:val="clear" w:color="auto" w:fill="auto"/>
            <w:vAlign w:val="center"/>
            <w:hideMark/>
          </w:tcPr>
          <w:p w14:paraId="56DC7D9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3CA06E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876D27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040</w:t>
            </w:r>
          </w:p>
        </w:tc>
        <w:tc>
          <w:tcPr>
            <w:tcW w:w="1587" w:type="dxa"/>
            <w:shd w:val="clear" w:color="auto" w:fill="auto"/>
            <w:vAlign w:val="center"/>
            <w:hideMark/>
          </w:tcPr>
          <w:p w14:paraId="6174C1D8"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573D788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DA05AE6" w14:textId="77777777" w:rsidTr="000611E1">
        <w:trPr>
          <w:trHeight w:val="20"/>
        </w:trPr>
        <w:tc>
          <w:tcPr>
            <w:tcW w:w="2268" w:type="dxa"/>
            <w:shd w:val="clear" w:color="auto" w:fill="auto"/>
            <w:vAlign w:val="center"/>
            <w:hideMark/>
          </w:tcPr>
          <w:p w14:paraId="432F43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073DDD8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6B6804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108133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043</w:t>
            </w:r>
          </w:p>
        </w:tc>
        <w:tc>
          <w:tcPr>
            <w:tcW w:w="3531" w:type="dxa"/>
            <w:shd w:val="clear" w:color="auto" w:fill="auto"/>
            <w:vAlign w:val="center"/>
            <w:hideMark/>
          </w:tcPr>
          <w:p w14:paraId="4790A5D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oficial que contenha o manual de monitoramento do PPA.</w:t>
            </w:r>
          </w:p>
        </w:tc>
        <w:tc>
          <w:tcPr>
            <w:tcW w:w="1097" w:type="dxa"/>
            <w:shd w:val="clear" w:color="auto" w:fill="auto"/>
            <w:vAlign w:val="center"/>
            <w:hideMark/>
          </w:tcPr>
          <w:p w14:paraId="1336BEF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3649A4E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2475C0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042</w:t>
            </w:r>
          </w:p>
        </w:tc>
        <w:tc>
          <w:tcPr>
            <w:tcW w:w="1587" w:type="dxa"/>
            <w:shd w:val="clear" w:color="auto" w:fill="auto"/>
            <w:vAlign w:val="center"/>
            <w:hideMark/>
          </w:tcPr>
          <w:p w14:paraId="46A3326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DD2089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5A1552E" w14:textId="77777777" w:rsidTr="000611E1">
        <w:trPr>
          <w:trHeight w:val="20"/>
        </w:trPr>
        <w:tc>
          <w:tcPr>
            <w:tcW w:w="2268" w:type="dxa"/>
            <w:shd w:val="clear" w:color="auto" w:fill="auto"/>
            <w:vAlign w:val="center"/>
            <w:hideMark/>
          </w:tcPr>
          <w:p w14:paraId="0BCC25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31D54F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5F68EDC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5775BBB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044</w:t>
            </w:r>
          </w:p>
        </w:tc>
        <w:tc>
          <w:tcPr>
            <w:tcW w:w="3531" w:type="dxa"/>
            <w:shd w:val="clear" w:color="auto" w:fill="auto"/>
            <w:vAlign w:val="center"/>
            <w:hideMark/>
          </w:tcPr>
          <w:p w14:paraId="5AB0051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manual próprio que estabeleça os procedimentos para a modificação do orçamento?</w:t>
            </w:r>
          </w:p>
        </w:tc>
        <w:tc>
          <w:tcPr>
            <w:tcW w:w="1097" w:type="dxa"/>
            <w:shd w:val="clear" w:color="auto" w:fill="auto"/>
            <w:vAlign w:val="center"/>
            <w:hideMark/>
          </w:tcPr>
          <w:p w14:paraId="2DC055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6A9F71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178187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74FB6D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827457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E068350" w14:textId="77777777" w:rsidTr="000611E1">
        <w:trPr>
          <w:trHeight w:val="20"/>
        </w:trPr>
        <w:tc>
          <w:tcPr>
            <w:tcW w:w="2268" w:type="dxa"/>
            <w:shd w:val="clear" w:color="auto" w:fill="auto"/>
            <w:vAlign w:val="center"/>
            <w:hideMark/>
          </w:tcPr>
          <w:p w14:paraId="394D82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6DA1C7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2538" w:type="dxa"/>
            <w:shd w:val="clear" w:color="auto" w:fill="auto"/>
            <w:vAlign w:val="center"/>
            <w:hideMark/>
          </w:tcPr>
          <w:p w14:paraId="726C7F7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manuais que estabeleçam a forma como seus instrumentos orçamentários devem ser revisados, monitorados e modificados?</w:t>
            </w:r>
          </w:p>
        </w:tc>
        <w:tc>
          <w:tcPr>
            <w:tcW w:w="407" w:type="dxa"/>
            <w:shd w:val="clear" w:color="auto" w:fill="auto"/>
            <w:vAlign w:val="center"/>
            <w:hideMark/>
          </w:tcPr>
          <w:p w14:paraId="476283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045</w:t>
            </w:r>
          </w:p>
        </w:tc>
        <w:tc>
          <w:tcPr>
            <w:tcW w:w="3531" w:type="dxa"/>
            <w:shd w:val="clear" w:color="auto" w:fill="auto"/>
            <w:vAlign w:val="center"/>
            <w:hideMark/>
          </w:tcPr>
          <w:p w14:paraId="2968D54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o manual de modificação do orçamento.</w:t>
            </w:r>
          </w:p>
        </w:tc>
        <w:tc>
          <w:tcPr>
            <w:tcW w:w="1097" w:type="dxa"/>
            <w:shd w:val="clear" w:color="auto" w:fill="auto"/>
            <w:vAlign w:val="center"/>
            <w:hideMark/>
          </w:tcPr>
          <w:p w14:paraId="35CBD10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71EBC2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125105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044</w:t>
            </w:r>
          </w:p>
        </w:tc>
        <w:tc>
          <w:tcPr>
            <w:tcW w:w="1587" w:type="dxa"/>
            <w:shd w:val="clear" w:color="auto" w:fill="auto"/>
            <w:vAlign w:val="center"/>
            <w:hideMark/>
          </w:tcPr>
          <w:p w14:paraId="25F1A4B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248CDA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B3A1B9C" w14:textId="77777777" w:rsidTr="000611E1">
        <w:trPr>
          <w:trHeight w:val="20"/>
        </w:trPr>
        <w:tc>
          <w:tcPr>
            <w:tcW w:w="2268" w:type="dxa"/>
            <w:shd w:val="clear" w:color="auto" w:fill="auto"/>
            <w:vAlign w:val="center"/>
            <w:hideMark/>
          </w:tcPr>
          <w:p w14:paraId="5AE899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285E9C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38" w:type="dxa"/>
            <w:shd w:val="clear" w:color="auto" w:fill="auto"/>
            <w:vAlign w:val="center"/>
            <w:hideMark/>
          </w:tcPr>
          <w:p w14:paraId="50B75C4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ações com o objetivo de aprimorar os processos de revisão e monitoramento de seus instrumentos orçamentários?</w:t>
            </w:r>
          </w:p>
        </w:tc>
        <w:tc>
          <w:tcPr>
            <w:tcW w:w="407" w:type="dxa"/>
            <w:shd w:val="clear" w:color="auto" w:fill="auto"/>
            <w:vAlign w:val="center"/>
            <w:hideMark/>
          </w:tcPr>
          <w:p w14:paraId="255C1F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046</w:t>
            </w:r>
          </w:p>
        </w:tc>
        <w:tc>
          <w:tcPr>
            <w:tcW w:w="3531" w:type="dxa"/>
            <w:shd w:val="clear" w:color="auto" w:fill="auto"/>
            <w:vAlign w:val="center"/>
            <w:hideMark/>
          </w:tcPr>
          <w:p w14:paraId="5A3A20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designação formal de instância (ou equipe) responsável pela revisão e monitoramento dos programas estabelecidos pelo Plano Plurianual 2022-2025?</w:t>
            </w:r>
          </w:p>
        </w:tc>
        <w:tc>
          <w:tcPr>
            <w:tcW w:w="1097" w:type="dxa"/>
            <w:shd w:val="clear" w:color="auto" w:fill="auto"/>
            <w:vAlign w:val="center"/>
            <w:hideMark/>
          </w:tcPr>
          <w:p w14:paraId="02F03C2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53F8E2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23DA26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18B01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CC2E0E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EA7EF35" w14:textId="77777777" w:rsidTr="000611E1">
        <w:trPr>
          <w:trHeight w:val="20"/>
        </w:trPr>
        <w:tc>
          <w:tcPr>
            <w:tcW w:w="2268" w:type="dxa"/>
            <w:shd w:val="clear" w:color="auto" w:fill="auto"/>
            <w:vAlign w:val="center"/>
            <w:hideMark/>
          </w:tcPr>
          <w:p w14:paraId="7F4223E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27678A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38" w:type="dxa"/>
            <w:shd w:val="clear" w:color="auto" w:fill="auto"/>
            <w:vAlign w:val="center"/>
            <w:hideMark/>
          </w:tcPr>
          <w:p w14:paraId="4A45353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ações com o objetivo de aprimorar os processos de revisão e monitoramento de seus instrumentos orçamentários?</w:t>
            </w:r>
          </w:p>
        </w:tc>
        <w:tc>
          <w:tcPr>
            <w:tcW w:w="407" w:type="dxa"/>
            <w:shd w:val="clear" w:color="auto" w:fill="auto"/>
            <w:vAlign w:val="center"/>
            <w:hideMark/>
          </w:tcPr>
          <w:p w14:paraId="5C1654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047</w:t>
            </w:r>
          </w:p>
        </w:tc>
        <w:tc>
          <w:tcPr>
            <w:tcW w:w="3531" w:type="dxa"/>
            <w:shd w:val="clear" w:color="auto" w:fill="auto"/>
            <w:vAlign w:val="center"/>
            <w:hideMark/>
          </w:tcPr>
          <w:p w14:paraId="5FACA3A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ato normativo que designou formalmente a instância responsável pela revisão e monitoramento dos programas estabelecidos no Plano Plurianual 2022-2025</w:t>
            </w:r>
          </w:p>
        </w:tc>
        <w:tc>
          <w:tcPr>
            <w:tcW w:w="1097" w:type="dxa"/>
            <w:shd w:val="clear" w:color="auto" w:fill="auto"/>
            <w:vAlign w:val="center"/>
            <w:hideMark/>
          </w:tcPr>
          <w:p w14:paraId="7D0E1DE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219EB6A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0D32A3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046</w:t>
            </w:r>
          </w:p>
        </w:tc>
        <w:tc>
          <w:tcPr>
            <w:tcW w:w="1587" w:type="dxa"/>
            <w:shd w:val="clear" w:color="auto" w:fill="auto"/>
            <w:vAlign w:val="center"/>
            <w:hideMark/>
          </w:tcPr>
          <w:p w14:paraId="20078D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CCFE59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C385CE9" w14:textId="77777777" w:rsidTr="000611E1">
        <w:trPr>
          <w:trHeight w:val="20"/>
        </w:trPr>
        <w:tc>
          <w:tcPr>
            <w:tcW w:w="2268" w:type="dxa"/>
            <w:shd w:val="clear" w:color="auto" w:fill="auto"/>
            <w:vAlign w:val="center"/>
            <w:hideMark/>
          </w:tcPr>
          <w:p w14:paraId="7B9088C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72DD751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38" w:type="dxa"/>
            <w:shd w:val="clear" w:color="auto" w:fill="auto"/>
            <w:vAlign w:val="center"/>
            <w:hideMark/>
          </w:tcPr>
          <w:p w14:paraId="34E2EC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ações com o objetivo de aprimorar os processos de revisão e monitoramento de seus instrumentos orçamentários?</w:t>
            </w:r>
          </w:p>
        </w:tc>
        <w:tc>
          <w:tcPr>
            <w:tcW w:w="407" w:type="dxa"/>
            <w:shd w:val="clear" w:color="auto" w:fill="auto"/>
            <w:vAlign w:val="center"/>
            <w:hideMark/>
          </w:tcPr>
          <w:p w14:paraId="00A7D8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3531" w:type="dxa"/>
            <w:shd w:val="clear" w:color="auto" w:fill="auto"/>
            <w:vAlign w:val="center"/>
            <w:hideMark/>
          </w:tcPr>
          <w:p w14:paraId="4221CF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elabora relatório de monitoramento de seu Plano Plurianual?</w:t>
            </w:r>
          </w:p>
        </w:tc>
        <w:tc>
          <w:tcPr>
            <w:tcW w:w="1097" w:type="dxa"/>
            <w:shd w:val="clear" w:color="auto" w:fill="auto"/>
            <w:vAlign w:val="center"/>
            <w:hideMark/>
          </w:tcPr>
          <w:p w14:paraId="2614C21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566D72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557E09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7508F6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89AF86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15801C6" w14:textId="77777777" w:rsidTr="000611E1">
        <w:trPr>
          <w:trHeight w:val="20"/>
        </w:trPr>
        <w:tc>
          <w:tcPr>
            <w:tcW w:w="2268" w:type="dxa"/>
            <w:shd w:val="clear" w:color="auto" w:fill="auto"/>
            <w:vAlign w:val="center"/>
            <w:hideMark/>
          </w:tcPr>
          <w:p w14:paraId="29513A2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2C30A6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38" w:type="dxa"/>
            <w:shd w:val="clear" w:color="auto" w:fill="auto"/>
            <w:vAlign w:val="center"/>
            <w:hideMark/>
          </w:tcPr>
          <w:p w14:paraId="615E862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ações com o objetivo de aprimorar os processos de revisão e monitoramento de seus instrumentos orçamentários?</w:t>
            </w:r>
          </w:p>
        </w:tc>
        <w:tc>
          <w:tcPr>
            <w:tcW w:w="407" w:type="dxa"/>
            <w:shd w:val="clear" w:color="auto" w:fill="auto"/>
            <w:vAlign w:val="center"/>
            <w:hideMark/>
          </w:tcPr>
          <w:p w14:paraId="024C78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049</w:t>
            </w:r>
          </w:p>
        </w:tc>
        <w:tc>
          <w:tcPr>
            <w:tcW w:w="3531" w:type="dxa"/>
            <w:shd w:val="clear" w:color="auto" w:fill="auto"/>
            <w:vAlign w:val="center"/>
            <w:hideMark/>
          </w:tcPr>
          <w:p w14:paraId="4AAB4E8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relatórios de monitoramento do PPA.</w:t>
            </w:r>
          </w:p>
        </w:tc>
        <w:tc>
          <w:tcPr>
            <w:tcW w:w="1097" w:type="dxa"/>
            <w:shd w:val="clear" w:color="auto" w:fill="auto"/>
            <w:vAlign w:val="center"/>
            <w:hideMark/>
          </w:tcPr>
          <w:p w14:paraId="28F09EB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32066F4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BE806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048</w:t>
            </w:r>
          </w:p>
        </w:tc>
        <w:tc>
          <w:tcPr>
            <w:tcW w:w="1587" w:type="dxa"/>
            <w:shd w:val="clear" w:color="auto" w:fill="auto"/>
            <w:vAlign w:val="center"/>
            <w:hideMark/>
          </w:tcPr>
          <w:p w14:paraId="4F5FAA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426D8C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BDD23AE" w14:textId="77777777" w:rsidTr="000611E1">
        <w:trPr>
          <w:trHeight w:val="20"/>
        </w:trPr>
        <w:tc>
          <w:tcPr>
            <w:tcW w:w="2268" w:type="dxa"/>
            <w:shd w:val="clear" w:color="auto" w:fill="auto"/>
            <w:vAlign w:val="center"/>
            <w:hideMark/>
          </w:tcPr>
          <w:p w14:paraId="2848BF7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09E68E2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38" w:type="dxa"/>
            <w:shd w:val="clear" w:color="auto" w:fill="auto"/>
            <w:vAlign w:val="center"/>
            <w:hideMark/>
          </w:tcPr>
          <w:p w14:paraId="6CE843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ações com o objetivo de aprimorar os processos de revisão e monitoramento de seus instrumentos orçamentários?</w:t>
            </w:r>
          </w:p>
        </w:tc>
        <w:tc>
          <w:tcPr>
            <w:tcW w:w="407" w:type="dxa"/>
            <w:shd w:val="clear" w:color="auto" w:fill="auto"/>
            <w:vAlign w:val="center"/>
            <w:hideMark/>
          </w:tcPr>
          <w:p w14:paraId="25743E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050</w:t>
            </w:r>
          </w:p>
        </w:tc>
        <w:tc>
          <w:tcPr>
            <w:tcW w:w="3531" w:type="dxa"/>
            <w:shd w:val="clear" w:color="auto" w:fill="auto"/>
            <w:vAlign w:val="center"/>
            <w:hideMark/>
          </w:tcPr>
          <w:p w14:paraId="777EF4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relatórios de monitoramento do PPA são divulgados no site do Município?</w:t>
            </w:r>
          </w:p>
        </w:tc>
        <w:tc>
          <w:tcPr>
            <w:tcW w:w="1097" w:type="dxa"/>
            <w:shd w:val="clear" w:color="auto" w:fill="auto"/>
            <w:vAlign w:val="center"/>
            <w:hideMark/>
          </w:tcPr>
          <w:p w14:paraId="5C65DF6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B3776D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9D7C1F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048</w:t>
            </w:r>
          </w:p>
        </w:tc>
        <w:tc>
          <w:tcPr>
            <w:tcW w:w="1587" w:type="dxa"/>
            <w:shd w:val="clear" w:color="auto" w:fill="auto"/>
            <w:vAlign w:val="center"/>
            <w:hideMark/>
          </w:tcPr>
          <w:p w14:paraId="55391E16"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0B44076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1143433" w14:textId="77777777" w:rsidTr="000611E1">
        <w:trPr>
          <w:trHeight w:val="20"/>
        </w:trPr>
        <w:tc>
          <w:tcPr>
            <w:tcW w:w="2268" w:type="dxa"/>
            <w:shd w:val="clear" w:color="auto" w:fill="auto"/>
            <w:vAlign w:val="center"/>
            <w:hideMark/>
          </w:tcPr>
          <w:p w14:paraId="7DAEB0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31B862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2538" w:type="dxa"/>
            <w:shd w:val="clear" w:color="auto" w:fill="auto"/>
            <w:vAlign w:val="center"/>
            <w:hideMark/>
          </w:tcPr>
          <w:p w14:paraId="09B307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institucionaliza ações com o objetivo de aprimorar os processos de revisão e monitoramento de seus instrumentos orçamentários?</w:t>
            </w:r>
          </w:p>
        </w:tc>
        <w:tc>
          <w:tcPr>
            <w:tcW w:w="407" w:type="dxa"/>
            <w:shd w:val="clear" w:color="auto" w:fill="auto"/>
            <w:vAlign w:val="center"/>
            <w:hideMark/>
          </w:tcPr>
          <w:p w14:paraId="3442C99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051</w:t>
            </w:r>
          </w:p>
        </w:tc>
        <w:tc>
          <w:tcPr>
            <w:tcW w:w="3531" w:type="dxa"/>
            <w:shd w:val="clear" w:color="auto" w:fill="auto"/>
            <w:vAlign w:val="center"/>
            <w:hideMark/>
          </w:tcPr>
          <w:p w14:paraId="013C60D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oficial que contenha os relatórios de monitoramento do PPA.</w:t>
            </w:r>
          </w:p>
        </w:tc>
        <w:tc>
          <w:tcPr>
            <w:tcW w:w="1097" w:type="dxa"/>
            <w:shd w:val="clear" w:color="auto" w:fill="auto"/>
            <w:vAlign w:val="center"/>
            <w:hideMark/>
          </w:tcPr>
          <w:p w14:paraId="045B569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3F16CEA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903C20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050</w:t>
            </w:r>
          </w:p>
        </w:tc>
        <w:tc>
          <w:tcPr>
            <w:tcW w:w="1587" w:type="dxa"/>
            <w:shd w:val="clear" w:color="auto" w:fill="auto"/>
            <w:vAlign w:val="center"/>
            <w:hideMark/>
          </w:tcPr>
          <w:p w14:paraId="50379F2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0E234E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18EE815" w14:textId="77777777" w:rsidTr="000611E1">
        <w:trPr>
          <w:trHeight w:val="20"/>
        </w:trPr>
        <w:tc>
          <w:tcPr>
            <w:tcW w:w="2268" w:type="dxa"/>
            <w:shd w:val="clear" w:color="auto" w:fill="auto"/>
            <w:vAlign w:val="center"/>
            <w:hideMark/>
          </w:tcPr>
          <w:p w14:paraId="7F2337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051277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38" w:type="dxa"/>
            <w:shd w:val="clear" w:color="auto" w:fill="auto"/>
            <w:vAlign w:val="center"/>
            <w:hideMark/>
          </w:tcPr>
          <w:p w14:paraId="307C50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transparência e o acompanhamento da execução de seus instrumentos orçamentários?</w:t>
            </w:r>
          </w:p>
        </w:tc>
        <w:tc>
          <w:tcPr>
            <w:tcW w:w="407" w:type="dxa"/>
            <w:shd w:val="clear" w:color="auto" w:fill="auto"/>
            <w:vAlign w:val="center"/>
            <w:hideMark/>
          </w:tcPr>
          <w:p w14:paraId="2C2989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052</w:t>
            </w:r>
          </w:p>
        </w:tc>
        <w:tc>
          <w:tcPr>
            <w:tcW w:w="3531" w:type="dxa"/>
            <w:shd w:val="clear" w:color="auto" w:fill="auto"/>
            <w:vAlign w:val="center"/>
            <w:hideMark/>
          </w:tcPr>
          <w:p w14:paraId="507DB0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audiência públicas com o objetivo de divulgar a execução dos programas estabelecidos em seu orçamento?</w:t>
            </w:r>
          </w:p>
        </w:tc>
        <w:tc>
          <w:tcPr>
            <w:tcW w:w="1097" w:type="dxa"/>
            <w:shd w:val="clear" w:color="auto" w:fill="auto"/>
            <w:vAlign w:val="center"/>
            <w:hideMark/>
          </w:tcPr>
          <w:p w14:paraId="00EE69A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5572E7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C9E511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098C33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F858D6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0F7598B" w14:textId="77777777" w:rsidTr="000611E1">
        <w:trPr>
          <w:trHeight w:val="20"/>
        </w:trPr>
        <w:tc>
          <w:tcPr>
            <w:tcW w:w="2268" w:type="dxa"/>
            <w:shd w:val="clear" w:color="auto" w:fill="auto"/>
            <w:vAlign w:val="center"/>
            <w:hideMark/>
          </w:tcPr>
          <w:p w14:paraId="126A600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15F36D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38" w:type="dxa"/>
            <w:shd w:val="clear" w:color="auto" w:fill="auto"/>
            <w:vAlign w:val="center"/>
            <w:hideMark/>
          </w:tcPr>
          <w:p w14:paraId="36CCCE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transparência e o acompanhamento da execução de seus instrumentos orçamentários?</w:t>
            </w:r>
          </w:p>
        </w:tc>
        <w:tc>
          <w:tcPr>
            <w:tcW w:w="407" w:type="dxa"/>
            <w:shd w:val="clear" w:color="auto" w:fill="auto"/>
            <w:vAlign w:val="center"/>
            <w:hideMark/>
          </w:tcPr>
          <w:p w14:paraId="6A0B8D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053</w:t>
            </w:r>
          </w:p>
        </w:tc>
        <w:tc>
          <w:tcPr>
            <w:tcW w:w="3531" w:type="dxa"/>
            <w:shd w:val="clear" w:color="auto" w:fill="auto"/>
            <w:vAlign w:val="center"/>
            <w:hideMark/>
          </w:tcPr>
          <w:p w14:paraId="583A30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audiências públicas realizadas para a divulgação da execução dos programas do orçamento são transmitidas na internet?</w:t>
            </w:r>
          </w:p>
        </w:tc>
        <w:tc>
          <w:tcPr>
            <w:tcW w:w="1097" w:type="dxa"/>
            <w:shd w:val="clear" w:color="auto" w:fill="auto"/>
            <w:vAlign w:val="center"/>
            <w:hideMark/>
          </w:tcPr>
          <w:p w14:paraId="4B72CFC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E99F88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3E0612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052</w:t>
            </w:r>
          </w:p>
        </w:tc>
        <w:tc>
          <w:tcPr>
            <w:tcW w:w="1587" w:type="dxa"/>
            <w:shd w:val="clear" w:color="auto" w:fill="auto"/>
            <w:vAlign w:val="center"/>
            <w:hideMark/>
          </w:tcPr>
          <w:p w14:paraId="11FD1182"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34955C0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0541B20" w14:textId="77777777" w:rsidTr="000611E1">
        <w:trPr>
          <w:trHeight w:val="20"/>
        </w:trPr>
        <w:tc>
          <w:tcPr>
            <w:tcW w:w="2268" w:type="dxa"/>
            <w:shd w:val="clear" w:color="auto" w:fill="auto"/>
            <w:vAlign w:val="center"/>
            <w:hideMark/>
          </w:tcPr>
          <w:p w14:paraId="0C3318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1F49E6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38" w:type="dxa"/>
            <w:shd w:val="clear" w:color="auto" w:fill="auto"/>
            <w:vAlign w:val="center"/>
            <w:hideMark/>
          </w:tcPr>
          <w:p w14:paraId="712CF62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transparência e o acompanhamento da execução de seus instrumentos orçamentários?</w:t>
            </w:r>
          </w:p>
        </w:tc>
        <w:tc>
          <w:tcPr>
            <w:tcW w:w="407" w:type="dxa"/>
            <w:shd w:val="clear" w:color="auto" w:fill="auto"/>
            <w:vAlign w:val="center"/>
            <w:hideMark/>
          </w:tcPr>
          <w:p w14:paraId="64EB16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054</w:t>
            </w:r>
          </w:p>
        </w:tc>
        <w:tc>
          <w:tcPr>
            <w:tcW w:w="3531" w:type="dxa"/>
            <w:shd w:val="clear" w:color="auto" w:fill="auto"/>
            <w:vAlign w:val="center"/>
            <w:hideMark/>
          </w:tcPr>
          <w:p w14:paraId="29C23D9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que demonstre as transmissões das audiências públicas.</w:t>
            </w:r>
          </w:p>
        </w:tc>
        <w:tc>
          <w:tcPr>
            <w:tcW w:w="1097" w:type="dxa"/>
            <w:shd w:val="clear" w:color="auto" w:fill="auto"/>
            <w:vAlign w:val="center"/>
            <w:hideMark/>
          </w:tcPr>
          <w:p w14:paraId="1BC1B29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70EDBB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B42CDD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053</w:t>
            </w:r>
          </w:p>
        </w:tc>
        <w:tc>
          <w:tcPr>
            <w:tcW w:w="1587" w:type="dxa"/>
            <w:shd w:val="clear" w:color="auto" w:fill="auto"/>
            <w:vAlign w:val="center"/>
            <w:hideMark/>
          </w:tcPr>
          <w:p w14:paraId="7CE0D66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88EFB8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EA36711" w14:textId="77777777" w:rsidTr="000611E1">
        <w:trPr>
          <w:trHeight w:val="20"/>
        </w:trPr>
        <w:tc>
          <w:tcPr>
            <w:tcW w:w="2268" w:type="dxa"/>
            <w:shd w:val="clear" w:color="auto" w:fill="auto"/>
            <w:vAlign w:val="center"/>
            <w:hideMark/>
          </w:tcPr>
          <w:p w14:paraId="35A14D2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0818AE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38" w:type="dxa"/>
            <w:shd w:val="clear" w:color="auto" w:fill="auto"/>
            <w:vAlign w:val="center"/>
            <w:hideMark/>
          </w:tcPr>
          <w:p w14:paraId="35F6BF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transparência e o acompanhamento da execução de seus instrumentos orçamentários?</w:t>
            </w:r>
          </w:p>
        </w:tc>
        <w:tc>
          <w:tcPr>
            <w:tcW w:w="407" w:type="dxa"/>
            <w:shd w:val="clear" w:color="auto" w:fill="auto"/>
            <w:vAlign w:val="center"/>
            <w:hideMark/>
          </w:tcPr>
          <w:p w14:paraId="560DE6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055</w:t>
            </w:r>
          </w:p>
        </w:tc>
        <w:tc>
          <w:tcPr>
            <w:tcW w:w="3531" w:type="dxa"/>
            <w:shd w:val="clear" w:color="auto" w:fill="auto"/>
            <w:vAlign w:val="center"/>
            <w:hideMark/>
          </w:tcPr>
          <w:p w14:paraId="6E5603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ferramenta de Business Intelligence (BI) que permita o acompanhamento do atingimento dos programas, ações e metas estabelecidas pelo Plano Plurianual?</w:t>
            </w:r>
          </w:p>
        </w:tc>
        <w:tc>
          <w:tcPr>
            <w:tcW w:w="1097" w:type="dxa"/>
            <w:shd w:val="clear" w:color="auto" w:fill="auto"/>
            <w:vAlign w:val="center"/>
            <w:hideMark/>
          </w:tcPr>
          <w:p w14:paraId="74C31C3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C1E8DB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B2EE18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08E8EE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80CD06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D99A81E" w14:textId="77777777" w:rsidTr="000611E1">
        <w:trPr>
          <w:trHeight w:val="20"/>
        </w:trPr>
        <w:tc>
          <w:tcPr>
            <w:tcW w:w="2268" w:type="dxa"/>
            <w:shd w:val="clear" w:color="auto" w:fill="auto"/>
            <w:vAlign w:val="center"/>
            <w:hideMark/>
          </w:tcPr>
          <w:p w14:paraId="4DB5CF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52EF7A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38" w:type="dxa"/>
            <w:shd w:val="clear" w:color="auto" w:fill="auto"/>
            <w:vAlign w:val="center"/>
            <w:hideMark/>
          </w:tcPr>
          <w:p w14:paraId="483494D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transparência e o acompanhamento da execução de seus instrumentos orçamentários?</w:t>
            </w:r>
          </w:p>
        </w:tc>
        <w:tc>
          <w:tcPr>
            <w:tcW w:w="407" w:type="dxa"/>
            <w:shd w:val="clear" w:color="auto" w:fill="auto"/>
            <w:vAlign w:val="center"/>
            <w:hideMark/>
          </w:tcPr>
          <w:p w14:paraId="24401D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056</w:t>
            </w:r>
          </w:p>
        </w:tc>
        <w:tc>
          <w:tcPr>
            <w:tcW w:w="3531" w:type="dxa"/>
            <w:shd w:val="clear" w:color="auto" w:fill="auto"/>
            <w:vAlign w:val="center"/>
            <w:hideMark/>
          </w:tcPr>
          <w:p w14:paraId="4AAE41B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que demonstre a disponibilização da ferramenta.</w:t>
            </w:r>
          </w:p>
        </w:tc>
        <w:tc>
          <w:tcPr>
            <w:tcW w:w="1097" w:type="dxa"/>
            <w:shd w:val="clear" w:color="auto" w:fill="auto"/>
            <w:vAlign w:val="center"/>
            <w:hideMark/>
          </w:tcPr>
          <w:p w14:paraId="1A1AF44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171AEF0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F50130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055</w:t>
            </w:r>
          </w:p>
        </w:tc>
        <w:tc>
          <w:tcPr>
            <w:tcW w:w="1587" w:type="dxa"/>
            <w:shd w:val="clear" w:color="auto" w:fill="auto"/>
            <w:vAlign w:val="center"/>
            <w:hideMark/>
          </w:tcPr>
          <w:p w14:paraId="3DF7556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4932FB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1F236DD" w14:textId="77777777" w:rsidTr="000611E1">
        <w:trPr>
          <w:trHeight w:val="20"/>
        </w:trPr>
        <w:tc>
          <w:tcPr>
            <w:tcW w:w="2268" w:type="dxa"/>
            <w:shd w:val="clear" w:color="auto" w:fill="auto"/>
            <w:vAlign w:val="center"/>
            <w:hideMark/>
          </w:tcPr>
          <w:p w14:paraId="7AD3425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15A3F8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38" w:type="dxa"/>
            <w:shd w:val="clear" w:color="auto" w:fill="auto"/>
            <w:vAlign w:val="center"/>
            <w:hideMark/>
          </w:tcPr>
          <w:p w14:paraId="4E8E1A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transparência e o acompanhamento da execução de seus instrumentos orçamentários?</w:t>
            </w:r>
          </w:p>
        </w:tc>
        <w:tc>
          <w:tcPr>
            <w:tcW w:w="407" w:type="dxa"/>
            <w:shd w:val="clear" w:color="auto" w:fill="auto"/>
            <w:vAlign w:val="center"/>
            <w:hideMark/>
          </w:tcPr>
          <w:p w14:paraId="3CA194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057</w:t>
            </w:r>
          </w:p>
        </w:tc>
        <w:tc>
          <w:tcPr>
            <w:tcW w:w="3531" w:type="dxa"/>
            <w:shd w:val="clear" w:color="auto" w:fill="auto"/>
            <w:vAlign w:val="center"/>
            <w:hideMark/>
          </w:tcPr>
          <w:p w14:paraId="1DDCC43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ferramenta de Business Intelligence (BI) que permita o acompanhamento da realização das receitas e despesas?</w:t>
            </w:r>
          </w:p>
        </w:tc>
        <w:tc>
          <w:tcPr>
            <w:tcW w:w="1097" w:type="dxa"/>
            <w:shd w:val="clear" w:color="auto" w:fill="auto"/>
            <w:vAlign w:val="center"/>
            <w:hideMark/>
          </w:tcPr>
          <w:p w14:paraId="395F33F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4594BF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0C5312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7FAA15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50D7FF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0CF7363" w14:textId="77777777" w:rsidTr="000611E1">
        <w:trPr>
          <w:trHeight w:val="20"/>
        </w:trPr>
        <w:tc>
          <w:tcPr>
            <w:tcW w:w="2268" w:type="dxa"/>
            <w:shd w:val="clear" w:color="auto" w:fill="auto"/>
            <w:vAlign w:val="center"/>
            <w:hideMark/>
          </w:tcPr>
          <w:p w14:paraId="042F8E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Q02. As ações do Município contribuem para aprimorar o processo de revisão e monitoramento de seus instrumentos orçamentários?</w:t>
            </w:r>
          </w:p>
        </w:tc>
        <w:tc>
          <w:tcPr>
            <w:tcW w:w="340" w:type="dxa"/>
            <w:shd w:val="clear" w:color="auto" w:fill="auto"/>
            <w:vAlign w:val="center"/>
            <w:hideMark/>
          </w:tcPr>
          <w:p w14:paraId="2F8847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2538" w:type="dxa"/>
            <w:shd w:val="clear" w:color="auto" w:fill="auto"/>
            <w:vAlign w:val="center"/>
            <w:hideMark/>
          </w:tcPr>
          <w:p w14:paraId="1A38EC9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ações para promover a transparência e o acompanhamento da execução de seus instrumentos orçamentários?</w:t>
            </w:r>
          </w:p>
        </w:tc>
        <w:tc>
          <w:tcPr>
            <w:tcW w:w="407" w:type="dxa"/>
            <w:shd w:val="clear" w:color="auto" w:fill="auto"/>
            <w:vAlign w:val="center"/>
            <w:hideMark/>
          </w:tcPr>
          <w:p w14:paraId="14D9C6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058</w:t>
            </w:r>
          </w:p>
        </w:tc>
        <w:tc>
          <w:tcPr>
            <w:tcW w:w="3531" w:type="dxa"/>
            <w:shd w:val="clear" w:color="auto" w:fill="auto"/>
            <w:vAlign w:val="center"/>
            <w:hideMark/>
          </w:tcPr>
          <w:p w14:paraId="01A3240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do site que demonstre a disponibilização da ferramenta.</w:t>
            </w:r>
          </w:p>
        </w:tc>
        <w:tc>
          <w:tcPr>
            <w:tcW w:w="1097" w:type="dxa"/>
            <w:shd w:val="clear" w:color="auto" w:fill="auto"/>
            <w:vAlign w:val="center"/>
            <w:hideMark/>
          </w:tcPr>
          <w:p w14:paraId="6AAA16B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1A35E26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03AE3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057</w:t>
            </w:r>
          </w:p>
        </w:tc>
        <w:tc>
          <w:tcPr>
            <w:tcW w:w="1587" w:type="dxa"/>
            <w:shd w:val="clear" w:color="auto" w:fill="auto"/>
            <w:vAlign w:val="center"/>
            <w:hideMark/>
          </w:tcPr>
          <w:p w14:paraId="0E47E86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7AA717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4E3F336" w14:textId="77777777" w:rsidTr="000611E1">
        <w:trPr>
          <w:trHeight w:val="20"/>
        </w:trPr>
        <w:tc>
          <w:tcPr>
            <w:tcW w:w="2268" w:type="dxa"/>
            <w:shd w:val="clear" w:color="auto" w:fill="auto"/>
            <w:vAlign w:val="center"/>
            <w:hideMark/>
          </w:tcPr>
          <w:p w14:paraId="118A8D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0B6C26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38" w:type="dxa"/>
            <w:shd w:val="clear" w:color="auto" w:fill="auto"/>
            <w:vAlign w:val="center"/>
            <w:hideMark/>
          </w:tcPr>
          <w:p w14:paraId="4F1E7D2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empenho de despesas?</w:t>
            </w:r>
          </w:p>
        </w:tc>
        <w:tc>
          <w:tcPr>
            <w:tcW w:w="407" w:type="dxa"/>
            <w:shd w:val="clear" w:color="auto" w:fill="auto"/>
            <w:vAlign w:val="center"/>
            <w:hideMark/>
          </w:tcPr>
          <w:p w14:paraId="5FB45B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059</w:t>
            </w:r>
          </w:p>
        </w:tc>
        <w:tc>
          <w:tcPr>
            <w:tcW w:w="3531" w:type="dxa"/>
            <w:shd w:val="clear" w:color="auto" w:fill="auto"/>
            <w:vAlign w:val="center"/>
            <w:hideMark/>
          </w:tcPr>
          <w:p w14:paraId="252D9D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atos normativos que regulamentem o procedimento de solicitação de empenho de despesas?</w:t>
            </w:r>
          </w:p>
        </w:tc>
        <w:tc>
          <w:tcPr>
            <w:tcW w:w="1097" w:type="dxa"/>
            <w:shd w:val="clear" w:color="auto" w:fill="auto"/>
            <w:vAlign w:val="center"/>
            <w:hideMark/>
          </w:tcPr>
          <w:p w14:paraId="620B331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2B3B1A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2B230C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905FA1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55910B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CB525C0" w14:textId="77777777" w:rsidTr="000611E1">
        <w:trPr>
          <w:trHeight w:val="20"/>
        </w:trPr>
        <w:tc>
          <w:tcPr>
            <w:tcW w:w="2268" w:type="dxa"/>
            <w:shd w:val="clear" w:color="auto" w:fill="auto"/>
            <w:vAlign w:val="center"/>
            <w:hideMark/>
          </w:tcPr>
          <w:p w14:paraId="57F61C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17A502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38" w:type="dxa"/>
            <w:shd w:val="clear" w:color="auto" w:fill="auto"/>
            <w:vAlign w:val="center"/>
            <w:hideMark/>
          </w:tcPr>
          <w:p w14:paraId="306E50F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empenho de despesas?</w:t>
            </w:r>
          </w:p>
        </w:tc>
        <w:tc>
          <w:tcPr>
            <w:tcW w:w="407" w:type="dxa"/>
            <w:shd w:val="clear" w:color="auto" w:fill="auto"/>
            <w:vAlign w:val="center"/>
            <w:hideMark/>
          </w:tcPr>
          <w:p w14:paraId="1324A1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060</w:t>
            </w:r>
          </w:p>
        </w:tc>
        <w:tc>
          <w:tcPr>
            <w:tcW w:w="3531" w:type="dxa"/>
            <w:shd w:val="clear" w:color="auto" w:fill="auto"/>
            <w:vAlign w:val="center"/>
            <w:hideMark/>
          </w:tcPr>
          <w:p w14:paraId="7F524F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normativa(s) relativa(s) ao procedimento de solicitação de empenhamento de despesas.</w:t>
            </w:r>
          </w:p>
        </w:tc>
        <w:tc>
          <w:tcPr>
            <w:tcW w:w="1097" w:type="dxa"/>
            <w:shd w:val="clear" w:color="auto" w:fill="auto"/>
            <w:vAlign w:val="center"/>
            <w:hideMark/>
          </w:tcPr>
          <w:p w14:paraId="13B19D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1FF7A18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9FC21D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059</w:t>
            </w:r>
          </w:p>
        </w:tc>
        <w:tc>
          <w:tcPr>
            <w:tcW w:w="1587" w:type="dxa"/>
            <w:shd w:val="clear" w:color="auto" w:fill="auto"/>
            <w:vAlign w:val="center"/>
            <w:hideMark/>
          </w:tcPr>
          <w:p w14:paraId="58ABFE1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9408ED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D288354" w14:textId="77777777" w:rsidTr="000611E1">
        <w:trPr>
          <w:trHeight w:val="20"/>
        </w:trPr>
        <w:tc>
          <w:tcPr>
            <w:tcW w:w="2268" w:type="dxa"/>
            <w:shd w:val="clear" w:color="auto" w:fill="auto"/>
            <w:vAlign w:val="center"/>
            <w:hideMark/>
          </w:tcPr>
          <w:p w14:paraId="6C7607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070892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38" w:type="dxa"/>
            <w:shd w:val="clear" w:color="auto" w:fill="auto"/>
            <w:vAlign w:val="center"/>
            <w:hideMark/>
          </w:tcPr>
          <w:p w14:paraId="6EE197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empenho de despesas?</w:t>
            </w:r>
          </w:p>
        </w:tc>
        <w:tc>
          <w:tcPr>
            <w:tcW w:w="407" w:type="dxa"/>
            <w:shd w:val="clear" w:color="auto" w:fill="auto"/>
            <w:vAlign w:val="center"/>
            <w:hideMark/>
          </w:tcPr>
          <w:p w14:paraId="5F884D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061</w:t>
            </w:r>
          </w:p>
        </w:tc>
        <w:tc>
          <w:tcPr>
            <w:tcW w:w="3531" w:type="dxa"/>
            <w:shd w:val="clear" w:color="auto" w:fill="auto"/>
            <w:vAlign w:val="center"/>
            <w:hideMark/>
          </w:tcPr>
          <w:p w14:paraId="0B1DF8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normatizada exigência de que os procedimentos de solicitação de empenho de despesas sejam feitos por meio de processos digitais?</w:t>
            </w:r>
          </w:p>
        </w:tc>
        <w:tc>
          <w:tcPr>
            <w:tcW w:w="1097" w:type="dxa"/>
            <w:shd w:val="clear" w:color="auto" w:fill="auto"/>
            <w:vAlign w:val="center"/>
            <w:hideMark/>
          </w:tcPr>
          <w:p w14:paraId="17C411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7F197E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A5E5A9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059</w:t>
            </w:r>
          </w:p>
        </w:tc>
        <w:tc>
          <w:tcPr>
            <w:tcW w:w="1587" w:type="dxa"/>
            <w:shd w:val="clear" w:color="auto" w:fill="auto"/>
            <w:vAlign w:val="center"/>
            <w:hideMark/>
          </w:tcPr>
          <w:p w14:paraId="40C5C6CB"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7E682A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88DBB51" w14:textId="77777777" w:rsidTr="000611E1">
        <w:trPr>
          <w:trHeight w:val="20"/>
        </w:trPr>
        <w:tc>
          <w:tcPr>
            <w:tcW w:w="2268" w:type="dxa"/>
            <w:shd w:val="clear" w:color="auto" w:fill="auto"/>
            <w:vAlign w:val="center"/>
            <w:hideMark/>
          </w:tcPr>
          <w:p w14:paraId="164317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26E524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38" w:type="dxa"/>
            <w:shd w:val="clear" w:color="auto" w:fill="auto"/>
            <w:vAlign w:val="center"/>
            <w:hideMark/>
          </w:tcPr>
          <w:p w14:paraId="3FA7E6C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empenho de despesas?</w:t>
            </w:r>
          </w:p>
        </w:tc>
        <w:tc>
          <w:tcPr>
            <w:tcW w:w="407" w:type="dxa"/>
            <w:shd w:val="clear" w:color="auto" w:fill="auto"/>
            <w:vAlign w:val="center"/>
            <w:hideMark/>
          </w:tcPr>
          <w:p w14:paraId="274DED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062</w:t>
            </w:r>
          </w:p>
        </w:tc>
        <w:tc>
          <w:tcPr>
            <w:tcW w:w="3531" w:type="dxa"/>
            <w:shd w:val="clear" w:color="auto" w:fill="auto"/>
            <w:vAlign w:val="center"/>
            <w:hideMark/>
          </w:tcPr>
          <w:p w14:paraId="73A346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normatizada a documentação necessária para os procedimentos de solicitação de empenho de despesas?</w:t>
            </w:r>
          </w:p>
        </w:tc>
        <w:tc>
          <w:tcPr>
            <w:tcW w:w="1097" w:type="dxa"/>
            <w:shd w:val="clear" w:color="auto" w:fill="auto"/>
            <w:vAlign w:val="center"/>
            <w:hideMark/>
          </w:tcPr>
          <w:p w14:paraId="59C75D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05E942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7670A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059</w:t>
            </w:r>
          </w:p>
        </w:tc>
        <w:tc>
          <w:tcPr>
            <w:tcW w:w="1587" w:type="dxa"/>
            <w:shd w:val="clear" w:color="auto" w:fill="auto"/>
            <w:vAlign w:val="center"/>
            <w:hideMark/>
          </w:tcPr>
          <w:p w14:paraId="27085C35"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06C617D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532BCEA" w14:textId="77777777" w:rsidTr="000611E1">
        <w:trPr>
          <w:trHeight w:val="20"/>
        </w:trPr>
        <w:tc>
          <w:tcPr>
            <w:tcW w:w="2268" w:type="dxa"/>
            <w:shd w:val="clear" w:color="auto" w:fill="auto"/>
            <w:vAlign w:val="center"/>
            <w:hideMark/>
          </w:tcPr>
          <w:p w14:paraId="70580A4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7C906A8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38" w:type="dxa"/>
            <w:shd w:val="clear" w:color="auto" w:fill="auto"/>
            <w:vAlign w:val="center"/>
            <w:hideMark/>
          </w:tcPr>
          <w:p w14:paraId="4B5320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empenho de despesas?</w:t>
            </w:r>
          </w:p>
        </w:tc>
        <w:tc>
          <w:tcPr>
            <w:tcW w:w="407" w:type="dxa"/>
            <w:shd w:val="clear" w:color="auto" w:fill="auto"/>
            <w:vAlign w:val="center"/>
            <w:hideMark/>
          </w:tcPr>
          <w:p w14:paraId="4F127A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063</w:t>
            </w:r>
          </w:p>
        </w:tc>
        <w:tc>
          <w:tcPr>
            <w:tcW w:w="3531" w:type="dxa"/>
            <w:shd w:val="clear" w:color="auto" w:fill="auto"/>
            <w:vAlign w:val="center"/>
            <w:hideMark/>
          </w:tcPr>
          <w:p w14:paraId="12E632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diagrama (fluxograma), aprovado por normativa local, do processo de trabalho de solicitação de empenho de despesas?</w:t>
            </w:r>
          </w:p>
        </w:tc>
        <w:tc>
          <w:tcPr>
            <w:tcW w:w="1097" w:type="dxa"/>
            <w:shd w:val="clear" w:color="auto" w:fill="auto"/>
            <w:vAlign w:val="center"/>
            <w:hideMark/>
          </w:tcPr>
          <w:p w14:paraId="243D278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922806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BA4836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059</w:t>
            </w:r>
          </w:p>
        </w:tc>
        <w:tc>
          <w:tcPr>
            <w:tcW w:w="1587" w:type="dxa"/>
            <w:shd w:val="clear" w:color="auto" w:fill="auto"/>
            <w:vAlign w:val="center"/>
            <w:hideMark/>
          </w:tcPr>
          <w:p w14:paraId="1152B32F"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2CB0C99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736CF36" w14:textId="77777777" w:rsidTr="000611E1">
        <w:trPr>
          <w:trHeight w:val="20"/>
        </w:trPr>
        <w:tc>
          <w:tcPr>
            <w:tcW w:w="2268" w:type="dxa"/>
            <w:shd w:val="clear" w:color="auto" w:fill="auto"/>
            <w:vAlign w:val="center"/>
            <w:hideMark/>
          </w:tcPr>
          <w:p w14:paraId="568617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71472A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38" w:type="dxa"/>
            <w:shd w:val="clear" w:color="auto" w:fill="auto"/>
            <w:vAlign w:val="center"/>
            <w:hideMark/>
          </w:tcPr>
          <w:p w14:paraId="522EBF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empenho de despesas?</w:t>
            </w:r>
          </w:p>
        </w:tc>
        <w:tc>
          <w:tcPr>
            <w:tcW w:w="407" w:type="dxa"/>
            <w:shd w:val="clear" w:color="auto" w:fill="auto"/>
            <w:vAlign w:val="center"/>
            <w:hideMark/>
          </w:tcPr>
          <w:p w14:paraId="667E81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064</w:t>
            </w:r>
          </w:p>
        </w:tc>
        <w:tc>
          <w:tcPr>
            <w:tcW w:w="3531" w:type="dxa"/>
            <w:shd w:val="clear" w:color="auto" w:fill="auto"/>
            <w:vAlign w:val="center"/>
            <w:hideMark/>
          </w:tcPr>
          <w:p w14:paraId="1E3D4B3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Para despesas contratuais ou outras despesas de valor determinado sujeitas a parcelamento, o Município realiza empenhos globais relativos ao valor total que será gasto no ano?</w:t>
            </w:r>
          </w:p>
        </w:tc>
        <w:tc>
          <w:tcPr>
            <w:tcW w:w="1097" w:type="dxa"/>
            <w:shd w:val="clear" w:color="auto" w:fill="auto"/>
            <w:vAlign w:val="center"/>
            <w:hideMark/>
          </w:tcPr>
          <w:p w14:paraId="307BC8B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7CFC36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8877B9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09C31E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3336F0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BDCE9F3" w14:textId="77777777" w:rsidTr="000611E1">
        <w:trPr>
          <w:trHeight w:val="20"/>
        </w:trPr>
        <w:tc>
          <w:tcPr>
            <w:tcW w:w="2268" w:type="dxa"/>
            <w:shd w:val="clear" w:color="auto" w:fill="auto"/>
            <w:vAlign w:val="center"/>
            <w:hideMark/>
          </w:tcPr>
          <w:p w14:paraId="5CB80D8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1BEBD5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38" w:type="dxa"/>
            <w:shd w:val="clear" w:color="auto" w:fill="auto"/>
            <w:vAlign w:val="center"/>
            <w:hideMark/>
          </w:tcPr>
          <w:p w14:paraId="4173FB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empenho de despesas?</w:t>
            </w:r>
          </w:p>
        </w:tc>
        <w:tc>
          <w:tcPr>
            <w:tcW w:w="407" w:type="dxa"/>
            <w:shd w:val="clear" w:color="auto" w:fill="auto"/>
            <w:vAlign w:val="center"/>
            <w:hideMark/>
          </w:tcPr>
          <w:p w14:paraId="19787B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065</w:t>
            </w:r>
          </w:p>
        </w:tc>
        <w:tc>
          <w:tcPr>
            <w:tcW w:w="3531" w:type="dxa"/>
            <w:shd w:val="clear" w:color="auto" w:fill="auto"/>
            <w:vAlign w:val="center"/>
            <w:hideMark/>
          </w:tcPr>
          <w:p w14:paraId="3E33B64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Para as despesas cujo montante não se pode determinar previamente, o Município realiza empenhos por estimativa relativos ao valor total que será gasto no ano?</w:t>
            </w:r>
          </w:p>
        </w:tc>
        <w:tc>
          <w:tcPr>
            <w:tcW w:w="1097" w:type="dxa"/>
            <w:shd w:val="clear" w:color="auto" w:fill="auto"/>
            <w:vAlign w:val="center"/>
            <w:hideMark/>
          </w:tcPr>
          <w:p w14:paraId="60E5A7F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568F86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70E93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553EBBD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2BA305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D16FA1D" w14:textId="77777777" w:rsidTr="000611E1">
        <w:trPr>
          <w:trHeight w:val="20"/>
        </w:trPr>
        <w:tc>
          <w:tcPr>
            <w:tcW w:w="2268" w:type="dxa"/>
            <w:shd w:val="clear" w:color="auto" w:fill="auto"/>
            <w:vAlign w:val="center"/>
            <w:hideMark/>
          </w:tcPr>
          <w:p w14:paraId="0507C42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15FDD5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2538" w:type="dxa"/>
            <w:shd w:val="clear" w:color="auto" w:fill="auto"/>
            <w:vAlign w:val="center"/>
            <w:hideMark/>
          </w:tcPr>
          <w:p w14:paraId="45EDCF5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empenho de despesas?</w:t>
            </w:r>
          </w:p>
        </w:tc>
        <w:tc>
          <w:tcPr>
            <w:tcW w:w="407" w:type="dxa"/>
            <w:shd w:val="clear" w:color="auto" w:fill="auto"/>
            <w:vAlign w:val="center"/>
            <w:hideMark/>
          </w:tcPr>
          <w:p w14:paraId="4F37C5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066</w:t>
            </w:r>
          </w:p>
        </w:tc>
        <w:tc>
          <w:tcPr>
            <w:tcW w:w="3531" w:type="dxa"/>
            <w:shd w:val="clear" w:color="auto" w:fill="auto"/>
            <w:vAlign w:val="center"/>
            <w:hideMark/>
          </w:tcPr>
          <w:p w14:paraId="2995F1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utiliza empenhos ordinários exclusivamente para as despesas de valor fixo e previamente determinado e cujo pagamento deva ocorrer de uma só vez?</w:t>
            </w:r>
          </w:p>
        </w:tc>
        <w:tc>
          <w:tcPr>
            <w:tcW w:w="1097" w:type="dxa"/>
            <w:shd w:val="clear" w:color="auto" w:fill="auto"/>
            <w:vAlign w:val="center"/>
            <w:hideMark/>
          </w:tcPr>
          <w:p w14:paraId="7855F4E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4A1200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4568BC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073D25F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FE631F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D32CDDA" w14:textId="77777777" w:rsidTr="000611E1">
        <w:trPr>
          <w:trHeight w:val="20"/>
        </w:trPr>
        <w:tc>
          <w:tcPr>
            <w:tcW w:w="2268" w:type="dxa"/>
            <w:shd w:val="clear" w:color="auto" w:fill="auto"/>
            <w:vAlign w:val="center"/>
            <w:hideMark/>
          </w:tcPr>
          <w:p w14:paraId="058605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018527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38" w:type="dxa"/>
            <w:shd w:val="clear" w:color="auto" w:fill="auto"/>
            <w:vAlign w:val="center"/>
            <w:hideMark/>
          </w:tcPr>
          <w:p w14:paraId="6C35D2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os processos de trabalho relativos à liquidação de despesas?</w:t>
            </w:r>
          </w:p>
        </w:tc>
        <w:tc>
          <w:tcPr>
            <w:tcW w:w="407" w:type="dxa"/>
            <w:shd w:val="clear" w:color="auto" w:fill="auto"/>
            <w:vAlign w:val="center"/>
            <w:hideMark/>
          </w:tcPr>
          <w:p w14:paraId="67EA13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3531" w:type="dxa"/>
            <w:shd w:val="clear" w:color="auto" w:fill="auto"/>
            <w:vAlign w:val="center"/>
            <w:hideMark/>
          </w:tcPr>
          <w:p w14:paraId="1A0AA50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atos normativos que regulamentem o procedimento de liquidação de despesas?</w:t>
            </w:r>
          </w:p>
        </w:tc>
        <w:tc>
          <w:tcPr>
            <w:tcW w:w="1097" w:type="dxa"/>
            <w:shd w:val="clear" w:color="auto" w:fill="auto"/>
            <w:vAlign w:val="center"/>
            <w:hideMark/>
          </w:tcPr>
          <w:p w14:paraId="256A50D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AAC2AA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9EC839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065</w:t>
            </w:r>
          </w:p>
        </w:tc>
        <w:tc>
          <w:tcPr>
            <w:tcW w:w="1587" w:type="dxa"/>
            <w:shd w:val="clear" w:color="auto" w:fill="auto"/>
            <w:vAlign w:val="center"/>
            <w:hideMark/>
          </w:tcPr>
          <w:p w14:paraId="4180D95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71F0C9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C9BCD03" w14:textId="77777777" w:rsidTr="000611E1">
        <w:trPr>
          <w:trHeight w:val="20"/>
        </w:trPr>
        <w:tc>
          <w:tcPr>
            <w:tcW w:w="2268" w:type="dxa"/>
            <w:shd w:val="clear" w:color="auto" w:fill="auto"/>
            <w:vAlign w:val="center"/>
            <w:hideMark/>
          </w:tcPr>
          <w:p w14:paraId="31100B9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4F99B9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38" w:type="dxa"/>
            <w:shd w:val="clear" w:color="auto" w:fill="auto"/>
            <w:vAlign w:val="center"/>
            <w:hideMark/>
          </w:tcPr>
          <w:p w14:paraId="576F85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os processos de trabalho relativos à liquidação de despesas?</w:t>
            </w:r>
          </w:p>
        </w:tc>
        <w:tc>
          <w:tcPr>
            <w:tcW w:w="407" w:type="dxa"/>
            <w:shd w:val="clear" w:color="auto" w:fill="auto"/>
            <w:vAlign w:val="center"/>
            <w:hideMark/>
          </w:tcPr>
          <w:p w14:paraId="6C53EE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068</w:t>
            </w:r>
          </w:p>
        </w:tc>
        <w:tc>
          <w:tcPr>
            <w:tcW w:w="3531" w:type="dxa"/>
            <w:shd w:val="clear" w:color="auto" w:fill="auto"/>
            <w:vAlign w:val="center"/>
            <w:hideMark/>
          </w:tcPr>
          <w:p w14:paraId="6AF098D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normativa(s) relativa(s) ao procedimento de liquidação de despesas.</w:t>
            </w:r>
          </w:p>
        </w:tc>
        <w:tc>
          <w:tcPr>
            <w:tcW w:w="1097" w:type="dxa"/>
            <w:shd w:val="clear" w:color="auto" w:fill="auto"/>
            <w:vAlign w:val="center"/>
            <w:hideMark/>
          </w:tcPr>
          <w:p w14:paraId="2B240D6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2123032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573CEE1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067</w:t>
            </w:r>
          </w:p>
        </w:tc>
        <w:tc>
          <w:tcPr>
            <w:tcW w:w="1587" w:type="dxa"/>
            <w:shd w:val="clear" w:color="auto" w:fill="auto"/>
            <w:vAlign w:val="center"/>
            <w:hideMark/>
          </w:tcPr>
          <w:p w14:paraId="5787036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199995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AFCC44D" w14:textId="77777777" w:rsidTr="000611E1">
        <w:trPr>
          <w:trHeight w:val="20"/>
        </w:trPr>
        <w:tc>
          <w:tcPr>
            <w:tcW w:w="2268" w:type="dxa"/>
            <w:shd w:val="clear" w:color="auto" w:fill="auto"/>
            <w:vAlign w:val="center"/>
            <w:hideMark/>
          </w:tcPr>
          <w:p w14:paraId="7014A70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6359C2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38" w:type="dxa"/>
            <w:shd w:val="clear" w:color="auto" w:fill="auto"/>
            <w:vAlign w:val="center"/>
            <w:hideMark/>
          </w:tcPr>
          <w:p w14:paraId="05843F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os processos de trabalho relativos à liquidação de despesas?</w:t>
            </w:r>
          </w:p>
        </w:tc>
        <w:tc>
          <w:tcPr>
            <w:tcW w:w="407" w:type="dxa"/>
            <w:shd w:val="clear" w:color="auto" w:fill="auto"/>
            <w:vAlign w:val="center"/>
            <w:hideMark/>
          </w:tcPr>
          <w:p w14:paraId="3D95B5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069</w:t>
            </w:r>
          </w:p>
        </w:tc>
        <w:tc>
          <w:tcPr>
            <w:tcW w:w="3531" w:type="dxa"/>
            <w:shd w:val="clear" w:color="auto" w:fill="auto"/>
            <w:vAlign w:val="center"/>
            <w:hideMark/>
          </w:tcPr>
          <w:p w14:paraId="335EDF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normatizada exigência de que os procedimentos de liquidação de despesas, inclusive o arquivamento dos documentos correspondentes, sejam feitos por meio de processos digitais?</w:t>
            </w:r>
          </w:p>
        </w:tc>
        <w:tc>
          <w:tcPr>
            <w:tcW w:w="1097" w:type="dxa"/>
            <w:shd w:val="clear" w:color="auto" w:fill="auto"/>
            <w:vAlign w:val="center"/>
            <w:hideMark/>
          </w:tcPr>
          <w:p w14:paraId="59BAED4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32E2B9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D4B156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067</w:t>
            </w:r>
          </w:p>
        </w:tc>
        <w:tc>
          <w:tcPr>
            <w:tcW w:w="1587" w:type="dxa"/>
            <w:shd w:val="clear" w:color="auto" w:fill="auto"/>
            <w:vAlign w:val="center"/>
            <w:hideMark/>
          </w:tcPr>
          <w:p w14:paraId="5481BADB"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0FEA4F9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FE17BC8" w14:textId="77777777" w:rsidTr="000611E1">
        <w:trPr>
          <w:trHeight w:val="20"/>
        </w:trPr>
        <w:tc>
          <w:tcPr>
            <w:tcW w:w="2268" w:type="dxa"/>
            <w:shd w:val="clear" w:color="auto" w:fill="auto"/>
            <w:vAlign w:val="center"/>
            <w:hideMark/>
          </w:tcPr>
          <w:p w14:paraId="3E0393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2A3A3F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38" w:type="dxa"/>
            <w:shd w:val="clear" w:color="auto" w:fill="auto"/>
            <w:vAlign w:val="center"/>
            <w:hideMark/>
          </w:tcPr>
          <w:p w14:paraId="17B0E7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os processos de trabalho relativos à liquidação de despesas?</w:t>
            </w:r>
          </w:p>
        </w:tc>
        <w:tc>
          <w:tcPr>
            <w:tcW w:w="407" w:type="dxa"/>
            <w:shd w:val="clear" w:color="auto" w:fill="auto"/>
            <w:vAlign w:val="center"/>
            <w:hideMark/>
          </w:tcPr>
          <w:p w14:paraId="78B336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070</w:t>
            </w:r>
          </w:p>
        </w:tc>
        <w:tc>
          <w:tcPr>
            <w:tcW w:w="3531" w:type="dxa"/>
            <w:shd w:val="clear" w:color="auto" w:fill="auto"/>
            <w:vAlign w:val="center"/>
            <w:hideMark/>
          </w:tcPr>
          <w:p w14:paraId="0E464C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normatizada a documentação necessária para os procedimentos de liquidação de despesas, para todos os tipos de despesas (prestações de serviços, aquisições de bens, obras e serviços de engenharia etc.)?</w:t>
            </w:r>
          </w:p>
        </w:tc>
        <w:tc>
          <w:tcPr>
            <w:tcW w:w="1097" w:type="dxa"/>
            <w:shd w:val="clear" w:color="auto" w:fill="auto"/>
            <w:vAlign w:val="center"/>
            <w:hideMark/>
          </w:tcPr>
          <w:p w14:paraId="39FAD51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6CD927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777F70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067</w:t>
            </w:r>
          </w:p>
        </w:tc>
        <w:tc>
          <w:tcPr>
            <w:tcW w:w="1587" w:type="dxa"/>
            <w:shd w:val="clear" w:color="auto" w:fill="auto"/>
            <w:vAlign w:val="center"/>
            <w:hideMark/>
          </w:tcPr>
          <w:p w14:paraId="504BC82A"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064AD53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79BEB0E" w14:textId="77777777" w:rsidTr="000611E1">
        <w:trPr>
          <w:trHeight w:val="20"/>
        </w:trPr>
        <w:tc>
          <w:tcPr>
            <w:tcW w:w="2268" w:type="dxa"/>
            <w:shd w:val="clear" w:color="auto" w:fill="auto"/>
            <w:vAlign w:val="center"/>
            <w:hideMark/>
          </w:tcPr>
          <w:p w14:paraId="0856B6B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01AB9B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38" w:type="dxa"/>
            <w:shd w:val="clear" w:color="auto" w:fill="auto"/>
            <w:vAlign w:val="center"/>
            <w:hideMark/>
          </w:tcPr>
          <w:p w14:paraId="2F688AD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os processos de trabalho relativos à liquidação de despesas?</w:t>
            </w:r>
          </w:p>
        </w:tc>
        <w:tc>
          <w:tcPr>
            <w:tcW w:w="407" w:type="dxa"/>
            <w:shd w:val="clear" w:color="auto" w:fill="auto"/>
            <w:vAlign w:val="center"/>
            <w:hideMark/>
          </w:tcPr>
          <w:p w14:paraId="58A2D4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071</w:t>
            </w:r>
          </w:p>
        </w:tc>
        <w:tc>
          <w:tcPr>
            <w:tcW w:w="3531" w:type="dxa"/>
            <w:shd w:val="clear" w:color="auto" w:fill="auto"/>
            <w:vAlign w:val="center"/>
            <w:hideMark/>
          </w:tcPr>
          <w:p w14:paraId="79CFD79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normatizada a definição dos responsáveis pela inclusão da documentação necessária nos processos de liquidação de despesas?</w:t>
            </w:r>
          </w:p>
        </w:tc>
        <w:tc>
          <w:tcPr>
            <w:tcW w:w="1097" w:type="dxa"/>
            <w:shd w:val="clear" w:color="auto" w:fill="auto"/>
            <w:vAlign w:val="center"/>
            <w:hideMark/>
          </w:tcPr>
          <w:p w14:paraId="358DFAD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2DC0AA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E9183A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067</w:t>
            </w:r>
          </w:p>
        </w:tc>
        <w:tc>
          <w:tcPr>
            <w:tcW w:w="1587" w:type="dxa"/>
            <w:shd w:val="clear" w:color="auto" w:fill="auto"/>
            <w:vAlign w:val="center"/>
            <w:hideMark/>
          </w:tcPr>
          <w:p w14:paraId="5F73A4F5"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728C336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DEA455D" w14:textId="77777777" w:rsidTr="000611E1">
        <w:trPr>
          <w:trHeight w:val="20"/>
        </w:trPr>
        <w:tc>
          <w:tcPr>
            <w:tcW w:w="2268" w:type="dxa"/>
            <w:shd w:val="clear" w:color="auto" w:fill="auto"/>
            <w:vAlign w:val="center"/>
            <w:hideMark/>
          </w:tcPr>
          <w:p w14:paraId="0395314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0D8F7B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38" w:type="dxa"/>
            <w:shd w:val="clear" w:color="auto" w:fill="auto"/>
            <w:vAlign w:val="center"/>
            <w:hideMark/>
          </w:tcPr>
          <w:p w14:paraId="547480A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os processos de trabalho relativos à liquidação de despesas?</w:t>
            </w:r>
          </w:p>
        </w:tc>
        <w:tc>
          <w:tcPr>
            <w:tcW w:w="407" w:type="dxa"/>
            <w:shd w:val="clear" w:color="auto" w:fill="auto"/>
            <w:vAlign w:val="center"/>
            <w:hideMark/>
          </w:tcPr>
          <w:p w14:paraId="147764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3531" w:type="dxa"/>
            <w:shd w:val="clear" w:color="auto" w:fill="auto"/>
            <w:vAlign w:val="center"/>
            <w:hideMark/>
          </w:tcPr>
          <w:p w14:paraId="4363BF4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possui diagrama(s) (fluxograma), aprovado(s) por normativa(s) local(is), dos processos de trabalho de liquidação de despesas de (i) prestação de serviços, de (ii) aquisição de bens e de (iii) obras e serviços de engenharia? </w:t>
            </w:r>
          </w:p>
        </w:tc>
        <w:tc>
          <w:tcPr>
            <w:tcW w:w="1097" w:type="dxa"/>
            <w:shd w:val="clear" w:color="auto" w:fill="auto"/>
            <w:vAlign w:val="center"/>
            <w:hideMark/>
          </w:tcPr>
          <w:p w14:paraId="64AEE6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4C2550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E45866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067</w:t>
            </w:r>
          </w:p>
        </w:tc>
        <w:tc>
          <w:tcPr>
            <w:tcW w:w="1587" w:type="dxa"/>
            <w:shd w:val="clear" w:color="auto" w:fill="auto"/>
            <w:vAlign w:val="center"/>
            <w:hideMark/>
          </w:tcPr>
          <w:p w14:paraId="5C40E29F"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4042CE1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4081F48" w14:textId="77777777" w:rsidTr="000611E1">
        <w:trPr>
          <w:trHeight w:val="20"/>
        </w:trPr>
        <w:tc>
          <w:tcPr>
            <w:tcW w:w="2268" w:type="dxa"/>
            <w:shd w:val="clear" w:color="auto" w:fill="auto"/>
            <w:vAlign w:val="center"/>
            <w:hideMark/>
          </w:tcPr>
          <w:p w14:paraId="7F73F34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1E48B3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2538" w:type="dxa"/>
            <w:shd w:val="clear" w:color="auto" w:fill="auto"/>
            <w:vAlign w:val="center"/>
            <w:hideMark/>
          </w:tcPr>
          <w:p w14:paraId="66116A9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os processos de trabalho relativos à liquidação de despesas?</w:t>
            </w:r>
          </w:p>
        </w:tc>
        <w:tc>
          <w:tcPr>
            <w:tcW w:w="407" w:type="dxa"/>
            <w:shd w:val="clear" w:color="auto" w:fill="auto"/>
            <w:vAlign w:val="center"/>
            <w:hideMark/>
          </w:tcPr>
          <w:p w14:paraId="453373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073</w:t>
            </w:r>
          </w:p>
        </w:tc>
        <w:tc>
          <w:tcPr>
            <w:tcW w:w="3531" w:type="dxa"/>
            <w:shd w:val="clear" w:color="auto" w:fill="auto"/>
            <w:vAlign w:val="center"/>
            <w:hideMark/>
          </w:tcPr>
          <w:p w14:paraId="61DB5D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diagrama(s) (fluxograma), aprovado(s) por normativa(s) local(is), dos processos de trabalho de liquidação de despesas de adiantamentos e diárias?</w:t>
            </w:r>
          </w:p>
        </w:tc>
        <w:tc>
          <w:tcPr>
            <w:tcW w:w="1097" w:type="dxa"/>
            <w:shd w:val="clear" w:color="auto" w:fill="auto"/>
            <w:vAlign w:val="center"/>
            <w:hideMark/>
          </w:tcPr>
          <w:p w14:paraId="37A3278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9312C0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E73FB2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067</w:t>
            </w:r>
          </w:p>
        </w:tc>
        <w:tc>
          <w:tcPr>
            <w:tcW w:w="1587" w:type="dxa"/>
            <w:shd w:val="clear" w:color="auto" w:fill="auto"/>
            <w:vAlign w:val="center"/>
            <w:hideMark/>
          </w:tcPr>
          <w:p w14:paraId="027656B2"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10E88A2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773F71A" w14:textId="77777777" w:rsidTr="000611E1">
        <w:trPr>
          <w:trHeight w:val="20"/>
        </w:trPr>
        <w:tc>
          <w:tcPr>
            <w:tcW w:w="2268" w:type="dxa"/>
            <w:shd w:val="clear" w:color="auto" w:fill="auto"/>
            <w:vAlign w:val="center"/>
            <w:hideMark/>
          </w:tcPr>
          <w:p w14:paraId="06A4F15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00CB44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38" w:type="dxa"/>
            <w:shd w:val="clear" w:color="auto" w:fill="auto"/>
            <w:vAlign w:val="center"/>
            <w:hideMark/>
          </w:tcPr>
          <w:p w14:paraId="110E43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pagamento de despesas?</w:t>
            </w:r>
          </w:p>
        </w:tc>
        <w:tc>
          <w:tcPr>
            <w:tcW w:w="407" w:type="dxa"/>
            <w:shd w:val="clear" w:color="auto" w:fill="auto"/>
            <w:vAlign w:val="center"/>
            <w:hideMark/>
          </w:tcPr>
          <w:p w14:paraId="6B2D32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074</w:t>
            </w:r>
          </w:p>
        </w:tc>
        <w:tc>
          <w:tcPr>
            <w:tcW w:w="3531" w:type="dxa"/>
            <w:shd w:val="clear" w:color="auto" w:fill="auto"/>
            <w:vAlign w:val="center"/>
            <w:hideMark/>
          </w:tcPr>
          <w:p w14:paraId="3FF9A24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atos normativos que regulamentem o procedimento de pagamento de despesas?</w:t>
            </w:r>
          </w:p>
        </w:tc>
        <w:tc>
          <w:tcPr>
            <w:tcW w:w="1097" w:type="dxa"/>
            <w:shd w:val="clear" w:color="auto" w:fill="auto"/>
            <w:vAlign w:val="center"/>
            <w:hideMark/>
          </w:tcPr>
          <w:p w14:paraId="66D4606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C842A7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55EBE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4EC5AE6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0C101E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56BB2E9" w14:textId="77777777" w:rsidTr="000611E1">
        <w:trPr>
          <w:trHeight w:val="20"/>
        </w:trPr>
        <w:tc>
          <w:tcPr>
            <w:tcW w:w="2268" w:type="dxa"/>
            <w:shd w:val="clear" w:color="auto" w:fill="auto"/>
            <w:vAlign w:val="center"/>
            <w:hideMark/>
          </w:tcPr>
          <w:p w14:paraId="16DB930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00A3A9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38" w:type="dxa"/>
            <w:shd w:val="clear" w:color="auto" w:fill="auto"/>
            <w:vAlign w:val="center"/>
            <w:hideMark/>
          </w:tcPr>
          <w:p w14:paraId="21AAF5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pagamento de despesas?</w:t>
            </w:r>
          </w:p>
        </w:tc>
        <w:tc>
          <w:tcPr>
            <w:tcW w:w="407" w:type="dxa"/>
            <w:shd w:val="clear" w:color="auto" w:fill="auto"/>
            <w:vAlign w:val="center"/>
            <w:hideMark/>
          </w:tcPr>
          <w:p w14:paraId="368A09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075</w:t>
            </w:r>
          </w:p>
        </w:tc>
        <w:tc>
          <w:tcPr>
            <w:tcW w:w="3531" w:type="dxa"/>
            <w:shd w:val="clear" w:color="auto" w:fill="auto"/>
            <w:vAlign w:val="center"/>
            <w:hideMark/>
          </w:tcPr>
          <w:p w14:paraId="68AC2E9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normativa(s) relativa(s) ao procedimento de pagamento de despesas.</w:t>
            </w:r>
          </w:p>
        </w:tc>
        <w:tc>
          <w:tcPr>
            <w:tcW w:w="1097" w:type="dxa"/>
            <w:shd w:val="clear" w:color="auto" w:fill="auto"/>
            <w:vAlign w:val="center"/>
            <w:hideMark/>
          </w:tcPr>
          <w:p w14:paraId="308341E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3683EA8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DC7F11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074</w:t>
            </w:r>
          </w:p>
        </w:tc>
        <w:tc>
          <w:tcPr>
            <w:tcW w:w="1587" w:type="dxa"/>
            <w:shd w:val="clear" w:color="auto" w:fill="auto"/>
            <w:vAlign w:val="center"/>
            <w:hideMark/>
          </w:tcPr>
          <w:p w14:paraId="7A78C8D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6BE811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37ABB55" w14:textId="77777777" w:rsidTr="000611E1">
        <w:trPr>
          <w:trHeight w:val="20"/>
        </w:trPr>
        <w:tc>
          <w:tcPr>
            <w:tcW w:w="2268" w:type="dxa"/>
            <w:shd w:val="clear" w:color="auto" w:fill="auto"/>
            <w:vAlign w:val="center"/>
            <w:hideMark/>
          </w:tcPr>
          <w:p w14:paraId="1FBB872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783C12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38" w:type="dxa"/>
            <w:shd w:val="clear" w:color="auto" w:fill="auto"/>
            <w:vAlign w:val="center"/>
            <w:hideMark/>
          </w:tcPr>
          <w:p w14:paraId="3391EE4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pagamento de despesas?</w:t>
            </w:r>
          </w:p>
        </w:tc>
        <w:tc>
          <w:tcPr>
            <w:tcW w:w="407" w:type="dxa"/>
            <w:shd w:val="clear" w:color="auto" w:fill="auto"/>
            <w:vAlign w:val="center"/>
            <w:hideMark/>
          </w:tcPr>
          <w:p w14:paraId="006E56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076</w:t>
            </w:r>
          </w:p>
        </w:tc>
        <w:tc>
          <w:tcPr>
            <w:tcW w:w="3531" w:type="dxa"/>
            <w:shd w:val="clear" w:color="auto" w:fill="auto"/>
            <w:vAlign w:val="center"/>
            <w:hideMark/>
          </w:tcPr>
          <w:p w14:paraId="2407EE1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normatizada a documentação necessária para os procedimentos de pagamento de despesas, para todos os tipos de despesas (prestações de serviços, aquisições de bens, obras e serviços de engenharia etc.)?</w:t>
            </w:r>
          </w:p>
        </w:tc>
        <w:tc>
          <w:tcPr>
            <w:tcW w:w="1097" w:type="dxa"/>
            <w:shd w:val="clear" w:color="auto" w:fill="auto"/>
            <w:vAlign w:val="center"/>
            <w:hideMark/>
          </w:tcPr>
          <w:p w14:paraId="5F451DC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995311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B88A8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074</w:t>
            </w:r>
          </w:p>
        </w:tc>
        <w:tc>
          <w:tcPr>
            <w:tcW w:w="1587" w:type="dxa"/>
            <w:shd w:val="clear" w:color="auto" w:fill="auto"/>
            <w:vAlign w:val="center"/>
            <w:hideMark/>
          </w:tcPr>
          <w:p w14:paraId="74A6C823"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3D58D1F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C27EFF1" w14:textId="77777777" w:rsidTr="000611E1">
        <w:trPr>
          <w:trHeight w:val="20"/>
        </w:trPr>
        <w:tc>
          <w:tcPr>
            <w:tcW w:w="2268" w:type="dxa"/>
            <w:shd w:val="clear" w:color="auto" w:fill="auto"/>
            <w:vAlign w:val="center"/>
            <w:hideMark/>
          </w:tcPr>
          <w:p w14:paraId="667168D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27D107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38" w:type="dxa"/>
            <w:shd w:val="clear" w:color="auto" w:fill="auto"/>
            <w:vAlign w:val="center"/>
            <w:hideMark/>
          </w:tcPr>
          <w:p w14:paraId="1912227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pagamento de despesas?</w:t>
            </w:r>
          </w:p>
        </w:tc>
        <w:tc>
          <w:tcPr>
            <w:tcW w:w="407" w:type="dxa"/>
            <w:shd w:val="clear" w:color="auto" w:fill="auto"/>
            <w:vAlign w:val="center"/>
            <w:hideMark/>
          </w:tcPr>
          <w:p w14:paraId="67BFFA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077</w:t>
            </w:r>
          </w:p>
        </w:tc>
        <w:tc>
          <w:tcPr>
            <w:tcW w:w="3531" w:type="dxa"/>
            <w:shd w:val="clear" w:color="auto" w:fill="auto"/>
            <w:vAlign w:val="center"/>
            <w:hideMark/>
          </w:tcPr>
          <w:p w14:paraId="4AEB9C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normatizada exigência de que, previamente a emissão de ordens de pagamentos, o setor de contabilidade faça a conferência dos documentos que atestam o recebimento do bem ou da prestação de serviços, bem como, no caso de despesas contratuais, dos demais documentos previstos no instrumento, como certidões e declarações?</w:t>
            </w:r>
          </w:p>
        </w:tc>
        <w:tc>
          <w:tcPr>
            <w:tcW w:w="1097" w:type="dxa"/>
            <w:shd w:val="clear" w:color="auto" w:fill="auto"/>
            <w:vAlign w:val="center"/>
            <w:hideMark/>
          </w:tcPr>
          <w:p w14:paraId="4BED415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7F19BB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AF0DE1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074</w:t>
            </w:r>
          </w:p>
        </w:tc>
        <w:tc>
          <w:tcPr>
            <w:tcW w:w="1587" w:type="dxa"/>
            <w:shd w:val="clear" w:color="auto" w:fill="auto"/>
            <w:vAlign w:val="center"/>
            <w:hideMark/>
          </w:tcPr>
          <w:p w14:paraId="458584FB"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2E4B5C7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D2BE407" w14:textId="77777777" w:rsidTr="000611E1">
        <w:trPr>
          <w:trHeight w:val="20"/>
        </w:trPr>
        <w:tc>
          <w:tcPr>
            <w:tcW w:w="2268" w:type="dxa"/>
            <w:shd w:val="clear" w:color="auto" w:fill="auto"/>
            <w:vAlign w:val="center"/>
            <w:hideMark/>
          </w:tcPr>
          <w:p w14:paraId="432CC3C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27603B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38" w:type="dxa"/>
            <w:shd w:val="clear" w:color="auto" w:fill="auto"/>
            <w:vAlign w:val="center"/>
            <w:hideMark/>
          </w:tcPr>
          <w:p w14:paraId="31D2E30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pagamento de despesas?</w:t>
            </w:r>
          </w:p>
        </w:tc>
        <w:tc>
          <w:tcPr>
            <w:tcW w:w="407" w:type="dxa"/>
            <w:shd w:val="clear" w:color="auto" w:fill="auto"/>
            <w:vAlign w:val="center"/>
            <w:hideMark/>
          </w:tcPr>
          <w:p w14:paraId="025BBD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078</w:t>
            </w:r>
          </w:p>
        </w:tc>
        <w:tc>
          <w:tcPr>
            <w:tcW w:w="3531" w:type="dxa"/>
            <w:shd w:val="clear" w:color="auto" w:fill="auto"/>
            <w:vAlign w:val="center"/>
            <w:hideMark/>
          </w:tcPr>
          <w:p w14:paraId="1489BDD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normatizado prazo máximo para o pagamento de despesas já liquidadas?</w:t>
            </w:r>
          </w:p>
        </w:tc>
        <w:tc>
          <w:tcPr>
            <w:tcW w:w="1097" w:type="dxa"/>
            <w:shd w:val="clear" w:color="auto" w:fill="auto"/>
            <w:vAlign w:val="center"/>
            <w:hideMark/>
          </w:tcPr>
          <w:p w14:paraId="0345C3D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676156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B20AAA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074</w:t>
            </w:r>
          </w:p>
        </w:tc>
        <w:tc>
          <w:tcPr>
            <w:tcW w:w="1587" w:type="dxa"/>
            <w:shd w:val="clear" w:color="auto" w:fill="auto"/>
            <w:vAlign w:val="center"/>
            <w:hideMark/>
          </w:tcPr>
          <w:p w14:paraId="4F40828B"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78DCE43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BCBAEB7" w14:textId="77777777" w:rsidTr="000611E1">
        <w:trPr>
          <w:trHeight w:val="20"/>
        </w:trPr>
        <w:tc>
          <w:tcPr>
            <w:tcW w:w="2268" w:type="dxa"/>
            <w:shd w:val="clear" w:color="auto" w:fill="auto"/>
            <w:vAlign w:val="center"/>
            <w:hideMark/>
          </w:tcPr>
          <w:p w14:paraId="27D7B6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Q03. As ações do Município contribuem para aprimorar o empenhamento, a liquidação e o pagamento de suas despesas orçamentárias?</w:t>
            </w:r>
          </w:p>
        </w:tc>
        <w:tc>
          <w:tcPr>
            <w:tcW w:w="340" w:type="dxa"/>
            <w:shd w:val="clear" w:color="auto" w:fill="auto"/>
            <w:vAlign w:val="center"/>
            <w:hideMark/>
          </w:tcPr>
          <w:p w14:paraId="19809A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2538" w:type="dxa"/>
            <w:shd w:val="clear" w:color="auto" w:fill="auto"/>
            <w:vAlign w:val="center"/>
            <w:hideMark/>
          </w:tcPr>
          <w:p w14:paraId="75A0BB8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o pagamento de despesas?</w:t>
            </w:r>
          </w:p>
        </w:tc>
        <w:tc>
          <w:tcPr>
            <w:tcW w:w="407" w:type="dxa"/>
            <w:shd w:val="clear" w:color="auto" w:fill="auto"/>
            <w:vAlign w:val="center"/>
            <w:hideMark/>
          </w:tcPr>
          <w:p w14:paraId="324624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079</w:t>
            </w:r>
          </w:p>
        </w:tc>
        <w:tc>
          <w:tcPr>
            <w:tcW w:w="3531" w:type="dxa"/>
            <w:shd w:val="clear" w:color="auto" w:fill="auto"/>
            <w:vAlign w:val="center"/>
            <w:hideMark/>
          </w:tcPr>
          <w:p w14:paraId="4805278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No que tange ao pagamento de despesas orçamentárias, o Município cumpre sempre a ordem cronológica de pagamento das exigibilidades?</w:t>
            </w:r>
          </w:p>
        </w:tc>
        <w:tc>
          <w:tcPr>
            <w:tcW w:w="1097" w:type="dxa"/>
            <w:shd w:val="clear" w:color="auto" w:fill="auto"/>
            <w:vAlign w:val="center"/>
            <w:hideMark/>
          </w:tcPr>
          <w:p w14:paraId="08C9E29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406D3C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4F7957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92CFE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E2EFDC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4499DF8" w14:textId="77777777" w:rsidTr="000611E1">
        <w:trPr>
          <w:trHeight w:val="20"/>
        </w:trPr>
        <w:tc>
          <w:tcPr>
            <w:tcW w:w="2268" w:type="dxa"/>
            <w:shd w:val="clear" w:color="auto" w:fill="auto"/>
            <w:vAlign w:val="center"/>
            <w:hideMark/>
          </w:tcPr>
          <w:p w14:paraId="0FFA65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14022F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32EC0F4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25124A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080</w:t>
            </w:r>
          </w:p>
        </w:tc>
        <w:tc>
          <w:tcPr>
            <w:tcW w:w="3531" w:type="dxa"/>
            <w:shd w:val="clear" w:color="auto" w:fill="auto"/>
            <w:vAlign w:val="center"/>
            <w:hideMark/>
          </w:tcPr>
          <w:p w14:paraId="49B327E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disponibiliza em seu site informações atualizadas sobre a posição dos Restos a Pagar (histórico do estoque, volume por ano de empenho, estoque por função da despesa etc.)? </w:t>
            </w:r>
          </w:p>
        </w:tc>
        <w:tc>
          <w:tcPr>
            <w:tcW w:w="1097" w:type="dxa"/>
            <w:shd w:val="clear" w:color="auto" w:fill="auto"/>
            <w:vAlign w:val="center"/>
            <w:hideMark/>
          </w:tcPr>
          <w:p w14:paraId="790DFD0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8B05C3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0CE9B3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124B89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8CB24A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C0B5BE7" w14:textId="77777777" w:rsidTr="000611E1">
        <w:trPr>
          <w:trHeight w:val="20"/>
        </w:trPr>
        <w:tc>
          <w:tcPr>
            <w:tcW w:w="2268" w:type="dxa"/>
            <w:shd w:val="clear" w:color="auto" w:fill="auto"/>
            <w:vAlign w:val="center"/>
            <w:hideMark/>
          </w:tcPr>
          <w:p w14:paraId="173DE64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3CB7C13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707CB7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7BA98B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w:t>
            </w:r>
          </w:p>
        </w:tc>
        <w:tc>
          <w:tcPr>
            <w:tcW w:w="3531" w:type="dxa"/>
            <w:shd w:val="clear" w:color="auto" w:fill="auto"/>
            <w:vAlign w:val="center"/>
            <w:hideMark/>
          </w:tcPr>
          <w:p w14:paraId="325EEC6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às informações sobre a posição dos restos a pagar.</w:t>
            </w:r>
          </w:p>
        </w:tc>
        <w:tc>
          <w:tcPr>
            <w:tcW w:w="1097" w:type="dxa"/>
            <w:shd w:val="clear" w:color="auto" w:fill="auto"/>
            <w:vAlign w:val="center"/>
            <w:hideMark/>
          </w:tcPr>
          <w:p w14:paraId="7EA0969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71BF0BC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932DBB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080</w:t>
            </w:r>
          </w:p>
        </w:tc>
        <w:tc>
          <w:tcPr>
            <w:tcW w:w="1587" w:type="dxa"/>
            <w:shd w:val="clear" w:color="auto" w:fill="auto"/>
            <w:vAlign w:val="center"/>
            <w:hideMark/>
          </w:tcPr>
          <w:p w14:paraId="3F246F1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3C5F31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51B1C72" w14:textId="77777777" w:rsidTr="000611E1">
        <w:trPr>
          <w:trHeight w:val="20"/>
        </w:trPr>
        <w:tc>
          <w:tcPr>
            <w:tcW w:w="2268" w:type="dxa"/>
            <w:shd w:val="clear" w:color="auto" w:fill="auto"/>
            <w:vAlign w:val="center"/>
            <w:hideMark/>
          </w:tcPr>
          <w:p w14:paraId="2AD1565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3BEAA5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33E35FD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34E00A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082</w:t>
            </w:r>
          </w:p>
        </w:tc>
        <w:tc>
          <w:tcPr>
            <w:tcW w:w="3531" w:type="dxa"/>
            <w:shd w:val="clear" w:color="auto" w:fill="auto"/>
            <w:vAlign w:val="center"/>
            <w:hideMark/>
          </w:tcPr>
          <w:p w14:paraId="11FBE8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normativa que dispõe sobre a inscrição e o cancelamento de restos a pagar?</w:t>
            </w:r>
          </w:p>
        </w:tc>
        <w:tc>
          <w:tcPr>
            <w:tcW w:w="1097" w:type="dxa"/>
            <w:shd w:val="clear" w:color="auto" w:fill="auto"/>
            <w:vAlign w:val="center"/>
            <w:hideMark/>
          </w:tcPr>
          <w:p w14:paraId="081B590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C33ED6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F27BD0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028A530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FA0564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8625478" w14:textId="77777777" w:rsidTr="000611E1">
        <w:trPr>
          <w:trHeight w:val="20"/>
        </w:trPr>
        <w:tc>
          <w:tcPr>
            <w:tcW w:w="2268" w:type="dxa"/>
            <w:shd w:val="clear" w:color="auto" w:fill="auto"/>
            <w:vAlign w:val="center"/>
            <w:hideMark/>
          </w:tcPr>
          <w:p w14:paraId="4C1EF7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5B075C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446538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7A28CA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083</w:t>
            </w:r>
          </w:p>
        </w:tc>
        <w:tc>
          <w:tcPr>
            <w:tcW w:w="3531" w:type="dxa"/>
            <w:shd w:val="clear" w:color="auto" w:fill="auto"/>
            <w:vAlign w:val="center"/>
            <w:hideMark/>
          </w:tcPr>
          <w:p w14:paraId="09FE936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instrumento normativo municipal que dispõe sobre a inscrição e o cancelamento de restos a pagar.</w:t>
            </w:r>
          </w:p>
        </w:tc>
        <w:tc>
          <w:tcPr>
            <w:tcW w:w="1097" w:type="dxa"/>
            <w:shd w:val="clear" w:color="auto" w:fill="auto"/>
            <w:vAlign w:val="center"/>
            <w:hideMark/>
          </w:tcPr>
          <w:p w14:paraId="0668FEF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050A97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268016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082</w:t>
            </w:r>
          </w:p>
        </w:tc>
        <w:tc>
          <w:tcPr>
            <w:tcW w:w="1587" w:type="dxa"/>
            <w:shd w:val="clear" w:color="auto" w:fill="auto"/>
            <w:vAlign w:val="center"/>
            <w:hideMark/>
          </w:tcPr>
          <w:p w14:paraId="6B09FD2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941478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C4E6FB1" w14:textId="77777777" w:rsidTr="000611E1">
        <w:trPr>
          <w:trHeight w:val="20"/>
        </w:trPr>
        <w:tc>
          <w:tcPr>
            <w:tcW w:w="2268" w:type="dxa"/>
            <w:shd w:val="clear" w:color="auto" w:fill="auto"/>
            <w:vAlign w:val="center"/>
            <w:hideMark/>
          </w:tcPr>
          <w:p w14:paraId="4F4F699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3493AD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2063106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13795E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084</w:t>
            </w:r>
          </w:p>
        </w:tc>
        <w:tc>
          <w:tcPr>
            <w:tcW w:w="3531" w:type="dxa"/>
            <w:shd w:val="clear" w:color="auto" w:fill="auto"/>
            <w:vAlign w:val="center"/>
            <w:hideMark/>
          </w:tcPr>
          <w:p w14:paraId="322DB30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normativa que dispõe sobre os restos a pagar (RAP) prevê a unidade ou o responsável por autorizar a inscrição de despesas em RAP?</w:t>
            </w:r>
          </w:p>
        </w:tc>
        <w:tc>
          <w:tcPr>
            <w:tcW w:w="1097" w:type="dxa"/>
            <w:shd w:val="clear" w:color="auto" w:fill="auto"/>
            <w:vAlign w:val="center"/>
            <w:hideMark/>
          </w:tcPr>
          <w:p w14:paraId="1E39B88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76A157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BC5ABE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082</w:t>
            </w:r>
          </w:p>
        </w:tc>
        <w:tc>
          <w:tcPr>
            <w:tcW w:w="1587" w:type="dxa"/>
            <w:shd w:val="clear" w:color="auto" w:fill="auto"/>
            <w:vAlign w:val="center"/>
            <w:hideMark/>
          </w:tcPr>
          <w:p w14:paraId="59608F90"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68706E9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AA996BD" w14:textId="77777777" w:rsidTr="000611E1">
        <w:trPr>
          <w:trHeight w:val="20"/>
        </w:trPr>
        <w:tc>
          <w:tcPr>
            <w:tcW w:w="2268" w:type="dxa"/>
            <w:shd w:val="clear" w:color="auto" w:fill="auto"/>
            <w:vAlign w:val="center"/>
            <w:hideMark/>
          </w:tcPr>
          <w:p w14:paraId="281FA9E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61C6AD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1E00E7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23C152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085</w:t>
            </w:r>
          </w:p>
        </w:tc>
        <w:tc>
          <w:tcPr>
            <w:tcW w:w="3531" w:type="dxa"/>
            <w:shd w:val="clear" w:color="auto" w:fill="auto"/>
            <w:vAlign w:val="center"/>
            <w:hideMark/>
          </w:tcPr>
          <w:p w14:paraId="4A8190B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normativa que dispõe sobre os restos a pagar (RAP) prevê a exigência de que, para a inscrição de despesas em RAP, as unidades orçamentárias executoras da despesa efetuem pedido de inscrição acompanhado de justificativa?</w:t>
            </w:r>
          </w:p>
        </w:tc>
        <w:tc>
          <w:tcPr>
            <w:tcW w:w="1097" w:type="dxa"/>
            <w:shd w:val="clear" w:color="auto" w:fill="auto"/>
            <w:vAlign w:val="center"/>
            <w:hideMark/>
          </w:tcPr>
          <w:p w14:paraId="679917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73473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249E5D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082</w:t>
            </w:r>
          </w:p>
        </w:tc>
        <w:tc>
          <w:tcPr>
            <w:tcW w:w="1587" w:type="dxa"/>
            <w:shd w:val="clear" w:color="auto" w:fill="auto"/>
            <w:vAlign w:val="center"/>
            <w:hideMark/>
          </w:tcPr>
          <w:p w14:paraId="58026501"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6EE9CEA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10DF36F" w14:textId="77777777" w:rsidTr="000611E1">
        <w:trPr>
          <w:trHeight w:val="20"/>
        </w:trPr>
        <w:tc>
          <w:tcPr>
            <w:tcW w:w="2268" w:type="dxa"/>
            <w:shd w:val="clear" w:color="auto" w:fill="auto"/>
            <w:vAlign w:val="center"/>
            <w:hideMark/>
          </w:tcPr>
          <w:p w14:paraId="7708A1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213451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6F1AF03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777DF8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3531" w:type="dxa"/>
            <w:shd w:val="clear" w:color="auto" w:fill="auto"/>
            <w:vAlign w:val="center"/>
            <w:hideMark/>
          </w:tcPr>
          <w:p w14:paraId="36AC3E5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normativa que dispõe sobre os restos a pagar (RAP) prevê prazo máximo, sob pena de bloqueio ou cancelamento, para a liquidação de despesas empenhadas e não liquidadas inscritas em Restos a Pagar não Processados (RPNP)?</w:t>
            </w:r>
          </w:p>
        </w:tc>
        <w:tc>
          <w:tcPr>
            <w:tcW w:w="1097" w:type="dxa"/>
            <w:shd w:val="clear" w:color="auto" w:fill="auto"/>
            <w:vAlign w:val="center"/>
            <w:hideMark/>
          </w:tcPr>
          <w:p w14:paraId="08DFDC9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F1DFF3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CD4DEF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082</w:t>
            </w:r>
          </w:p>
        </w:tc>
        <w:tc>
          <w:tcPr>
            <w:tcW w:w="1587" w:type="dxa"/>
            <w:shd w:val="clear" w:color="auto" w:fill="auto"/>
            <w:vAlign w:val="center"/>
            <w:hideMark/>
          </w:tcPr>
          <w:p w14:paraId="5D795DA0"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1409A50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8814F30" w14:textId="77777777" w:rsidTr="000611E1">
        <w:trPr>
          <w:trHeight w:val="20"/>
        </w:trPr>
        <w:tc>
          <w:tcPr>
            <w:tcW w:w="2268" w:type="dxa"/>
            <w:shd w:val="clear" w:color="auto" w:fill="auto"/>
            <w:vAlign w:val="center"/>
            <w:hideMark/>
          </w:tcPr>
          <w:p w14:paraId="1F40D20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14C51A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688FB13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6B8DE3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087</w:t>
            </w:r>
          </w:p>
        </w:tc>
        <w:tc>
          <w:tcPr>
            <w:tcW w:w="3531" w:type="dxa"/>
            <w:shd w:val="clear" w:color="auto" w:fill="auto"/>
            <w:vAlign w:val="center"/>
            <w:hideMark/>
          </w:tcPr>
          <w:p w14:paraId="3D601D0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avalia, em cada exercício financeiro, os restos a pagar inscritos, com o objetivo de cancelar aqueles cuja liquidação não mais acontecerá?</w:t>
            </w:r>
          </w:p>
        </w:tc>
        <w:tc>
          <w:tcPr>
            <w:tcW w:w="1097" w:type="dxa"/>
            <w:shd w:val="clear" w:color="auto" w:fill="auto"/>
            <w:vAlign w:val="center"/>
            <w:hideMark/>
          </w:tcPr>
          <w:p w14:paraId="2B473A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699B5C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1E04E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0530FE0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38D8DA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7CCFD48" w14:textId="77777777" w:rsidTr="000611E1">
        <w:trPr>
          <w:trHeight w:val="20"/>
        </w:trPr>
        <w:tc>
          <w:tcPr>
            <w:tcW w:w="2268" w:type="dxa"/>
            <w:shd w:val="clear" w:color="auto" w:fill="auto"/>
            <w:vAlign w:val="center"/>
            <w:hideMark/>
          </w:tcPr>
          <w:p w14:paraId="03C7AB6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1E071C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11CC212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5F2177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088</w:t>
            </w:r>
          </w:p>
        </w:tc>
        <w:tc>
          <w:tcPr>
            <w:tcW w:w="3531" w:type="dxa"/>
            <w:shd w:val="clear" w:color="auto" w:fill="auto"/>
            <w:vAlign w:val="center"/>
            <w:hideMark/>
          </w:tcPr>
          <w:p w14:paraId="220136A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avalia, em cada exercício financeiro, os restos a pagar inscritos, com o objetivo de cancelar aqueles que sofreram prescrição?</w:t>
            </w:r>
          </w:p>
        </w:tc>
        <w:tc>
          <w:tcPr>
            <w:tcW w:w="1097" w:type="dxa"/>
            <w:shd w:val="clear" w:color="auto" w:fill="auto"/>
            <w:vAlign w:val="center"/>
            <w:hideMark/>
          </w:tcPr>
          <w:p w14:paraId="239B645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B64264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C1C799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B72220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4901D9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12688CE" w14:textId="77777777" w:rsidTr="000611E1">
        <w:trPr>
          <w:trHeight w:val="20"/>
        </w:trPr>
        <w:tc>
          <w:tcPr>
            <w:tcW w:w="2268" w:type="dxa"/>
            <w:shd w:val="clear" w:color="auto" w:fill="auto"/>
            <w:vAlign w:val="center"/>
            <w:hideMark/>
          </w:tcPr>
          <w:p w14:paraId="7E1D86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4DBFAF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2538" w:type="dxa"/>
            <w:shd w:val="clear" w:color="auto" w:fill="auto"/>
            <w:vAlign w:val="center"/>
            <w:hideMark/>
          </w:tcPr>
          <w:p w14:paraId="4DB9F1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inscrição e o cancelamento de restos a pagar?</w:t>
            </w:r>
          </w:p>
        </w:tc>
        <w:tc>
          <w:tcPr>
            <w:tcW w:w="407" w:type="dxa"/>
            <w:shd w:val="clear" w:color="auto" w:fill="auto"/>
            <w:vAlign w:val="center"/>
            <w:hideMark/>
          </w:tcPr>
          <w:p w14:paraId="717243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3531" w:type="dxa"/>
            <w:shd w:val="clear" w:color="auto" w:fill="auto"/>
            <w:vAlign w:val="center"/>
            <w:hideMark/>
          </w:tcPr>
          <w:p w14:paraId="4786AA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Em caso de cancelamento de restos a pagar processados, o Município realiza previamente processo administrativo?</w:t>
            </w:r>
          </w:p>
        </w:tc>
        <w:tc>
          <w:tcPr>
            <w:tcW w:w="1097" w:type="dxa"/>
            <w:shd w:val="clear" w:color="auto" w:fill="auto"/>
            <w:vAlign w:val="center"/>
            <w:hideMark/>
          </w:tcPr>
          <w:p w14:paraId="143A47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ACA4FB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E61C1D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755B66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E42BBA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1452F40" w14:textId="77777777" w:rsidTr="000611E1">
        <w:trPr>
          <w:trHeight w:val="20"/>
        </w:trPr>
        <w:tc>
          <w:tcPr>
            <w:tcW w:w="2268" w:type="dxa"/>
            <w:shd w:val="clear" w:color="auto" w:fill="auto"/>
            <w:vAlign w:val="center"/>
            <w:hideMark/>
          </w:tcPr>
          <w:p w14:paraId="7E5B201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08EA5F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22609E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6FB645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090</w:t>
            </w:r>
          </w:p>
        </w:tc>
        <w:tc>
          <w:tcPr>
            <w:tcW w:w="3531" w:type="dxa"/>
            <w:shd w:val="clear" w:color="auto" w:fill="auto"/>
            <w:vAlign w:val="center"/>
            <w:hideMark/>
          </w:tcPr>
          <w:p w14:paraId="3E85AFC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dívidas decorrentes de operações de créditos ou precatórios?</w:t>
            </w:r>
          </w:p>
        </w:tc>
        <w:tc>
          <w:tcPr>
            <w:tcW w:w="1097" w:type="dxa"/>
            <w:shd w:val="clear" w:color="auto" w:fill="auto"/>
            <w:vAlign w:val="center"/>
            <w:hideMark/>
          </w:tcPr>
          <w:p w14:paraId="29B4CA6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7C556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894C6E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4E9FEB5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814CE8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574198A" w14:textId="77777777" w:rsidTr="000611E1">
        <w:trPr>
          <w:trHeight w:val="20"/>
        </w:trPr>
        <w:tc>
          <w:tcPr>
            <w:tcW w:w="2268" w:type="dxa"/>
            <w:shd w:val="clear" w:color="auto" w:fill="auto"/>
            <w:vAlign w:val="center"/>
            <w:hideMark/>
          </w:tcPr>
          <w:p w14:paraId="563261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65E373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61BFAB4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1119B7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091</w:t>
            </w:r>
          </w:p>
        </w:tc>
        <w:tc>
          <w:tcPr>
            <w:tcW w:w="3531" w:type="dxa"/>
            <w:shd w:val="clear" w:color="auto" w:fill="auto"/>
            <w:vAlign w:val="center"/>
            <w:hideMark/>
          </w:tcPr>
          <w:p w14:paraId="22AD0F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informações atualizadas sobre sua dívida?</w:t>
            </w:r>
          </w:p>
        </w:tc>
        <w:tc>
          <w:tcPr>
            <w:tcW w:w="1097" w:type="dxa"/>
            <w:shd w:val="clear" w:color="auto" w:fill="auto"/>
            <w:vAlign w:val="center"/>
            <w:hideMark/>
          </w:tcPr>
          <w:p w14:paraId="6437E3F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F320F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E8A140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090</w:t>
            </w:r>
          </w:p>
        </w:tc>
        <w:tc>
          <w:tcPr>
            <w:tcW w:w="1587" w:type="dxa"/>
            <w:shd w:val="clear" w:color="auto" w:fill="auto"/>
            <w:vAlign w:val="center"/>
            <w:hideMark/>
          </w:tcPr>
          <w:p w14:paraId="222FC2B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D4D9C5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C3E108E" w14:textId="77777777" w:rsidTr="000611E1">
        <w:trPr>
          <w:trHeight w:val="20"/>
        </w:trPr>
        <w:tc>
          <w:tcPr>
            <w:tcW w:w="2268" w:type="dxa"/>
            <w:shd w:val="clear" w:color="auto" w:fill="auto"/>
            <w:vAlign w:val="center"/>
            <w:hideMark/>
          </w:tcPr>
          <w:p w14:paraId="12048B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5371AB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4ADB7E8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6191C5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092</w:t>
            </w:r>
          </w:p>
        </w:tc>
        <w:tc>
          <w:tcPr>
            <w:tcW w:w="3531" w:type="dxa"/>
            <w:shd w:val="clear" w:color="auto" w:fill="auto"/>
            <w:vAlign w:val="center"/>
            <w:hideMark/>
          </w:tcPr>
          <w:p w14:paraId="305F261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informações atualizadas do histórico do volume da dívida consolidada, pelo menos dos últimos 5 (cinco) anos?</w:t>
            </w:r>
          </w:p>
        </w:tc>
        <w:tc>
          <w:tcPr>
            <w:tcW w:w="1097" w:type="dxa"/>
            <w:shd w:val="clear" w:color="auto" w:fill="auto"/>
            <w:vAlign w:val="center"/>
            <w:hideMark/>
          </w:tcPr>
          <w:p w14:paraId="4D46070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289090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E2C8885"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 xml:space="preserve">090 e </w:t>
            </w:r>
            <w:r w:rsidRPr="00053299">
              <w:rPr>
                <w:rFonts w:eastAsia="Times New Roman" w:cs="Arial"/>
                <w:sz w:val="16"/>
                <w:szCs w:val="16"/>
                <w:lang w:eastAsia="pt-BR"/>
              </w:rPr>
              <w:t>091</w:t>
            </w:r>
          </w:p>
        </w:tc>
        <w:tc>
          <w:tcPr>
            <w:tcW w:w="1587" w:type="dxa"/>
            <w:shd w:val="clear" w:color="auto" w:fill="auto"/>
            <w:vAlign w:val="center"/>
            <w:hideMark/>
          </w:tcPr>
          <w:p w14:paraId="7D7E1F8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r w:rsidRPr="00053299">
              <w:rPr>
                <w:rFonts w:eastAsia="Times New Roman" w:cs="Arial"/>
                <w:color w:val="000000"/>
                <w:sz w:val="16"/>
                <w:szCs w:val="16"/>
                <w:lang w:eastAsia="pt-BR"/>
              </w:rPr>
              <w:t xml:space="preserve"> (caso marcar 'Não' no IQ091) ou </w:t>
            </w:r>
            <w:r>
              <w:rPr>
                <w:rFonts w:eastAsia="Times New Roman" w:cs="Arial"/>
                <w:color w:val="000000"/>
                <w:sz w:val="16"/>
                <w:szCs w:val="16"/>
                <w:lang w:eastAsia="pt-BR"/>
              </w:rPr>
              <w:t xml:space="preserve">Não se aplica </w:t>
            </w:r>
            <w:r w:rsidRPr="00053299">
              <w:rPr>
                <w:rFonts w:eastAsia="Times New Roman" w:cs="Arial"/>
                <w:color w:val="000000"/>
                <w:sz w:val="16"/>
                <w:szCs w:val="16"/>
                <w:lang w:eastAsia="pt-BR"/>
              </w:rPr>
              <w:t>(caso marcar 'não' no IQ090)</w:t>
            </w:r>
          </w:p>
        </w:tc>
        <w:tc>
          <w:tcPr>
            <w:tcW w:w="1094" w:type="dxa"/>
            <w:shd w:val="clear" w:color="auto" w:fill="auto"/>
            <w:vAlign w:val="center"/>
            <w:hideMark/>
          </w:tcPr>
          <w:p w14:paraId="6A8C1CE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587D495" w14:textId="77777777" w:rsidTr="000611E1">
        <w:trPr>
          <w:trHeight w:val="20"/>
        </w:trPr>
        <w:tc>
          <w:tcPr>
            <w:tcW w:w="2268" w:type="dxa"/>
            <w:shd w:val="clear" w:color="auto" w:fill="auto"/>
            <w:vAlign w:val="center"/>
            <w:hideMark/>
          </w:tcPr>
          <w:p w14:paraId="140DDF5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733EF3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510DE4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1D0F99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093</w:t>
            </w:r>
          </w:p>
        </w:tc>
        <w:tc>
          <w:tcPr>
            <w:tcW w:w="3531" w:type="dxa"/>
            <w:shd w:val="clear" w:color="auto" w:fill="auto"/>
            <w:vAlign w:val="center"/>
            <w:hideMark/>
          </w:tcPr>
          <w:p w14:paraId="7A8E83C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relatório(s) ou painel(is) de informações sobre a dívida consolidada.</w:t>
            </w:r>
          </w:p>
        </w:tc>
        <w:tc>
          <w:tcPr>
            <w:tcW w:w="1097" w:type="dxa"/>
            <w:shd w:val="clear" w:color="auto" w:fill="auto"/>
            <w:vAlign w:val="center"/>
            <w:hideMark/>
          </w:tcPr>
          <w:p w14:paraId="4861867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607046B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E56B3C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092</w:t>
            </w:r>
          </w:p>
        </w:tc>
        <w:tc>
          <w:tcPr>
            <w:tcW w:w="1587" w:type="dxa"/>
            <w:shd w:val="clear" w:color="auto" w:fill="auto"/>
            <w:vAlign w:val="center"/>
            <w:hideMark/>
          </w:tcPr>
          <w:p w14:paraId="6F3AA69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815C08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A98A6F3" w14:textId="77777777" w:rsidTr="000611E1">
        <w:trPr>
          <w:trHeight w:val="20"/>
        </w:trPr>
        <w:tc>
          <w:tcPr>
            <w:tcW w:w="2268" w:type="dxa"/>
            <w:shd w:val="clear" w:color="auto" w:fill="auto"/>
            <w:vAlign w:val="center"/>
            <w:hideMark/>
          </w:tcPr>
          <w:p w14:paraId="36F3344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2B29E4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0139B3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1D9CAB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094</w:t>
            </w:r>
          </w:p>
        </w:tc>
        <w:tc>
          <w:tcPr>
            <w:tcW w:w="3531" w:type="dxa"/>
            <w:shd w:val="clear" w:color="auto" w:fill="auto"/>
            <w:vAlign w:val="center"/>
            <w:hideMark/>
          </w:tcPr>
          <w:p w14:paraId="1E74F6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informações atualizadas sobre as operações de créditos realizadas no período, pelo menos dos últimos 5 (cinco) anos, se houver?</w:t>
            </w:r>
          </w:p>
        </w:tc>
        <w:tc>
          <w:tcPr>
            <w:tcW w:w="1097" w:type="dxa"/>
            <w:shd w:val="clear" w:color="auto" w:fill="auto"/>
            <w:vAlign w:val="center"/>
            <w:hideMark/>
          </w:tcPr>
          <w:p w14:paraId="08257D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Sim/não/não se aplica</w:t>
            </w:r>
          </w:p>
        </w:tc>
        <w:tc>
          <w:tcPr>
            <w:tcW w:w="824" w:type="dxa"/>
            <w:shd w:val="clear" w:color="auto" w:fill="auto"/>
            <w:vAlign w:val="center"/>
            <w:hideMark/>
          </w:tcPr>
          <w:p w14:paraId="2140EA6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26D3D95"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 xml:space="preserve">090 e </w:t>
            </w:r>
            <w:r w:rsidRPr="00053299">
              <w:rPr>
                <w:rFonts w:eastAsia="Times New Roman" w:cs="Arial"/>
                <w:sz w:val="16"/>
                <w:szCs w:val="16"/>
                <w:lang w:eastAsia="pt-BR"/>
              </w:rPr>
              <w:t>091</w:t>
            </w:r>
          </w:p>
        </w:tc>
        <w:tc>
          <w:tcPr>
            <w:tcW w:w="1587" w:type="dxa"/>
            <w:shd w:val="clear" w:color="auto" w:fill="auto"/>
            <w:vAlign w:val="center"/>
            <w:hideMark/>
          </w:tcPr>
          <w:p w14:paraId="43E05C4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r w:rsidRPr="00053299">
              <w:rPr>
                <w:rFonts w:eastAsia="Times New Roman" w:cs="Arial"/>
                <w:color w:val="000000"/>
                <w:sz w:val="16"/>
                <w:szCs w:val="16"/>
                <w:lang w:eastAsia="pt-BR"/>
              </w:rPr>
              <w:t xml:space="preserve"> (caso marcar 'Não' no IQ091) ou </w:t>
            </w:r>
            <w:r>
              <w:rPr>
                <w:rFonts w:eastAsia="Times New Roman" w:cs="Arial"/>
                <w:color w:val="000000"/>
                <w:sz w:val="16"/>
                <w:szCs w:val="16"/>
                <w:lang w:eastAsia="pt-BR"/>
              </w:rPr>
              <w:t>Não se aplica</w:t>
            </w:r>
            <w:r w:rsidRPr="00053299">
              <w:rPr>
                <w:rFonts w:eastAsia="Times New Roman" w:cs="Arial"/>
                <w:color w:val="000000"/>
                <w:sz w:val="16"/>
                <w:szCs w:val="16"/>
                <w:lang w:eastAsia="pt-BR"/>
              </w:rPr>
              <w:t xml:space="preserve"> (caso marcar 'não' no IQ090)</w:t>
            </w:r>
          </w:p>
        </w:tc>
        <w:tc>
          <w:tcPr>
            <w:tcW w:w="1094" w:type="dxa"/>
            <w:shd w:val="clear" w:color="auto" w:fill="auto"/>
            <w:vAlign w:val="center"/>
            <w:hideMark/>
          </w:tcPr>
          <w:p w14:paraId="113FE09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B4F05F3" w14:textId="77777777" w:rsidTr="000611E1">
        <w:trPr>
          <w:trHeight w:val="20"/>
        </w:trPr>
        <w:tc>
          <w:tcPr>
            <w:tcW w:w="2268" w:type="dxa"/>
            <w:shd w:val="clear" w:color="auto" w:fill="auto"/>
            <w:vAlign w:val="center"/>
            <w:hideMark/>
          </w:tcPr>
          <w:p w14:paraId="2D498FC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7A1E3E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755399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2340D0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095</w:t>
            </w:r>
          </w:p>
        </w:tc>
        <w:tc>
          <w:tcPr>
            <w:tcW w:w="3531" w:type="dxa"/>
            <w:shd w:val="clear" w:color="auto" w:fill="auto"/>
            <w:vAlign w:val="center"/>
            <w:hideMark/>
          </w:tcPr>
          <w:p w14:paraId="087A569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relatório(s) ou painel(is) de informações sobre as operações de crédito.</w:t>
            </w:r>
          </w:p>
        </w:tc>
        <w:tc>
          <w:tcPr>
            <w:tcW w:w="1097" w:type="dxa"/>
            <w:shd w:val="clear" w:color="auto" w:fill="auto"/>
            <w:vAlign w:val="center"/>
            <w:hideMark/>
          </w:tcPr>
          <w:p w14:paraId="5857DC5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3DAC72A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1BB87A3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094</w:t>
            </w:r>
          </w:p>
        </w:tc>
        <w:tc>
          <w:tcPr>
            <w:tcW w:w="1587" w:type="dxa"/>
            <w:shd w:val="clear" w:color="auto" w:fill="auto"/>
            <w:vAlign w:val="center"/>
            <w:hideMark/>
          </w:tcPr>
          <w:p w14:paraId="0F3482B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C887DC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0737964" w14:textId="77777777" w:rsidTr="000611E1">
        <w:trPr>
          <w:trHeight w:val="20"/>
        </w:trPr>
        <w:tc>
          <w:tcPr>
            <w:tcW w:w="2268" w:type="dxa"/>
            <w:shd w:val="clear" w:color="auto" w:fill="auto"/>
            <w:vAlign w:val="center"/>
            <w:hideMark/>
          </w:tcPr>
          <w:p w14:paraId="31A42B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02238B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28998AD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257071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096</w:t>
            </w:r>
          </w:p>
        </w:tc>
        <w:tc>
          <w:tcPr>
            <w:tcW w:w="3531" w:type="dxa"/>
            <w:shd w:val="clear" w:color="auto" w:fill="auto"/>
            <w:vAlign w:val="center"/>
            <w:hideMark/>
          </w:tcPr>
          <w:p w14:paraId="65C3692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informações atualizadas sobre o estoque de precatórios, inclusive requisições de pequeno valor?</w:t>
            </w:r>
          </w:p>
        </w:tc>
        <w:tc>
          <w:tcPr>
            <w:tcW w:w="1097" w:type="dxa"/>
            <w:shd w:val="clear" w:color="auto" w:fill="auto"/>
            <w:vAlign w:val="center"/>
            <w:hideMark/>
          </w:tcPr>
          <w:p w14:paraId="14A5E43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B3022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0ADA433"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 xml:space="preserve">090 e </w:t>
            </w:r>
            <w:r w:rsidRPr="00053299">
              <w:rPr>
                <w:rFonts w:eastAsia="Times New Roman" w:cs="Arial"/>
                <w:sz w:val="16"/>
                <w:szCs w:val="16"/>
                <w:lang w:eastAsia="pt-BR"/>
              </w:rPr>
              <w:t>091</w:t>
            </w:r>
          </w:p>
        </w:tc>
        <w:tc>
          <w:tcPr>
            <w:tcW w:w="1587" w:type="dxa"/>
            <w:shd w:val="clear" w:color="auto" w:fill="auto"/>
            <w:vAlign w:val="center"/>
            <w:hideMark/>
          </w:tcPr>
          <w:p w14:paraId="6081225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r w:rsidRPr="00053299">
              <w:rPr>
                <w:rFonts w:eastAsia="Times New Roman" w:cs="Arial"/>
                <w:color w:val="000000"/>
                <w:sz w:val="16"/>
                <w:szCs w:val="16"/>
                <w:lang w:eastAsia="pt-BR"/>
              </w:rPr>
              <w:t xml:space="preserve"> (caso marcar 'Não' no IQ091) ou </w:t>
            </w:r>
            <w:r>
              <w:rPr>
                <w:rFonts w:eastAsia="Times New Roman" w:cs="Arial"/>
                <w:color w:val="000000"/>
                <w:sz w:val="16"/>
                <w:szCs w:val="16"/>
                <w:lang w:eastAsia="pt-BR"/>
              </w:rPr>
              <w:t>Não se aplica</w:t>
            </w:r>
            <w:r w:rsidRPr="00053299">
              <w:rPr>
                <w:rFonts w:eastAsia="Times New Roman" w:cs="Arial"/>
                <w:color w:val="000000"/>
                <w:sz w:val="16"/>
                <w:szCs w:val="16"/>
                <w:lang w:eastAsia="pt-BR"/>
              </w:rPr>
              <w:t xml:space="preserve"> (caso marcar 'não' no IQ090)</w:t>
            </w:r>
          </w:p>
        </w:tc>
        <w:tc>
          <w:tcPr>
            <w:tcW w:w="1094" w:type="dxa"/>
            <w:shd w:val="clear" w:color="auto" w:fill="auto"/>
            <w:vAlign w:val="center"/>
            <w:hideMark/>
          </w:tcPr>
          <w:p w14:paraId="550EB64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61ECDC6" w14:textId="77777777" w:rsidTr="000611E1">
        <w:trPr>
          <w:trHeight w:val="20"/>
        </w:trPr>
        <w:tc>
          <w:tcPr>
            <w:tcW w:w="2268" w:type="dxa"/>
            <w:shd w:val="clear" w:color="auto" w:fill="auto"/>
            <w:vAlign w:val="center"/>
            <w:hideMark/>
          </w:tcPr>
          <w:p w14:paraId="5904C2A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26AB51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1550A9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527414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3531" w:type="dxa"/>
            <w:shd w:val="clear" w:color="auto" w:fill="auto"/>
            <w:vAlign w:val="center"/>
            <w:hideMark/>
          </w:tcPr>
          <w:p w14:paraId="4A3C91B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relatório(s) ou painel(is) de informações sobre precatórios.</w:t>
            </w:r>
          </w:p>
        </w:tc>
        <w:tc>
          <w:tcPr>
            <w:tcW w:w="1097" w:type="dxa"/>
            <w:shd w:val="clear" w:color="auto" w:fill="auto"/>
            <w:vAlign w:val="center"/>
            <w:hideMark/>
          </w:tcPr>
          <w:p w14:paraId="10AFD47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44773DD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D8C1BB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096</w:t>
            </w:r>
          </w:p>
        </w:tc>
        <w:tc>
          <w:tcPr>
            <w:tcW w:w="1587" w:type="dxa"/>
            <w:shd w:val="clear" w:color="auto" w:fill="auto"/>
            <w:vAlign w:val="center"/>
            <w:hideMark/>
          </w:tcPr>
          <w:p w14:paraId="730F7D8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44F027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878B7E6" w14:textId="77777777" w:rsidTr="000611E1">
        <w:trPr>
          <w:trHeight w:val="20"/>
        </w:trPr>
        <w:tc>
          <w:tcPr>
            <w:tcW w:w="2268" w:type="dxa"/>
            <w:shd w:val="clear" w:color="auto" w:fill="auto"/>
            <w:vAlign w:val="center"/>
            <w:hideMark/>
          </w:tcPr>
          <w:p w14:paraId="76C8FB6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176143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095669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531BE4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098</w:t>
            </w:r>
          </w:p>
        </w:tc>
        <w:tc>
          <w:tcPr>
            <w:tcW w:w="3531" w:type="dxa"/>
            <w:shd w:val="clear" w:color="auto" w:fill="auto"/>
            <w:vAlign w:val="center"/>
            <w:hideMark/>
          </w:tcPr>
          <w:p w14:paraId="700E1ED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documentado estudo ou avaliação, realizada pelo menos nos últimos 02 (dois) anos, com recomendação de ações que visem reduzir as taxas de juros e encargos da dívida incidentes sobre suas dívidas?</w:t>
            </w:r>
          </w:p>
        </w:tc>
        <w:tc>
          <w:tcPr>
            <w:tcW w:w="1097" w:type="dxa"/>
            <w:shd w:val="clear" w:color="auto" w:fill="auto"/>
            <w:vAlign w:val="center"/>
            <w:hideMark/>
          </w:tcPr>
          <w:p w14:paraId="68C10AC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0C80A0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5367BA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090</w:t>
            </w:r>
          </w:p>
        </w:tc>
        <w:tc>
          <w:tcPr>
            <w:tcW w:w="1587" w:type="dxa"/>
            <w:shd w:val="clear" w:color="auto" w:fill="auto"/>
            <w:vAlign w:val="center"/>
            <w:hideMark/>
          </w:tcPr>
          <w:p w14:paraId="3633655A"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6CC40EC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0CD2ED5" w14:textId="77777777" w:rsidTr="000611E1">
        <w:trPr>
          <w:trHeight w:val="20"/>
        </w:trPr>
        <w:tc>
          <w:tcPr>
            <w:tcW w:w="2268" w:type="dxa"/>
            <w:shd w:val="clear" w:color="auto" w:fill="auto"/>
            <w:vAlign w:val="center"/>
            <w:hideMark/>
          </w:tcPr>
          <w:p w14:paraId="0A33BB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7DBCAC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4A3E993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5E8935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099</w:t>
            </w:r>
          </w:p>
        </w:tc>
        <w:tc>
          <w:tcPr>
            <w:tcW w:w="3531" w:type="dxa"/>
            <w:shd w:val="clear" w:color="auto" w:fill="auto"/>
            <w:vAlign w:val="center"/>
            <w:hideMark/>
          </w:tcPr>
          <w:p w14:paraId="50C49AD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avaliação relativa aos exercícios de 2021 ou 2022, com recomendação de ações que visem reduzir as taxas de juros ou encargos da dívida do Município.</w:t>
            </w:r>
          </w:p>
        </w:tc>
        <w:tc>
          <w:tcPr>
            <w:tcW w:w="1097" w:type="dxa"/>
            <w:shd w:val="clear" w:color="auto" w:fill="auto"/>
            <w:vAlign w:val="center"/>
            <w:hideMark/>
          </w:tcPr>
          <w:p w14:paraId="217544F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2AE43C5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10EB58F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098</w:t>
            </w:r>
          </w:p>
        </w:tc>
        <w:tc>
          <w:tcPr>
            <w:tcW w:w="1587" w:type="dxa"/>
            <w:shd w:val="clear" w:color="auto" w:fill="auto"/>
            <w:vAlign w:val="center"/>
            <w:hideMark/>
          </w:tcPr>
          <w:p w14:paraId="2FC14F5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60D218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1F53DAA" w14:textId="77777777" w:rsidTr="000611E1">
        <w:trPr>
          <w:trHeight w:val="20"/>
        </w:trPr>
        <w:tc>
          <w:tcPr>
            <w:tcW w:w="2268" w:type="dxa"/>
            <w:shd w:val="clear" w:color="auto" w:fill="auto"/>
            <w:vAlign w:val="center"/>
            <w:hideMark/>
          </w:tcPr>
          <w:p w14:paraId="3A8A90F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70E77F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7C1398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16C03E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100</w:t>
            </w:r>
          </w:p>
        </w:tc>
        <w:tc>
          <w:tcPr>
            <w:tcW w:w="3531" w:type="dxa"/>
            <w:shd w:val="clear" w:color="auto" w:fill="auto"/>
            <w:vAlign w:val="center"/>
            <w:hideMark/>
          </w:tcPr>
          <w:p w14:paraId="682D485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Regime Próprio de Previdência Social com déficit atuarial conforme o cálculo mais recente?</w:t>
            </w:r>
          </w:p>
        </w:tc>
        <w:tc>
          <w:tcPr>
            <w:tcW w:w="1097" w:type="dxa"/>
            <w:shd w:val="clear" w:color="auto" w:fill="auto"/>
            <w:vAlign w:val="center"/>
            <w:hideMark/>
          </w:tcPr>
          <w:p w14:paraId="2C3E3C7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AA2F7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9019C4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DD4EE4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CC663F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D1B1F7A" w14:textId="77777777" w:rsidTr="000611E1">
        <w:trPr>
          <w:trHeight w:val="20"/>
        </w:trPr>
        <w:tc>
          <w:tcPr>
            <w:tcW w:w="2268" w:type="dxa"/>
            <w:shd w:val="clear" w:color="auto" w:fill="auto"/>
            <w:vAlign w:val="center"/>
            <w:hideMark/>
          </w:tcPr>
          <w:p w14:paraId="284B7B2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72C12D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78037A1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386F3E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101</w:t>
            </w:r>
          </w:p>
        </w:tc>
        <w:tc>
          <w:tcPr>
            <w:tcW w:w="3531" w:type="dxa"/>
            <w:shd w:val="clear" w:color="auto" w:fill="auto"/>
            <w:vAlign w:val="center"/>
            <w:hideMark/>
          </w:tcPr>
          <w:p w14:paraId="1ECC5A6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efetua o reconhecimento contábil das provisões matemáticas previdenciárias no seu Balanço Patrimonial?</w:t>
            </w:r>
          </w:p>
        </w:tc>
        <w:tc>
          <w:tcPr>
            <w:tcW w:w="1097" w:type="dxa"/>
            <w:shd w:val="clear" w:color="auto" w:fill="auto"/>
            <w:vAlign w:val="center"/>
            <w:hideMark/>
          </w:tcPr>
          <w:p w14:paraId="20B5671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A404A8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F78C65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100</w:t>
            </w:r>
          </w:p>
        </w:tc>
        <w:tc>
          <w:tcPr>
            <w:tcW w:w="1587" w:type="dxa"/>
            <w:shd w:val="clear" w:color="auto" w:fill="auto"/>
            <w:vAlign w:val="center"/>
            <w:hideMark/>
          </w:tcPr>
          <w:p w14:paraId="175E87AC"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2087999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994BE56" w14:textId="77777777" w:rsidTr="000611E1">
        <w:trPr>
          <w:trHeight w:val="20"/>
        </w:trPr>
        <w:tc>
          <w:tcPr>
            <w:tcW w:w="2268" w:type="dxa"/>
            <w:shd w:val="clear" w:color="auto" w:fill="auto"/>
            <w:vAlign w:val="center"/>
            <w:hideMark/>
          </w:tcPr>
          <w:p w14:paraId="64934FF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026F2C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2538" w:type="dxa"/>
            <w:shd w:val="clear" w:color="auto" w:fill="auto"/>
            <w:vAlign w:val="center"/>
            <w:hideMark/>
          </w:tcPr>
          <w:p w14:paraId="7DFE30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visem gerir adequadamente a sua dívida?</w:t>
            </w:r>
          </w:p>
        </w:tc>
        <w:tc>
          <w:tcPr>
            <w:tcW w:w="407" w:type="dxa"/>
            <w:shd w:val="clear" w:color="auto" w:fill="auto"/>
            <w:vAlign w:val="center"/>
            <w:hideMark/>
          </w:tcPr>
          <w:p w14:paraId="1B8494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102</w:t>
            </w:r>
          </w:p>
        </w:tc>
        <w:tc>
          <w:tcPr>
            <w:tcW w:w="3531" w:type="dxa"/>
            <w:shd w:val="clear" w:color="auto" w:fill="auto"/>
            <w:vAlign w:val="center"/>
            <w:hideMark/>
          </w:tcPr>
          <w:p w14:paraId="482F65B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provisão matemática previdenciária reconhecida no Balanço Patrimonial incorporou o mesmo resultado atuarial apurado no cálculo atuarial mais recente?</w:t>
            </w:r>
          </w:p>
        </w:tc>
        <w:tc>
          <w:tcPr>
            <w:tcW w:w="1097" w:type="dxa"/>
            <w:shd w:val="clear" w:color="auto" w:fill="auto"/>
            <w:vAlign w:val="center"/>
            <w:hideMark/>
          </w:tcPr>
          <w:p w14:paraId="5D5F39B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936C9F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5EF25C8"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 xml:space="preserve">100 e </w:t>
            </w:r>
            <w:r w:rsidRPr="00053299">
              <w:rPr>
                <w:rFonts w:eastAsia="Times New Roman" w:cs="Arial"/>
                <w:sz w:val="16"/>
                <w:szCs w:val="16"/>
                <w:lang w:eastAsia="pt-BR"/>
              </w:rPr>
              <w:t>101</w:t>
            </w:r>
          </w:p>
        </w:tc>
        <w:tc>
          <w:tcPr>
            <w:tcW w:w="1587" w:type="dxa"/>
            <w:shd w:val="clear" w:color="auto" w:fill="auto"/>
            <w:vAlign w:val="center"/>
            <w:hideMark/>
          </w:tcPr>
          <w:p w14:paraId="328938B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r w:rsidRPr="00053299">
              <w:rPr>
                <w:rFonts w:eastAsia="Times New Roman" w:cs="Arial"/>
                <w:color w:val="000000"/>
                <w:sz w:val="16"/>
                <w:szCs w:val="16"/>
                <w:lang w:eastAsia="pt-BR"/>
              </w:rPr>
              <w:t xml:space="preserve"> (caso marcar 'Não' no IQ100) ou </w:t>
            </w:r>
            <w:r>
              <w:rPr>
                <w:rFonts w:eastAsia="Times New Roman" w:cs="Arial"/>
                <w:color w:val="000000"/>
                <w:sz w:val="16"/>
                <w:szCs w:val="16"/>
                <w:lang w:eastAsia="pt-BR"/>
              </w:rPr>
              <w:t>Não</w:t>
            </w:r>
            <w:r w:rsidRPr="00053299">
              <w:rPr>
                <w:rFonts w:eastAsia="Times New Roman" w:cs="Arial"/>
                <w:color w:val="000000"/>
                <w:sz w:val="16"/>
                <w:szCs w:val="16"/>
                <w:lang w:eastAsia="pt-BR"/>
              </w:rPr>
              <w:t xml:space="preserve"> (caso marcar 'não' no IQ101)</w:t>
            </w:r>
          </w:p>
        </w:tc>
        <w:tc>
          <w:tcPr>
            <w:tcW w:w="1094" w:type="dxa"/>
            <w:shd w:val="clear" w:color="auto" w:fill="auto"/>
            <w:vAlign w:val="center"/>
            <w:hideMark/>
          </w:tcPr>
          <w:p w14:paraId="5551436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0A0DA5E" w14:textId="77777777" w:rsidTr="000611E1">
        <w:trPr>
          <w:trHeight w:val="20"/>
        </w:trPr>
        <w:tc>
          <w:tcPr>
            <w:tcW w:w="2268" w:type="dxa"/>
            <w:shd w:val="clear" w:color="auto" w:fill="auto"/>
            <w:vAlign w:val="center"/>
            <w:hideMark/>
          </w:tcPr>
          <w:p w14:paraId="4A56A7E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79735D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38" w:type="dxa"/>
            <w:shd w:val="clear" w:color="auto" w:fill="auto"/>
            <w:vAlign w:val="center"/>
            <w:hideMark/>
          </w:tcPr>
          <w:p w14:paraId="59CD130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visam gerir adequadamente riscos fiscais decorrentes de ações judiciais?</w:t>
            </w:r>
          </w:p>
        </w:tc>
        <w:tc>
          <w:tcPr>
            <w:tcW w:w="407" w:type="dxa"/>
            <w:shd w:val="clear" w:color="auto" w:fill="auto"/>
            <w:vAlign w:val="center"/>
            <w:hideMark/>
          </w:tcPr>
          <w:p w14:paraId="2B60B9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103</w:t>
            </w:r>
          </w:p>
        </w:tc>
        <w:tc>
          <w:tcPr>
            <w:tcW w:w="3531" w:type="dxa"/>
            <w:shd w:val="clear" w:color="auto" w:fill="auto"/>
            <w:vAlign w:val="center"/>
            <w:hideMark/>
          </w:tcPr>
          <w:p w14:paraId="38BB62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informações atualizadas dos riscos fiscais decorrentes de demandas judiciais contra o Município?</w:t>
            </w:r>
          </w:p>
        </w:tc>
        <w:tc>
          <w:tcPr>
            <w:tcW w:w="1097" w:type="dxa"/>
            <w:shd w:val="clear" w:color="auto" w:fill="auto"/>
            <w:vAlign w:val="center"/>
            <w:hideMark/>
          </w:tcPr>
          <w:p w14:paraId="07C3F03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2E24D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EC924C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4594D9D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A75B4A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86F26AA" w14:textId="77777777" w:rsidTr="000611E1">
        <w:trPr>
          <w:trHeight w:val="20"/>
        </w:trPr>
        <w:tc>
          <w:tcPr>
            <w:tcW w:w="2268" w:type="dxa"/>
            <w:shd w:val="clear" w:color="auto" w:fill="auto"/>
            <w:vAlign w:val="center"/>
            <w:hideMark/>
          </w:tcPr>
          <w:p w14:paraId="05E5FE5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635A76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38" w:type="dxa"/>
            <w:shd w:val="clear" w:color="auto" w:fill="auto"/>
            <w:vAlign w:val="center"/>
            <w:hideMark/>
          </w:tcPr>
          <w:p w14:paraId="207321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visam gerir adequadamente riscos fiscais decorrentes de ações judiciais?</w:t>
            </w:r>
          </w:p>
        </w:tc>
        <w:tc>
          <w:tcPr>
            <w:tcW w:w="407" w:type="dxa"/>
            <w:shd w:val="clear" w:color="auto" w:fill="auto"/>
            <w:vAlign w:val="center"/>
            <w:hideMark/>
          </w:tcPr>
          <w:p w14:paraId="7BDB6D0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104</w:t>
            </w:r>
          </w:p>
        </w:tc>
        <w:tc>
          <w:tcPr>
            <w:tcW w:w="3531" w:type="dxa"/>
            <w:shd w:val="clear" w:color="auto" w:fill="auto"/>
            <w:vAlign w:val="center"/>
            <w:hideMark/>
          </w:tcPr>
          <w:p w14:paraId="2BF265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relatório(s) ou painel(is) de informações sobre os riscos fiscais do Município.</w:t>
            </w:r>
          </w:p>
        </w:tc>
        <w:tc>
          <w:tcPr>
            <w:tcW w:w="1097" w:type="dxa"/>
            <w:shd w:val="clear" w:color="auto" w:fill="auto"/>
            <w:vAlign w:val="center"/>
            <w:hideMark/>
          </w:tcPr>
          <w:p w14:paraId="0D30D0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24C8804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AEEEC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103</w:t>
            </w:r>
          </w:p>
        </w:tc>
        <w:tc>
          <w:tcPr>
            <w:tcW w:w="1587" w:type="dxa"/>
            <w:shd w:val="clear" w:color="auto" w:fill="auto"/>
            <w:vAlign w:val="center"/>
            <w:hideMark/>
          </w:tcPr>
          <w:p w14:paraId="7AF9A4F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63ACA4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9E5E3C7" w14:textId="77777777" w:rsidTr="000611E1">
        <w:trPr>
          <w:trHeight w:val="20"/>
        </w:trPr>
        <w:tc>
          <w:tcPr>
            <w:tcW w:w="2268" w:type="dxa"/>
            <w:shd w:val="clear" w:color="auto" w:fill="auto"/>
            <w:vAlign w:val="center"/>
            <w:hideMark/>
          </w:tcPr>
          <w:p w14:paraId="4B2B20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509ADD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38" w:type="dxa"/>
            <w:shd w:val="clear" w:color="auto" w:fill="auto"/>
            <w:vAlign w:val="center"/>
            <w:hideMark/>
          </w:tcPr>
          <w:p w14:paraId="602D29F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visam gerir adequadamente riscos fiscais decorrentes de ações judiciais?</w:t>
            </w:r>
          </w:p>
        </w:tc>
        <w:tc>
          <w:tcPr>
            <w:tcW w:w="407" w:type="dxa"/>
            <w:shd w:val="clear" w:color="auto" w:fill="auto"/>
            <w:vAlign w:val="center"/>
            <w:hideMark/>
          </w:tcPr>
          <w:p w14:paraId="3FB099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3531" w:type="dxa"/>
            <w:shd w:val="clear" w:color="auto" w:fill="auto"/>
            <w:vAlign w:val="center"/>
            <w:hideMark/>
          </w:tcPr>
          <w:p w14:paraId="7507B9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efetua o reconhecimento contábil dos riscos fiscais decorrentes de demandas judiciais no seu Balanço Patrimonial?</w:t>
            </w:r>
          </w:p>
        </w:tc>
        <w:tc>
          <w:tcPr>
            <w:tcW w:w="1097" w:type="dxa"/>
            <w:shd w:val="clear" w:color="auto" w:fill="auto"/>
            <w:vAlign w:val="center"/>
            <w:hideMark/>
          </w:tcPr>
          <w:p w14:paraId="445C117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B17DEE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DCDF1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0B7535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405B46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FCFD327" w14:textId="77777777" w:rsidTr="000611E1">
        <w:trPr>
          <w:trHeight w:val="20"/>
        </w:trPr>
        <w:tc>
          <w:tcPr>
            <w:tcW w:w="2268" w:type="dxa"/>
            <w:shd w:val="clear" w:color="auto" w:fill="auto"/>
            <w:vAlign w:val="center"/>
            <w:hideMark/>
          </w:tcPr>
          <w:p w14:paraId="23600A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3681CB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38" w:type="dxa"/>
            <w:shd w:val="clear" w:color="auto" w:fill="auto"/>
            <w:vAlign w:val="center"/>
            <w:hideMark/>
          </w:tcPr>
          <w:p w14:paraId="2C66906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visam gerir adequadamente riscos fiscais decorrentes de ações judiciais?</w:t>
            </w:r>
          </w:p>
        </w:tc>
        <w:tc>
          <w:tcPr>
            <w:tcW w:w="407" w:type="dxa"/>
            <w:shd w:val="clear" w:color="auto" w:fill="auto"/>
            <w:vAlign w:val="center"/>
            <w:hideMark/>
          </w:tcPr>
          <w:p w14:paraId="75BFB8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106</w:t>
            </w:r>
          </w:p>
        </w:tc>
        <w:tc>
          <w:tcPr>
            <w:tcW w:w="3531" w:type="dxa"/>
            <w:shd w:val="clear" w:color="auto" w:fill="auto"/>
            <w:vAlign w:val="center"/>
            <w:hideMark/>
          </w:tcPr>
          <w:p w14:paraId="571FBA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 normativo que estabeleça critérios para classificação dos riscos fiscais decorrentes de demandas judiciais, com o objetivo de subsidiar o registro contábil?</w:t>
            </w:r>
          </w:p>
        </w:tc>
        <w:tc>
          <w:tcPr>
            <w:tcW w:w="1097" w:type="dxa"/>
            <w:shd w:val="clear" w:color="auto" w:fill="auto"/>
            <w:vAlign w:val="center"/>
            <w:hideMark/>
          </w:tcPr>
          <w:p w14:paraId="773FBA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2D8C3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0DB687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C432F1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8715B7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8588095" w14:textId="77777777" w:rsidTr="000611E1">
        <w:trPr>
          <w:trHeight w:val="20"/>
        </w:trPr>
        <w:tc>
          <w:tcPr>
            <w:tcW w:w="2268" w:type="dxa"/>
            <w:shd w:val="clear" w:color="auto" w:fill="auto"/>
            <w:vAlign w:val="center"/>
            <w:hideMark/>
          </w:tcPr>
          <w:p w14:paraId="42E46BF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Q04. As ações do Município contribuem para aprimorar o reconhecimento e a transparência dada as suas obrigações financeiras?</w:t>
            </w:r>
          </w:p>
        </w:tc>
        <w:tc>
          <w:tcPr>
            <w:tcW w:w="340" w:type="dxa"/>
            <w:shd w:val="clear" w:color="auto" w:fill="auto"/>
            <w:vAlign w:val="center"/>
            <w:hideMark/>
          </w:tcPr>
          <w:p w14:paraId="500EB2A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2538" w:type="dxa"/>
            <w:shd w:val="clear" w:color="auto" w:fill="auto"/>
            <w:vAlign w:val="center"/>
            <w:hideMark/>
          </w:tcPr>
          <w:p w14:paraId="5EE98FC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visam gerir adequadamente riscos fiscais decorrentes de ações judiciais?</w:t>
            </w:r>
          </w:p>
        </w:tc>
        <w:tc>
          <w:tcPr>
            <w:tcW w:w="407" w:type="dxa"/>
            <w:shd w:val="clear" w:color="auto" w:fill="auto"/>
            <w:vAlign w:val="center"/>
            <w:hideMark/>
          </w:tcPr>
          <w:p w14:paraId="413DCB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107</w:t>
            </w:r>
          </w:p>
        </w:tc>
        <w:tc>
          <w:tcPr>
            <w:tcW w:w="3531" w:type="dxa"/>
            <w:shd w:val="clear" w:color="auto" w:fill="auto"/>
            <w:vAlign w:val="center"/>
            <w:hideMark/>
          </w:tcPr>
          <w:p w14:paraId="7AC59FA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classificação da probabilidade de ocorrência dos riscos fiscais de acordo com os critérios definidos no ato normativo local é realizada pelo órgão responsável pela representação judicial ou extrajudicial do Município?</w:t>
            </w:r>
          </w:p>
        </w:tc>
        <w:tc>
          <w:tcPr>
            <w:tcW w:w="1097" w:type="dxa"/>
            <w:shd w:val="clear" w:color="auto" w:fill="auto"/>
            <w:vAlign w:val="center"/>
            <w:hideMark/>
          </w:tcPr>
          <w:p w14:paraId="0A8BF33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5FD409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FA3DDF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106</w:t>
            </w:r>
          </w:p>
        </w:tc>
        <w:tc>
          <w:tcPr>
            <w:tcW w:w="1587" w:type="dxa"/>
            <w:shd w:val="clear" w:color="auto" w:fill="auto"/>
            <w:vAlign w:val="center"/>
            <w:hideMark/>
          </w:tcPr>
          <w:p w14:paraId="5C87F36C"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66925F2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D30C63B" w14:textId="77777777" w:rsidTr="000611E1">
        <w:trPr>
          <w:trHeight w:val="20"/>
        </w:trPr>
        <w:tc>
          <w:tcPr>
            <w:tcW w:w="2268" w:type="dxa"/>
            <w:shd w:val="clear" w:color="auto" w:fill="auto"/>
            <w:vAlign w:val="center"/>
            <w:hideMark/>
          </w:tcPr>
          <w:p w14:paraId="164996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202B9C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44286C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5DD292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108</w:t>
            </w:r>
          </w:p>
        </w:tc>
        <w:tc>
          <w:tcPr>
            <w:tcW w:w="3531" w:type="dxa"/>
            <w:shd w:val="clear" w:color="auto" w:fill="auto"/>
            <w:vAlign w:val="center"/>
            <w:hideMark/>
          </w:tcPr>
          <w:p w14:paraId="7256292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 normativo que regulamenta o Processo Administrativo Tributário?</w:t>
            </w:r>
          </w:p>
        </w:tc>
        <w:tc>
          <w:tcPr>
            <w:tcW w:w="1097" w:type="dxa"/>
            <w:shd w:val="clear" w:color="auto" w:fill="auto"/>
            <w:vAlign w:val="center"/>
            <w:hideMark/>
          </w:tcPr>
          <w:p w14:paraId="6E75618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82A95D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4C2217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68A57A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45071F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203BF3C" w14:textId="77777777" w:rsidTr="000611E1">
        <w:trPr>
          <w:trHeight w:val="20"/>
        </w:trPr>
        <w:tc>
          <w:tcPr>
            <w:tcW w:w="2268" w:type="dxa"/>
            <w:shd w:val="clear" w:color="auto" w:fill="auto"/>
            <w:vAlign w:val="center"/>
            <w:hideMark/>
          </w:tcPr>
          <w:p w14:paraId="133193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6FF1E6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2E25EE1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002C88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109</w:t>
            </w:r>
          </w:p>
        </w:tc>
        <w:tc>
          <w:tcPr>
            <w:tcW w:w="3531" w:type="dxa"/>
            <w:shd w:val="clear" w:color="auto" w:fill="auto"/>
            <w:vAlign w:val="center"/>
            <w:hideMark/>
          </w:tcPr>
          <w:p w14:paraId="476A746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da regulamentação do Processo Administrativo Tributário no Município.</w:t>
            </w:r>
          </w:p>
        </w:tc>
        <w:tc>
          <w:tcPr>
            <w:tcW w:w="1097" w:type="dxa"/>
            <w:shd w:val="clear" w:color="auto" w:fill="auto"/>
            <w:vAlign w:val="center"/>
            <w:hideMark/>
          </w:tcPr>
          <w:p w14:paraId="5A00EF7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70F03C4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B44DCD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108</w:t>
            </w:r>
          </w:p>
        </w:tc>
        <w:tc>
          <w:tcPr>
            <w:tcW w:w="1587" w:type="dxa"/>
            <w:shd w:val="clear" w:color="auto" w:fill="auto"/>
            <w:vAlign w:val="center"/>
            <w:hideMark/>
          </w:tcPr>
          <w:p w14:paraId="2BD8D96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9183DB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6A44278" w14:textId="77777777" w:rsidTr="000611E1">
        <w:trPr>
          <w:trHeight w:val="20"/>
        </w:trPr>
        <w:tc>
          <w:tcPr>
            <w:tcW w:w="2268" w:type="dxa"/>
            <w:shd w:val="clear" w:color="auto" w:fill="auto"/>
            <w:vAlign w:val="center"/>
            <w:hideMark/>
          </w:tcPr>
          <w:p w14:paraId="14CC5E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7F4D73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59493BB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698429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110</w:t>
            </w:r>
          </w:p>
        </w:tc>
        <w:tc>
          <w:tcPr>
            <w:tcW w:w="3531" w:type="dxa"/>
            <w:shd w:val="clear" w:color="auto" w:fill="auto"/>
            <w:vAlign w:val="center"/>
            <w:hideMark/>
          </w:tcPr>
          <w:p w14:paraId="0E3ECD8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No Município, o Processo Administrativo Tributário é eletrônico? </w:t>
            </w:r>
          </w:p>
        </w:tc>
        <w:tc>
          <w:tcPr>
            <w:tcW w:w="1097" w:type="dxa"/>
            <w:shd w:val="clear" w:color="auto" w:fill="auto"/>
            <w:vAlign w:val="center"/>
            <w:hideMark/>
          </w:tcPr>
          <w:p w14:paraId="1A5F701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A5ADC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AC02CD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984E05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99E3D5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6C78887" w14:textId="77777777" w:rsidTr="000611E1">
        <w:trPr>
          <w:trHeight w:val="20"/>
        </w:trPr>
        <w:tc>
          <w:tcPr>
            <w:tcW w:w="2268" w:type="dxa"/>
            <w:shd w:val="clear" w:color="auto" w:fill="auto"/>
            <w:vAlign w:val="center"/>
            <w:hideMark/>
          </w:tcPr>
          <w:p w14:paraId="5696C5D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7130B7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74FE6C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5F82E6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111</w:t>
            </w:r>
          </w:p>
        </w:tc>
        <w:tc>
          <w:tcPr>
            <w:tcW w:w="3531" w:type="dxa"/>
            <w:shd w:val="clear" w:color="auto" w:fill="auto"/>
            <w:vAlign w:val="center"/>
            <w:hideMark/>
          </w:tcPr>
          <w:p w14:paraId="3BE0820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possui Conselho de Recursos Fiscais ou órgão equivalente? </w:t>
            </w:r>
          </w:p>
        </w:tc>
        <w:tc>
          <w:tcPr>
            <w:tcW w:w="1097" w:type="dxa"/>
            <w:shd w:val="clear" w:color="auto" w:fill="auto"/>
            <w:vAlign w:val="center"/>
            <w:hideMark/>
          </w:tcPr>
          <w:p w14:paraId="2EE9588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8F5206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EE923E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5114156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A854C2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98B7494" w14:textId="77777777" w:rsidTr="000611E1">
        <w:trPr>
          <w:trHeight w:val="20"/>
        </w:trPr>
        <w:tc>
          <w:tcPr>
            <w:tcW w:w="2268" w:type="dxa"/>
            <w:shd w:val="clear" w:color="auto" w:fill="auto"/>
            <w:vAlign w:val="center"/>
            <w:hideMark/>
          </w:tcPr>
          <w:p w14:paraId="1FCD6F6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273753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107A00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335ED7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3531" w:type="dxa"/>
            <w:shd w:val="clear" w:color="auto" w:fill="auto"/>
            <w:vAlign w:val="center"/>
            <w:hideMark/>
          </w:tcPr>
          <w:p w14:paraId="587EC2C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Administração Tributária Municipal elabora Plano Anual de Fiscalização, em cada exercício?</w:t>
            </w:r>
          </w:p>
        </w:tc>
        <w:tc>
          <w:tcPr>
            <w:tcW w:w="1097" w:type="dxa"/>
            <w:shd w:val="clear" w:color="auto" w:fill="auto"/>
            <w:vAlign w:val="center"/>
            <w:hideMark/>
          </w:tcPr>
          <w:p w14:paraId="12037F1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B2EBE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B4F93C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6E56AF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A44B97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2570BEB" w14:textId="77777777" w:rsidTr="000611E1">
        <w:trPr>
          <w:trHeight w:val="20"/>
        </w:trPr>
        <w:tc>
          <w:tcPr>
            <w:tcW w:w="2268" w:type="dxa"/>
            <w:shd w:val="clear" w:color="auto" w:fill="auto"/>
            <w:vAlign w:val="center"/>
            <w:hideMark/>
          </w:tcPr>
          <w:p w14:paraId="160418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36326B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475A923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78A8EA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113</w:t>
            </w:r>
          </w:p>
        </w:tc>
        <w:tc>
          <w:tcPr>
            <w:tcW w:w="3531" w:type="dxa"/>
            <w:shd w:val="clear" w:color="auto" w:fill="auto"/>
            <w:vAlign w:val="center"/>
            <w:hideMark/>
          </w:tcPr>
          <w:p w14:paraId="03326CE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Plano Anual de Fiscalização relativo ao ano de 2022.</w:t>
            </w:r>
          </w:p>
        </w:tc>
        <w:tc>
          <w:tcPr>
            <w:tcW w:w="1097" w:type="dxa"/>
            <w:shd w:val="clear" w:color="auto" w:fill="auto"/>
            <w:vAlign w:val="center"/>
            <w:hideMark/>
          </w:tcPr>
          <w:p w14:paraId="4088085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3DB4130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04B9B5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112</w:t>
            </w:r>
          </w:p>
        </w:tc>
        <w:tc>
          <w:tcPr>
            <w:tcW w:w="1587" w:type="dxa"/>
            <w:shd w:val="clear" w:color="auto" w:fill="auto"/>
            <w:vAlign w:val="center"/>
            <w:hideMark/>
          </w:tcPr>
          <w:p w14:paraId="2F93F6C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A6E3E4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3E882AC" w14:textId="77777777" w:rsidTr="000611E1">
        <w:trPr>
          <w:trHeight w:val="20"/>
        </w:trPr>
        <w:tc>
          <w:tcPr>
            <w:tcW w:w="2268" w:type="dxa"/>
            <w:shd w:val="clear" w:color="auto" w:fill="auto"/>
            <w:vAlign w:val="center"/>
            <w:hideMark/>
          </w:tcPr>
          <w:p w14:paraId="70711B1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3E2886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33BE1F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1FCB09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3531" w:type="dxa"/>
            <w:shd w:val="clear" w:color="auto" w:fill="auto"/>
            <w:vAlign w:val="center"/>
            <w:hideMark/>
          </w:tcPr>
          <w:p w14:paraId="4B48AB2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permite a emissão de certidão (negativa ou positiva com efeitos de negativa) de débitos tributários e dívida ativa relativa a pessoas físicas e jurídicas, pela internet e diretamente pelos contribuintes?</w:t>
            </w:r>
          </w:p>
        </w:tc>
        <w:tc>
          <w:tcPr>
            <w:tcW w:w="1097" w:type="dxa"/>
            <w:shd w:val="clear" w:color="auto" w:fill="auto"/>
            <w:vAlign w:val="center"/>
            <w:hideMark/>
          </w:tcPr>
          <w:p w14:paraId="3DDBD4A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5792B4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47E60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F4C6F3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253CCE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D62080E" w14:textId="77777777" w:rsidTr="000611E1">
        <w:trPr>
          <w:trHeight w:val="20"/>
        </w:trPr>
        <w:tc>
          <w:tcPr>
            <w:tcW w:w="2268" w:type="dxa"/>
            <w:shd w:val="clear" w:color="auto" w:fill="auto"/>
            <w:vAlign w:val="center"/>
            <w:hideMark/>
          </w:tcPr>
          <w:p w14:paraId="19E9E8A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3D8E7B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1E16402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56A82D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115</w:t>
            </w:r>
          </w:p>
        </w:tc>
        <w:tc>
          <w:tcPr>
            <w:tcW w:w="3531" w:type="dxa"/>
            <w:shd w:val="clear" w:color="auto" w:fill="auto"/>
            <w:vAlign w:val="center"/>
            <w:hideMark/>
          </w:tcPr>
          <w:p w14:paraId="0CF7A0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instrumento que permite a emissão da certidão mobiliária.</w:t>
            </w:r>
          </w:p>
        </w:tc>
        <w:tc>
          <w:tcPr>
            <w:tcW w:w="1097" w:type="dxa"/>
            <w:shd w:val="clear" w:color="auto" w:fill="auto"/>
            <w:vAlign w:val="center"/>
            <w:hideMark/>
          </w:tcPr>
          <w:p w14:paraId="12E5F2F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1AA727D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19B0B78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114</w:t>
            </w:r>
          </w:p>
        </w:tc>
        <w:tc>
          <w:tcPr>
            <w:tcW w:w="1587" w:type="dxa"/>
            <w:shd w:val="clear" w:color="auto" w:fill="auto"/>
            <w:vAlign w:val="center"/>
            <w:hideMark/>
          </w:tcPr>
          <w:p w14:paraId="2B7D8E0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ABDC60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06F6210" w14:textId="77777777" w:rsidTr="000611E1">
        <w:trPr>
          <w:trHeight w:val="20"/>
        </w:trPr>
        <w:tc>
          <w:tcPr>
            <w:tcW w:w="2268" w:type="dxa"/>
            <w:shd w:val="clear" w:color="auto" w:fill="auto"/>
            <w:vAlign w:val="center"/>
            <w:hideMark/>
          </w:tcPr>
          <w:p w14:paraId="24DBC5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1E45AB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71E398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4360F1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116</w:t>
            </w:r>
          </w:p>
        </w:tc>
        <w:tc>
          <w:tcPr>
            <w:tcW w:w="3531" w:type="dxa"/>
            <w:shd w:val="clear" w:color="auto" w:fill="auto"/>
            <w:vAlign w:val="center"/>
            <w:hideMark/>
          </w:tcPr>
          <w:p w14:paraId="791BD5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permite a emissão de certidão (negativa ou positiva com efeitos de negativa) de débitos tributários e dívida ativa relativa a imóveis, pela internet e diretamente pelos contribuintes?</w:t>
            </w:r>
          </w:p>
        </w:tc>
        <w:tc>
          <w:tcPr>
            <w:tcW w:w="1097" w:type="dxa"/>
            <w:shd w:val="clear" w:color="auto" w:fill="auto"/>
            <w:vAlign w:val="center"/>
            <w:hideMark/>
          </w:tcPr>
          <w:p w14:paraId="3BE8809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19ACE4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AE8E3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35DE7D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494EDB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677EBD5" w14:textId="77777777" w:rsidTr="000611E1">
        <w:trPr>
          <w:trHeight w:val="20"/>
        </w:trPr>
        <w:tc>
          <w:tcPr>
            <w:tcW w:w="2268" w:type="dxa"/>
            <w:shd w:val="clear" w:color="auto" w:fill="auto"/>
            <w:vAlign w:val="center"/>
            <w:hideMark/>
          </w:tcPr>
          <w:p w14:paraId="0C11D39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22EED7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2538" w:type="dxa"/>
            <w:shd w:val="clear" w:color="auto" w:fill="auto"/>
            <w:vAlign w:val="center"/>
            <w:hideMark/>
          </w:tcPr>
          <w:p w14:paraId="3FDA3A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seu processo tributário e a sua gestão?</w:t>
            </w:r>
          </w:p>
        </w:tc>
        <w:tc>
          <w:tcPr>
            <w:tcW w:w="407" w:type="dxa"/>
            <w:shd w:val="clear" w:color="auto" w:fill="auto"/>
            <w:vAlign w:val="center"/>
            <w:hideMark/>
          </w:tcPr>
          <w:p w14:paraId="321093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117</w:t>
            </w:r>
          </w:p>
        </w:tc>
        <w:tc>
          <w:tcPr>
            <w:tcW w:w="3531" w:type="dxa"/>
            <w:shd w:val="clear" w:color="auto" w:fill="auto"/>
            <w:vAlign w:val="center"/>
            <w:hideMark/>
          </w:tcPr>
          <w:p w14:paraId="40F50C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instrumento que permite a emissão da certidão imobiliária.</w:t>
            </w:r>
          </w:p>
        </w:tc>
        <w:tc>
          <w:tcPr>
            <w:tcW w:w="1097" w:type="dxa"/>
            <w:shd w:val="clear" w:color="auto" w:fill="auto"/>
            <w:vAlign w:val="center"/>
            <w:hideMark/>
          </w:tcPr>
          <w:p w14:paraId="13DFED3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109B2D0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C1BDA5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116</w:t>
            </w:r>
          </w:p>
        </w:tc>
        <w:tc>
          <w:tcPr>
            <w:tcW w:w="1587" w:type="dxa"/>
            <w:shd w:val="clear" w:color="auto" w:fill="auto"/>
            <w:vAlign w:val="center"/>
            <w:hideMark/>
          </w:tcPr>
          <w:p w14:paraId="4393D8D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9F210B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225AE5E" w14:textId="77777777" w:rsidTr="000611E1">
        <w:trPr>
          <w:trHeight w:val="20"/>
        </w:trPr>
        <w:tc>
          <w:tcPr>
            <w:tcW w:w="2268" w:type="dxa"/>
            <w:shd w:val="clear" w:color="auto" w:fill="auto"/>
            <w:vAlign w:val="center"/>
            <w:hideMark/>
          </w:tcPr>
          <w:p w14:paraId="719F42C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05D215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6788F82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0CA5CD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118</w:t>
            </w:r>
          </w:p>
        </w:tc>
        <w:tc>
          <w:tcPr>
            <w:tcW w:w="3531" w:type="dxa"/>
            <w:shd w:val="clear" w:color="auto" w:fill="auto"/>
            <w:vAlign w:val="center"/>
            <w:hideMark/>
          </w:tcPr>
          <w:p w14:paraId="4FBD61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publicou em seu site consolidação da legislação tributária relativa ao IPTU, atualizada no ano de 2022?</w:t>
            </w:r>
          </w:p>
        </w:tc>
        <w:tc>
          <w:tcPr>
            <w:tcW w:w="1097" w:type="dxa"/>
            <w:shd w:val="clear" w:color="auto" w:fill="auto"/>
            <w:vAlign w:val="center"/>
            <w:hideMark/>
          </w:tcPr>
          <w:p w14:paraId="2F41664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AFC6B0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0A209B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35A766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07C787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C797270" w14:textId="77777777" w:rsidTr="000611E1">
        <w:trPr>
          <w:trHeight w:val="20"/>
        </w:trPr>
        <w:tc>
          <w:tcPr>
            <w:tcW w:w="2268" w:type="dxa"/>
            <w:shd w:val="clear" w:color="auto" w:fill="auto"/>
            <w:vAlign w:val="center"/>
            <w:hideMark/>
          </w:tcPr>
          <w:p w14:paraId="1A9F16C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6439A6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12C231B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3EFA08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119</w:t>
            </w:r>
          </w:p>
        </w:tc>
        <w:tc>
          <w:tcPr>
            <w:tcW w:w="3531" w:type="dxa"/>
            <w:shd w:val="clear" w:color="auto" w:fill="auto"/>
            <w:vAlign w:val="center"/>
            <w:hideMark/>
          </w:tcPr>
          <w:p w14:paraId="1920555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da legislação consolidada do IPTU.</w:t>
            </w:r>
          </w:p>
        </w:tc>
        <w:tc>
          <w:tcPr>
            <w:tcW w:w="1097" w:type="dxa"/>
            <w:shd w:val="clear" w:color="auto" w:fill="auto"/>
            <w:vAlign w:val="center"/>
            <w:hideMark/>
          </w:tcPr>
          <w:p w14:paraId="0876DE3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5337EE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3C93E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118</w:t>
            </w:r>
          </w:p>
        </w:tc>
        <w:tc>
          <w:tcPr>
            <w:tcW w:w="1587" w:type="dxa"/>
            <w:shd w:val="clear" w:color="auto" w:fill="auto"/>
            <w:vAlign w:val="center"/>
            <w:hideMark/>
          </w:tcPr>
          <w:p w14:paraId="7A79E79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1B5F4B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B106B94" w14:textId="77777777" w:rsidTr="000611E1">
        <w:trPr>
          <w:trHeight w:val="20"/>
        </w:trPr>
        <w:tc>
          <w:tcPr>
            <w:tcW w:w="2268" w:type="dxa"/>
            <w:shd w:val="clear" w:color="auto" w:fill="auto"/>
            <w:vAlign w:val="center"/>
            <w:hideMark/>
          </w:tcPr>
          <w:p w14:paraId="4A27EC6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78A440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503F9A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33218B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120</w:t>
            </w:r>
          </w:p>
        </w:tc>
        <w:tc>
          <w:tcPr>
            <w:tcW w:w="3531" w:type="dxa"/>
            <w:shd w:val="clear" w:color="auto" w:fill="auto"/>
            <w:vAlign w:val="center"/>
            <w:hideMark/>
          </w:tcPr>
          <w:p w14:paraId="28E7F09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legislação tributária municipal regulamenta a progressividade da alíquota do IPTU para terrenos sem edificação?</w:t>
            </w:r>
          </w:p>
        </w:tc>
        <w:tc>
          <w:tcPr>
            <w:tcW w:w="1097" w:type="dxa"/>
            <w:shd w:val="clear" w:color="auto" w:fill="auto"/>
            <w:vAlign w:val="center"/>
            <w:hideMark/>
          </w:tcPr>
          <w:p w14:paraId="6506931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846EF2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452157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C0E760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1D3F2A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9156929" w14:textId="77777777" w:rsidTr="000611E1">
        <w:trPr>
          <w:trHeight w:val="20"/>
        </w:trPr>
        <w:tc>
          <w:tcPr>
            <w:tcW w:w="2268" w:type="dxa"/>
            <w:shd w:val="clear" w:color="auto" w:fill="auto"/>
            <w:vAlign w:val="center"/>
            <w:hideMark/>
          </w:tcPr>
          <w:p w14:paraId="0FFBB2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460573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5A2BCF3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5DBA08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121</w:t>
            </w:r>
          </w:p>
        </w:tc>
        <w:tc>
          <w:tcPr>
            <w:tcW w:w="3531" w:type="dxa"/>
            <w:shd w:val="clear" w:color="auto" w:fill="auto"/>
            <w:vAlign w:val="center"/>
            <w:hideMark/>
          </w:tcPr>
          <w:p w14:paraId="44DDC4E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 legislação tributária municipal prevê o índice de correção monetária a ser aplicável periodicamente aos valores previstos na planta genérica de valores dos imóveis? </w:t>
            </w:r>
          </w:p>
        </w:tc>
        <w:tc>
          <w:tcPr>
            <w:tcW w:w="1097" w:type="dxa"/>
            <w:shd w:val="clear" w:color="auto" w:fill="auto"/>
            <w:vAlign w:val="center"/>
            <w:hideMark/>
          </w:tcPr>
          <w:p w14:paraId="0AD76B3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53A128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FE47E5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BCF67C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ECE3D5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02EA1B6" w14:textId="77777777" w:rsidTr="000611E1">
        <w:trPr>
          <w:trHeight w:val="20"/>
        </w:trPr>
        <w:tc>
          <w:tcPr>
            <w:tcW w:w="2268" w:type="dxa"/>
            <w:shd w:val="clear" w:color="auto" w:fill="auto"/>
            <w:vAlign w:val="center"/>
            <w:hideMark/>
          </w:tcPr>
          <w:p w14:paraId="557029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4AEC6B6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6AE103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554BFD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122</w:t>
            </w:r>
          </w:p>
        </w:tc>
        <w:tc>
          <w:tcPr>
            <w:tcW w:w="3531" w:type="dxa"/>
            <w:shd w:val="clear" w:color="auto" w:fill="auto"/>
            <w:vAlign w:val="center"/>
            <w:hideMark/>
          </w:tcPr>
          <w:p w14:paraId="5F4060A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 legislação tributária municipal prevê a periodicidade da revisão dos valores da planta genérica de valores dos imóveis? </w:t>
            </w:r>
          </w:p>
        </w:tc>
        <w:tc>
          <w:tcPr>
            <w:tcW w:w="1097" w:type="dxa"/>
            <w:shd w:val="clear" w:color="auto" w:fill="auto"/>
            <w:vAlign w:val="center"/>
            <w:hideMark/>
          </w:tcPr>
          <w:p w14:paraId="43C830D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207A4D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A4ABC8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02FF9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B81087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B667A02" w14:textId="77777777" w:rsidTr="000611E1">
        <w:trPr>
          <w:trHeight w:val="20"/>
        </w:trPr>
        <w:tc>
          <w:tcPr>
            <w:tcW w:w="2268" w:type="dxa"/>
            <w:shd w:val="clear" w:color="auto" w:fill="auto"/>
            <w:vAlign w:val="center"/>
            <w:hideMark/>
          </w:tcPr>
          <w:p w14:paraId="57FE8CD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5B6E30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2D46BBB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0D9D58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123</w:t>
            </w:r>
          </w:p>
        </w:tc>
        <w:tc>
          <w:tcPr>
            <w:tcW w:w="3531" w:type="dxa"/>
            <w:shd w:val="clear" w:color="auto" w:fill="auto"/>
            <w:vAlign w:val="center"/>
            <w:hideMark/>
          </w:tcPr>
          <w:p w14:paraId="6864256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instituiu Planta Genérica de Valores (PGV), utilizada para apuração da base de cálculo do IPTU?</w:t>
            </w:r>
          </w:p>
        </w:tc>
        <w:tc>
          <w:tcPr>
            <w:tcW w:w="1097" w:type="dxa"/>
            <w:shd w:val="clear" w:color="auto" w:fill="auto"/>
            <w:vAlign w:val="center"/>
            <w:hideMark/>
          </w:tcPr>
          <w:p w14:paraId="64FAFEE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C130AF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1986E0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5FC233F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850B61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0F93571" w14:textId="77777777" w:rsidTr="000611E1">
        <w:trPr>
          <w:trHeight w:val="20"/>
        </w:trPr>
        <w:tc>
          <w:tcPr>
            <w:tcW w:w="2268" w:type="dxa"/>
            <w:shd w:val="clear" w:color="auto" w:fill="auto"/>
            <w:vAlign w:val="center"/>
            <w:hideMark/>
          </w:tcPr>
          <w:p w14:paraId="756356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7EFC1F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2940795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297CA2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124</w:t>
            </w:r>
          </w:p>
        </w:tc>
        <w:tc>
          <w:tcPr>
            <w:tcW w:w="3531" w:type="dxa"/>
            <w:shd w:val="clear" w:color="auto" w:fill="auto"/>
            <w:vAlign w:val="center"/>
            <w:hideMark/>
          </w:tcPr>
          <w:p w14:paraId="2D7102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PGV vigente foi instituída por meio de lei municipal?</w:t>
            </w:r>
          </w:p>
        </w:tc>
        <w:tc>
          <w:tcPr>
            <w:tcW w:w="1097" w:type="dxa"/>
            <w:shd w:val="clear" w:color="auto" w:fill="auto"/>
            <w:vAlign w:val="center"/>
            <w:hideMark/>
          </w:tcPr>
          <w:p w14:paraId="6376D19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054287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7A1FC9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123</w:t>
            </w:r>
          </w:p>
        </w:tc>
        <w:tc>
          <w:tcPr>
            <w:tcW w:w="1587" w:type="dxa"/>
            <w:shd w:val="clear" w:color="auto" w:fill="auto"/>
            <w:vAlign w:val="center"/>
            <w:hideMark/>
          </w:tcPr>
          <w:p w14:paraId="3C63AA4F"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56896BC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5CF63F8" w14:textId="77777777" w:rsidTr="000611E1">
        <w:trPr>
          <w:trHeight w:val="20"/>
        </w:trPr>
        <w:tc>
          <w:tcPr>
            <w:tcW w:w="2268" w:type="dxa"/>
            <w:shd w:val="clear" w:color="auto" w:fill="auto"/>
            <w:vAlign w:val="center"/>
            <w:hideMark/>
          </w:tcPr>
          <w:p w14:paraId="2384231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1F4216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4557800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48D73B1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125</w:t>
            </w:r>
          </w:p>
        </w:tc>
        <w:tc>
          <w:tcPr>
            <w:tcW w:w="3531" w:type="dxa"/>
            <w:shd w:val="clear" w:color="auto" w:fill="auto"/>
            <w:vAlign w:val="center"/>
            <w:hideMark/>
          </w:tcPr>
          <w:p w14:paraId="04021A0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atualizou a PGV dos imóveis nos últimos 04 (quatro) anos?</w:t>
            </w:r>
          </w:p>
        </w:tc>
        <w:tc>
          <w:tcPr>
            <w:tcW w:w="1097" w:type="dxa"/>
            <w:shd w:val="clear" w:color="auto" w:fill="auto"/>
            <w:vAlign w:val="center"/>
            <w:hideMark/>
          </w:tcPr>
          <w:p w14:paraId="5FAD350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2D7B65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87A0F6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123</w:t>
            </w:r>
          </w:p>
        </w:tc>
        <w:tc>
          <w:tcPr>
            <w:tcW w:w="1587" w:type="dxa"/>
            <w:shd w:val="clear" w:color="auto" w:fill="auto"/>
            <w:vAlign w:val="center"/>
            <w:hideMark/>
          </w:tcPr>
          <w:p w14:paraId="7DAEA5CE"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301BCE8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F4C8263" w14:textId="77777777" w:rsidTr="000611E1">
        <w:trPr>
          <w:trHeight w:val="20"/>
        </w:trPr>
        <w:tc>
          <w:tcPr>
            <w:tcW w:w="2268" w:type="dxa"/>
            <w:shd w:val="clear" w:color="auto" w:fill="auto"/>
            <w:vAlign w:val="center"/>
            <w:hideMark/>
          </w:tcPr>
          <w:p w14:paraId="703AE0C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1DCE41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0CB8A9C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235563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126</w:t>
            </w:r>
          </w:p>
        </w:tc>
        <w:tc>
          <w:tcPr>
            <w:tcW w:w="3531" w:type="dxa"/>
            <w:shd w:val="clear" w:color="auto" w:fill="auto"/>
            <w:vAlign w:val="center"/>
            <w:hideMark/>
          </w:tcPr>
          <w:p w14:paraId="1DD222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permite a emissão de guias de recolhimento de IPTU, pela internet e diretamente pelos contribuintes?</w:t>
            </w:r>
          </w:p>
        </w:tc>
        <w:tc>
          <w:tcPr>
            <w:tcW w:w="1097" w:type="dxa"/>
            <w:shd w:val="clear" w:color="auto" w:fill="auto"/>
            <w:vAlign w:val="center"/>
            <w:hideMark/>
          </w:tcPr>
          <w:p w14:paraId="2192E2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AF99B0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4BE08C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962B57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AD7AE7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5180E6B" w14:textId="77777777" w:rsidTr="000611E1">
        <w:trPr>
          <w:trHeight w:val="20"/>
        </w:trPr>
        <w:tc>
          <w:tcPr>
            <w:tcW w:w="2268" w:type="dxa"/>
            <w:shd w:val="clear" w:color="auto" w:fill="auto"/>
            <w:vAlign w:val="center"/>
            <w:hideMark/>
          </w:tcPr>
          <w:p w14:paraId="1532FF8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6081F0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2538" w:type="dxa"/>
            <w:shd w:val="clear" w:color="auto" w:fill="auto"/>
            <w:vAlign w:val="center"/>
            <w:hideMark/>
          </w:tcPr>
          <w:p w14:paraId="73E129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IPTU?</w:t>
            </w:r>
          </w:p>
        </w:tc>
        <w:tc>
          <w:tcPr>
            <w:tcW w:w="407" w:type="dxa"/>
            <w:shd w:val="clear" w:color="auto" w:fill="auto"/>
            <w:vAlign w:val="center"/>
            <w:hideMark/>
          </w:tcPr>
          <w:p w14:paraId="201197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127</w:t>
            </w:r>
          </w:p>
        </w:tc>
        <w:tc>
          <w:tcPr>
            <w:tcW w:w="3531" w:type="dxa"/>
            <w:shd w:val="clear" w:color="auto" w:fill="auto"/>
            <w:vAlign w:val="center"/>
            <w:hideMark/>
          </w:tcPr>
          <w:p w14:paraId="5DEB0B0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instrumento que permite a emissão de guias de recolhimento do IPTU.</w:t>
            </w:r>
          </w:p>
        </w:tc>
        <w:tc>
          <w:tcPr>
            <w:tcW w:w="1097" w:type="dxa"/>
            <w:shd w:val="clear" w:color="auto" w:fill="auto"/>
            <w:vAlign w:val="center"/>
            <w:hideMark/>
          </w:tcPr>
          <w:p w14:paraId="1D133B5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05D7BDF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09E716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126</w:t>
            </w:r>
          </w:p>
        </w:tc>
        <w:tc>
          <w:tcPr>
            <w:tcW w:w="1587" w:type="dxa"/>
            <w:shd w:val="clear" w:color="auto" w:fill="auto"/>
            <w:vAlign w:val="center"/>
            <w:hideMark/>
          </w:tcPr>
          <w:p w14:paraId="19719F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6F0F5F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B52CC25" w14:textId="77777777" w:rsidTr="000611E1">
        <w:trPr>
          <w:trHeight w:val="20"/>
        </w:trPr>
        <w:tc>
          <w:tcPr>
            <w:tcW w:w="2268" w:type="dxa"/>
            <w:shd w:val="clear" w:color="auto" w:fill="auto"/>
            <w:vAlign w:val="center"/>
            <w:hideMark/>
          </w:tcPr>
          <w:p w14:paraId="16EDFFF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438203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38" w:type="dxa"/>
            <w:shd w:val="clear" w:color="auto" w:fill="auto"/>
            <w:vAlign w:val="center"/>
            <w:hideMark/>
          </w:tcPr>
          <w:p w14:paraId="6DC351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ITBI?</w:t>
            </w:r>
          </w:p>
        </w:tc>
        <w:tc>
          <w:tcPr>
            <w:tcW w:w="407" w:type="dxa"/>
            <w:shd w:val="clear" w:color="auto" w:fill="auto"/>
            <w:vAlign w:val="center"/>
            <w:hideMark/>
          </w:tcPr>
          <w:p w14:paraId="790DAA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128</w:t>
            </w:r>
          </w:p>
        </w:tc>
        <w:tc>
          <w:tcPr>
            <w:tcW w:w="3531" w:type="dxa"/>
            <w:shd w:val="clear" w:color="auto" w:fill="auto"/>
            <w:vAlign w:val="center"/>
            <w:hideMark/>
          </w:tcPr>
          <w:p w14:paraId="1C5F302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publicou em seu site consolidação da legislação tributária relativa ao ITBI, atualizada no ano de 2022?</w:t>
            </w:r>
          </w:p>
        </w:tc>
        <w:tc>
          <w:tcPr>
            <w:tcW w:w="1097" w:type="dxa"/>
            <w:shd w:val="clear" w:color="auto" w:fill="auto"/>
            <w:vAlign w:val="center"/>
            <w:hideMark/>
          </w:tcPr>
          <w:p w14:paraId="0AC7175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2D84AC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EB8FDF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9F3F8D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F9E69E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2348667" w14:textId="77777777" w:rsidTr="000611E1">
        <w:trPr>
          <w:trHeight w:val="20"/>
        </w:trPr>
        <w:tc>
          <w:tcPr>
            <w:tcW w:w="2268" w:type="dxa"/>
            <w:shd w:val="clear" w:color="auto" w:fill="auto"/>
            <w:vAlign w:val="center"/>
            <w:hideMark/>
          </w:tcPr>
          <w:p w14:paraId="026E64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6012AA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38" w:type="dxa"/>
            <w:shd w:val="clear" w:color="auto" w:fill="auto"/>
            <w:vAlign w:val="center"/>
            <w:hideMark/>
          </w:tcPr>
          <w:p w14:paraId="4723606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ITBI?</w:t>
            </w:r>
          </w:p>
        </w:tc>
        <w:tc>
          <w:tcPr>
            <w:tcW w:w="407" w:type="dxa"/>
            <w:shd w:val="clear" w:color="auto" w:fill="auto"/>
            <w:vAlign w:val="center"/>
            <w:hideMark/>
          </w:tcPr>
          <w:p w14:paraId="3335CB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129</w:t>
            </w:r>
          </w:p>
        </w:tc>
        <w:tc>
          <w:tcPr>
            <w:tcW w:w="3531" w:type="dxa"/>
            <w:shd w:val="clear" w:color="auto" w:fill="auto"/>
            <w:vAlign w:val="center"/>
            <w:hideMark/>
          </w:tcPr>
          <w:p w14:paraId="31BF3D1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da legislação consolidada do ITBI.</w:t>
            </w:r>
          </w:p>
        </w:tc>
        <w:tc>
          <w:tcPr>
            <w:tcW w:w="1097" w:type="dxa"/>
            <w:shd w:val="clear" w:color="auto" w:fill="auto"/>
            <w:vAlign w:val="center"/>
            <w:hideMark/>
          </w:tcPr>
          <w:p w14:paraId="1097250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11741B3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E44E4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128</w:t>
            </w:r>
          </w:p>
        </w:tc>
        <w:tc>
          <w:tcPr>
            <w:tcW w:w="1587" w:type="dxa"/>
            <w:shd w:val="clear" w:color="auto" w:fill="auto"/>
            <w:vAlign w:val="center"/>
            <w:hideMark/>
          </w:tcPr>
          <w:p w14:paraId="23F05C9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71DEDB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A018AEA" w14:textId="77777777" w:rsidTr="000611E1">
        <w:trPr>
          <w:trHeight w:val="20"/>
        </w:trPr>
        <w:tc>
          <w:tcPr>
            <w:tcW w:w="2268" w:type="dxa"/>
            <w:shd w:val="clear" w:color="auto" w:fill="auto"/>
            <w:vAlign w:val="center"/>
            <w:hideMark/>
          </w:tcPr>
          <w:p w14:paraId="2414F4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530274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38" w:type="dxa"/>
            <w:shd w:val="clear" w:color="auto" w:fill="auto"/>
            <w:vAlign w:val="center"/>
            <w:hideMark/>
          </w:tcPr>
          <w:p w14:paraId="20472D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ITBI?</w:t>
            </w:r>
          </w:p>
        </w:tc>
        <w:tc>
          <w:tcPr>
            <w:tcW w:w="407" w:type="dxa"/>
            <w:shd w:val="clear" w:color="auto" w:fill="auto"/>
            <w:vAlign w:val="center"/>
            <w:hideMark/>
          </w:tcPr>
          <w:p w14:paraId="659D996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130</w:t>
            </w:r>
          </w:p>
        </w:tc>
        <w:tc>
          <w:tcPr>
            <w:tcW w:w="3531" w:type="dxa"/>
            <w:shd w:val="clear" w:color="auto" w:fill="auto"/>
            <w:vAlign w:val="center"/>
            <w:hideMark/>
          </w:tcPr>
          <w:p w14:paraId="6A12CD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permite a solicitação da emissão de guias de recolhimento de ITBI, pela internet e diretamente pelos contribuintes?</w:t>
            </w:r>
          </w:p>
        </w:tc>
        <w:tc>
          <w:tcPr>
            <w:tcW w:w="1097" w:type="dxa"/>
            <w:shd w:val="clear" w:color="auto" w:fill="auto"/>
            <w:vAlign w:val="center"/>
            <w:hideMark/>
          </w:tcPr>
          <w:p w14:paraId="6E6CF81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576C8B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900365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8321B4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54D1A9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0390A0F" w14:textId="77777777" w:rsidTr="000611E1">
        <w:trPr>
          <w:trHeight w:val="20"/>
        </w:trPr>
        <w:tc>
          <w:tcPr>
            <w:tcW w:w="2268" w:type="dxa"/>
            <w:shd w:val="clear" w:color="auto" w:fill="auto"/>
            <w:vAlign w:val="center"/>
            <w:hideMark/>
          </w:tcPr>
          <w:p w14:paraId="183B034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2AF8C3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38" w:type="dxa"/>
            <w:shd w:val="clear" w:color="auto" w:fill="auto"/>
            <w:vAlign w:val="center"/>
            <w:hideMark/>
          </w:tcPr>
          <w:p w14:paraId="245FE64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ITBI?</w:t>
            </w:r>
          </w:p>
        </w:tc>
        <w:tc>
          <w:tcPr>
            <w:tcW w:w="407" w:type="dxa"/>
            <w:shd w:val="clear" w:color="auto" w:fill="auto"/>
            <w:vAlign w:val="center"/>
            <w:hideMark/>
          </w:tcPr>
          <w:p w14:paraId="0E10E9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131</w:t>
            </w:r>
          </w:p>
        </w:tc>
        <w:tc>
          <w:tcPr>
            <w:tcW w:w="3531" w:type="dxa"/>
            <w:shd w:val="clear" w:color="auto" w:fill="auto"/>
            <w:vAlign w:val="center"/>
            <w:hideMark/>
          </w:tcPr>
          <w:p w14:paraId="39E96B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instrumento que permite a emissão de guias de recolhimento do ITBI.</w:t>
            </w:r>
          </w:p>
        </w:tc>
        <w:tc>
          <w:tcPr>
            <w:tcW w:w="1097" w:type="dxa"/>
            <w:shd w:val="clear" w:color="auto" w:fill="auto"/>
            <w:vAlign w:val="center"/>
            <w:hideMark/>
          </w:tcPr>
          <w:p w14:paraId="4AD2C1E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126485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568BC0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130</w:t>
            </w:r>
          </w:p>
        </w:tc>
        <w:tc>
          <w:tcPr>
            <w:tcW w:w="1587" w:type="dxa"/>
            <w:shd w:val="clear" w:color="auto" w:fill="auto"/>
            <w:vAlign w:val="center"/>
            <w:hideMark/>
          </w:tcPr>
          <w:p w14:paraId="0E030AC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5C135C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BE1F4E9" w14:textId="77777777" w:rsidTr="000611E1">
        <w:trPr>
          <w:trHeight w:val="20"/>
        </w:trPr>
        <w:tc>
          <w:tcPr>
            <w:tcW w:w="2268" w:type="dxa"/>
            <w:shd w:val="clear" w:color="auto" w:fill="auto"/>
            <w:vAlign w:val="center"/>
            <w:hideMark/>
          </w:tcPr>
          <w:p w14:paraId="2743911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662280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2538" w:type="dxa"/>
            <w:shd w:val="clear" w:color="auto" w:fill="auto"/>
            <w:vAlign w:val="center"/>
            <w:hideMark/>
          </w:tcPr>
          <w:p w14:paraId="54A369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ITBI?</w:t>
            </w:r>
          </w:p>
        </w:tc>
        <w:tc>
          <w:tcPr>
            <w:tcW w:w="407" w:type="dxa"/>
            <w:shd w:val="clear" w:color="auto" w:fill="auto"/>
            <w:vAlign w:val="center"/>
            <w:hideMark/>
          </w:tcPr>
          <w:p w14:paraId="1C2339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132</w:t>
            </w:r>
          </w:p>
        </w:tc>
        <w:tc>
          <w:tcPr>
            <w:tcW w:w="3531" w:type="dxa"/>
            <w:shd w:val="clear" w:color="auto" w:fill="auto"/>
            <w:vAlign w:val="center"/>
            <w:hideMark/>
          </w:tcPr>
          <w:p w14:paraId="0E50C2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 legislação tributária municipal exige que o(s) Cartório(s) de Registro de Imóveis informem periodicamente as transmissões imobiliárias realizadas, para subsidiar a cobrança do ITBI? </w:t>
            </w:r>
          </w:p>
        </w:tc>
        <w:tc>
          <w:tcPr>
            <w:tcW w:w="1097" w:type="dxa"/>
            <w:shd w:val="clear" w:color="auto" w:fill="auto"/>
            <w:vAlign w:val="center"/>
            <w:hideMark/>
          </w:tcPr>
          <w:p w14:paraId="4B3DB31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90D625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18342C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3A6BB7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E71B96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862D8D3" w14:textId="77777777" w:rsidTr="000611E1">
        <w:trPr>
          <w:trHeight w:val="20"/>
        </w:trPr>
        <w:tc>
          <w:tcPr>
            <w:tcW w:w="2268" w:type="dxa"/>
            <w:shd w:val="clear" w:color="auto" w:fill="auto"/>
            <w:vAlign w:val="center"/>
            <w:hideMark/>
          </w:tcPr>
          <w:p w14:paraId="567D88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28F7F6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4BC8B2D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6D82E7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133</w:t>
            </w:r>
          </w:p>
        </w:tc>
        <w:tc>
          <w:tcPr>
            <w:tcW w:w="3531" w:type="dxa"/>
            <w:shd w:val="clear" w:color="auto" w:fill="auto"/>
            <w:vAlign w:val="center"/>
            <w:hideMark/>
          </w:tcPr>
          <w:p w14:paraId="51F83F8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publicou em seu site consolidação da legislação tributária relativa ao ISS, atualizada no ano de 2022?</w:t>
            </w:r>
          </w:p>
        </w:tc>
        <w:tc>
          <w:tcPr>
            <w:tcW w:w="1097" w:type="dxa"/>
            <w:shd w:val="clear" w:color="auto" w:fill="auto"/>
            <w:vAlign w:val="center"/>
            <w:hideMark/>
          </w:tcPr>
          <w:p w14:paraId="3BAA7EC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6CD81F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500928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2018FF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0FDEC6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3E770C4" w14:textId="77777777" w:rsidTr="000611E1">
        <w:trPr>
          <w:trHeight w:val="20"/>
        </w:trPr>
        <w:tc>
          <w:tcPr>
            <w:tcW w:w="2268" w:type="dxa"/>
            <w:shd w:val="clear" w:color="auto" w:fill="auto"/>
            <w:vAlign w:val="center"/>
            <w:hideMark/>
          </w:tcPr>
          <w:p w14:paraId="6324F3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1B9DDE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1264F16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458EE6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134</w:t>
            </w:r>
          </w:p>
        </w:tc>
        <w:tc>
          <w:tcPr>
            <w:tcW w:w="3531" w:type="dxa"/>
            <w:shd w:val="clear" w:color="auto" w:fill="auto"/>
            <w:vAlign w:val="center"/>
            <w:hideMark/>
          </w:tcPr>
          <w:p w14:paraId="1620FE5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da legislação consolidada do ISS.</w:t>
            </w:r>
          </w:p>
        </w:tc>
        <w:tc>
          <w:tcPr>
            <w:tcW w:w="1097" w:type="dxa"/>
            <w:shd w:val="clear" w:color="auto" w:fill="auto"/>
            <w:vAlign w:val="center"/>
            <w:hideMark/>
          </w:tcPr>
          <w:p w14:paraId="0AC995E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7288EAB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9A1CE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133</w:t>
            </w:r>
          </w:p>
        </w:tc>
        <w:tc>
          <w:tcPr>
            <w:tcW w:w="1587" w:type="dxa"/>
            <w:shd w:val="clear" w:color="auto" w:fill="auto"/>
            <w:vAlign w:val="center"/>
            <w:hideMark/>
          </w:tcPr>
          <w:p w14:paraId="1F823B9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23485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7E99B56" w14:textId="77777777" w:rsidTr="000611E1">
        <w:trPr>
          <w:trHeight w:val="20"/>
        </w:trPr>
        <w:tc>
          <w:tcPr>
            <w:tcW w:w="2268" w:type="dxa"/>
            <w:shd w:val="clear" w:color="auto" w:fill="auto"/>
            <w:vAlign w:val="center"/>
            <w:hideMark/>
          </w:tcPr>
          <w:p w14:paraId="30DDC44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46BEBC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1E458D3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6D468D4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135</w:t>
            </w:r>
          </w:p>
        </w:tc>
        <w:tc>
          <w:tcPr>
            <w:tcW w:w="3531" w:type="dxa"/>
            <w:shd w:val="clear" w:color="auto" w:fill="auto"/>
            <w:vAlign w:val="center"/>
            <w:hideMark/>
          </w:tcPr>
          <w:p w14:paraId="46A5EB8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exige a utilização de Nota Fiscal de Serviços Eletrônica (NFS-e)?</w:t>
            </w:r>
          </w:p>
        </w:tc>
        <w:tc>
          <w:tcPr>
            <w:tcW w:w="1097" w:type="dxa"/>
            <w:shd w:val="clear" w:color="auto" w:fill="auto"/>
            <w:vAlign w:val="center"/>
            <w:hideMark/>
          </w:tcPr>
          <w:p w14:paraId="664875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4C22E7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87E071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05E1DD9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4FF799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8D3E59D" w14:textId="77777777" w:rsidTr="000611E1">
        <w:trPr>
          <w:trHeight w:val="20"/>
        </w:trPr>
        <w:tc>
          <w:tcPr>
            <w:tcW w:w="2268" w:type="dxa"/>
            <w:shd w:val="clear" w:color="auto" w:fill="auto"/>
            <w:vAlign w:val="center"/>
            <w:hideMark/>
          </w:tcPr>
          <w:p w14:paraId="77F8EC2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2388CA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51C954F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33CC69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136</w:t>
            </w:r>
          </w:p>
        </w:tc>
        <w:tc>
          <w:tcPr>
            <w:tcW w:w="3531" w:type="dxa"/>
            <w:shd w:val="clear" w:color="auto" w:fill="auto"/>
            <w:vAlign w:val="center"/>
            <w:hideMark/>
          </w:tcPr>
          <w:p w14:paraId="43FD3BA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ato normativo que dispõe sobre a utilização de NFS-e.</w:t>
            </w:r>
          </w:p>
        </w:tc>
        <w:tc>
          <w:tcPr>
            <w:tcW w:w="1097" w:type="dxa"/>
            <w:shd w:val="clear" w:color="auto" w:fill="auto"/>
            <w:vAlign w:val="center"/>
            <w:hideMark/>
          </w:tcPr>
          <w:p w14:paraId="64E63A4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F57847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B82E4E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135</w:t>
            </w:r>
          </w:p>
        </w:tc>
        <w:tc>
          <w:tcPr>
            <w:tcW w:w="1587" w:type="dxa"/>
            <w:shd w:val="clear" w:color="auto" w:fill="auto"/>
            <w:vAlign w:val="center"/>
            <w:hideMark/>
          </w:tcPr>
          <w:p w14:paraId="3793AF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7D0302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538845B" w14:textId="77777777" w:rsidTr="000611E1">
        <w:trPr>
          <w:trHeight w:val="20"/>
        </w:trPr>
        <w:tc>
          <w:tcPr>
            <w:tcW w:w="2268" w:type="dxa"/>
            <w:shd w:val="clear" w:color="auto" w:fill="auto"/>
            <w:vAlign w:val="center"/>
            <w:hideMark/>
          </w:tcPr>
          <w:p w14:paraId="041CA0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594B56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3A44F23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020CCC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137</w:t>
            </w:r>
          </w:p>
        </w:tc>
        <w:tc>
          <w:tcPr>
            <w:tcW w:w="3531" w:type="dxa"/>
            <w:shd w:val="clear" w:color="auto" w:fill="auto"/>
            <w:vAlign w:val="center"/>
            <w:hideMark/>
          </w:tcPr>
          <w:p w14:paraId="401E424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fiscalização do ISS visando detectar contribuintes que deixam de emitir notas fiscais por determinado período ou apresentem queda acentuada em suas operações?</w:t>
            </w:r>
          </w:p>
        </w:tc>
        <w:tc>
          <w:tcPr>
            <w:tcW w:w="1097" w:type="dxa"/>
            <w:shd w:val="clear" w:color="auto" w:fill="auto"/>
            <w:vAlign w:val="center"/>
            <w:hideMark/>
          </w:tcPr>
          <w:p w14:paraId="63E0FDF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97B3C8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7CECEE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3E554E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FF716F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35E47E6" w14:textId="77777777" w:rsidTr="000611E1">
        <w:trPr>
          <w:trHeight w:val="20"/>
        </w:trPr>
        <w:tc>
          <w:tcPr>
            <w:tcW w:w="2268" w:type="dxa"/>
            <w:shd w:val="clear" w:color="auto" w:fill="auto"/>
            <w:vAlign w:val="center"/>
            <w:hideMark/>
          </w:tcPr>
          <w:p w14:paraId="643A583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2D5843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2E2CE96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0C040D6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138</w:t>
            </w:r>
          </w:p>
        </w:tc>
        <w:tc>
          <w:tcPr>
            <w:tcW w:w="3531" w:type="dxa"/>
            <w:shd w:val="clear" w:color="auto" w:fill="auto"/>
            <w:vAlign w:val="center"/>
            <w:hideMark/>
          </w:tcPr>
          <w:p w14:paraId="12823C1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exige que as instituições financeiras e equiparadas prestem Declaração Eletrônica do Imposto Sobre Serviços de Qualquer Natureza (DES-IF)?</w:t>
            </w:r>
          </w:p>
        </w:tc>
        <w:tc>
          <w:tcPr>
            <w:tcW w:w="1097" w:type="dxa"/>
            <w:shd w:val="clear" w:color="auto" w:fill="auto"/>
            <w:vAlign w:val="center"/>
            <w:hideMark/>
          </w:tcPr>
          <w:p w14:paraId="294765B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315FBE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D6D2E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0A0819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8983CB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C89FF10" w14:textId="77777777" w:rsidTr="000611E1">
        <w:trPr>
          <w:trHeight w:val="20"/>
        </w:trPr>
        <w:tc>
          <w:tcPr>
            <w:tcW w:w="2268" w:type="dxa"/>
            <w:shd w:val="clear" w:color="auto" w:fill="auto"/>
            <w:vAlign w:val="center"/>
            <w:hideMark/>
          </w:tcPr>
          <w:p w14:paraId="52F8E92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3214F8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699A7BF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669266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139</w:t>
            </w:r>
          </w:p>
        </w:tc>
        <w:tc>
          <w:tcPr>
            <w:tcW w:w="3531" w:type="dxa"/>
            <w:shd w:val="clear" w:color="auto" w:fill="auto"/>
            <w:vAlign w:val="center"/>
            <w:hideMark/>
          </w:tcPr>
          <w:p w14:paraId="1981AFC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realiza periodicamente procedimentos fiscalizatórios que comparem a movimentação econômica declarada pelas instituições financeiras por meio da DES-IF com a informada a outros órgãos, como ao Banco Central? </w:t>
            </w:r>
          </w:p>
        </w:tc>
        <w:tc>
          <w:tcPr>
            <w:tcW w:w="1097" w:type="dxa"/>
            <w:shd w:val="clear" w:color="auto" w:fill="auto"/>
            <w:vAlign w:val="center"/>
            <w:hideMark/>
          </w:tcPr>
          <w:p w14:paraId="1F40A68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E4074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9C0A54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138</w:t>
            </w:r>
          </w:p>
        </w:tc>
        <w:tc>
          <w:tcPr>
            <w:tcW w:w="1587" w:type="dxa"/>
            <w:shd w:val="clear" w:color="auto" w:fill="auto"/>
            <w:vAlign w:val="center"/>
            <w:hideMark/>
          </w:tcPr>
          <w:p w14:paraId="4E91DA3A"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4C6DD4D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858E5D3" w14:textId="77777777" w:rsidTr="000611E1">
        <w:trPr>
          <w:trHeight w:val="20"/>
        </w:trPr>
        <w:tc>
          <w:tcPr>
            <w:tcW w:w="2268" w:type="dxa"/>
            <w:shd w:val="clear" w:color="auto" w:fill="auto"/>
            <w:vAlign w:val="center"/>
            <w:hideMark/>
          </w:tcPr>
          <w:p w14:paraId="450AD7F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4C0AE4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58F9A6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7C7A53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140</w:t>
            </w:r>
          </w:p>
        </w:tc>
        <w:tc>
          <w:tcPr>
            <w:tcW w:w="3531" w:type="dxa"/>
            <w:shd w:val="clear" w:color="auto" w:fill="auto"/>
            <w:vAlign w:val="center"/>
            <w:hideMark/>
          </w:tcPr>
          <w:p w14:paraId="7BF03C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processos de trabalho que garantam o lançamento do ISS como condição para a emissão de atos administrativos de aceitação ou conclusão de obras?</w:t>
            </w:r>
          </w:p>
        </w:tc>
        <w:tc>
          <w:tcPr>
            <w:tcW w:w="1097" w:type="dxa"/>
            <w:shd w:val="clear" w:color="auto" w:fill="auto"/>
            <w:vAlign w:val="center"/>
            <w:hideMark/>
          </w:tcPr>
          <w:p w14:paraId="4A450DF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63684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48795F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091444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FF4407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0EE1FD2" w14:textId="77777777" w:rsidTr="000611E1">
        <w:trPr>
          <w:trHeight w:val="20"/>
        </w:trPr>
        <w:tc>
          <w:tcPr>
            <w:tcW w:w="2268" w:type="dxa"/>
            <w:shd w:val="clear" w:color="auto" w:fill="auto"/>
            <w:vAlign w:val="center"/>
            <w:hideMark/>
          </w:tcPr>
          <w:p w14:paraId="2575A10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2CAF47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5B45E9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240E94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141</w:t>
            </w:r>
          </w:p>
        </w:tc>
        <w:tc>
          <w:tcPr>
            <w:tcW w:w="3531" w:type="dxa"/>
            <w:shd w:val="clear" w:color="auto" w:fill="auto"/>
            <w:vAlign w:val="center"/>
            <w:hideMark/>
          </w:tcPr>
          <w:p w14:paraId="5E564FD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permite a emissão de guias de recolhimento de ISS, pela internet e diretamente pelos contribuintes?</w:t>
            </w:r>
          </w:p>
        </w:tc>
        <w:tc>
          <w:tcPr>
            <w:tcW w:w="1097" w:type="dxa"/>
            <w:shd w:val="clear" w:color="auto" w:fill="auto"/>
            <w:vAlign w:val="center"/>
            <w:hideMark/>
          </w:tcPr>
          <w:p w14:paraId="3042DE3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054241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6F9A26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1D93D8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619A57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2E401E4" w14:textId="77777777" w:rsidTr="000611E1">
        <w:trPr>
          <w:trHeight w:val="20"/>
        </w:trPr>
        <w:tc>
          <w:tcPr>
            <w:tcW w:w="2268" w:type="dxa"/>
            <w:shd w:val="clear" w:color="auto" w:fill="auto"/>
            <w:vAlign w:val="center"/>
            <w:hideMark/>
          </w:tcPr>
          <w:p w14:paraId="5A47A7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09F9C4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2538" w:type="dxa"/>
            <w:shd w:val="clear" w:color="auto" w:fill="auto"/>
            <w:vAlign w:val="center"/>
            <w:hideMark/>
          </w:tcPr>
          <w:p w14:paraId="4DF795A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dispõe de processos de trabalho que contribuem para aprimorar a gestão do ISS?</w:t>
            </w:r>
          </w:p>
        </w:tc>
        <w:tc>
          <w:tcPr>
            <w:tcW w:w="407" w:type="dxa"/>
            <w:shd w:val="clear" w:color="auto" w:fill="auto"/>
            <w:vAlign w:val="center"/>
            <w:hideMark/>
          </w:tcPr>
          <w:p w14:paraId="2E359F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142</w:t>
            </w:r>
          </w:p>
        </w:tc>
        <w:tc>
          <w:tcPr>
            <w:tcW w:w="3531" w:type="dxa"/>
            <w:shd w:val="clear" w:color="auto" w:fill="auto"/>
            <w:vAlign w:val="center"/>
            <w:hideMark/>
          </w:tcPr>
          <w:p w14:paraId="5A35F9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ao instrumento que permite a emissão de guias de recolhimento do ISS.</w:t>
            </w:r>
          </w:p>
        </w:tc>
        <w:tc>
          <w:tcPr>
            <w:tcW w:w="1097" w:type="dxa"/>
            <w:shd w:val="clear" w:color="auto" w:fill="auto"/>
            <w:vAlign w:val="center"/>
            <w:hideMark/>
          </w:tcPr>
          <w:p w14:paraId="63A4115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283A8E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9841D0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141</w:t>
            </w:r>
          </w:p>
        </w:tc>
        <w:tc>
          <w:tcPr>
            <w:tcW w:w="1587" w:type="dxa"/>
            <w:shd w:val="clear" w:color="auto" w:fill="auto"/>
            <w:vAlign w:val="center"/>
            <w:hideMark/>
          </w:tcPr>
          <w:p w14:paraId="0C5B040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AB6D3B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F3DF53D" w14:textId="77777777" w:rsidTr="000611E1">
        <w:trPr>
          <w:trHeight w:val="20"/>
        </w:trPr>
        <w:tc>
          <w:tcPr>
            <w:tcW w:w="2268" w:type="dxa"/>
            <w:shd w:val="clear" w:color="auto" w:fill="auto"/>
            <w:vAlign w:val="center"/>
            <w:hideMark/>
          </w:tcPr>
          <w:p w14:paraId="30298A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44BEC7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38" w:type="dxa"/>
            <w:shd w:val="clear" w:color="auto" w:fill="auto"/>
            <w:vAlign w:val="center"/>
            <w:hideMark/>
          </w:tcPr>
          <w:p w14:paraId="660391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concessão de benefícios fiscais?</w:t>
            </w:r>
          </w:p>
        </w:tc>
        <w:tc>
          <w:tcPr>
            <w:tcW w:w="407" w:type="dxa"/>
            <w:shd w:val="clear" w:color="auto" w:fill="auto"/>
            <w:vAlign w:val="center"/>
            <w:hideMark/>
          </w:tcPr>
          <w:p w14:paraId="31E2BB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143</w:t>
            </w:r>
          </w:p>
        </w:tc>
        <w:tc>
          <w:tcPr>
            <w:tcW w:w="3531" w:type="dxa"/>
            <w:shd w:val="clear" w:color="auto" w:fill="auto"/>
            <w:vAlign w:val="center"/>
            <w:hideMark/>
          </w:tcPr>
          <w:p w14:paraId="6236B5E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benefícios fiscais concedidos que estão vigentes?</w:t>
            </w:r>
          </w:p>
        </w:tc>
        <w:tc>
          <w:tcPr>
            <w:tcW w:w="1097" w:type="dxa"/>
            <w:shd w:val="clear" w:color="auto" w:fill="auto"/>
            <w:vAlign w:val="center"/>
            <w:hideMark/>
          </w:tcPr>
          <w:p w14:paraId="67EC6FF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48F96B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396CC3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0B25480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049EE0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31D7A51" w14:textId="77777777" w:rsidTr="000611E1">
        <w:trPr>
          <w:trHeight w:val="20"/>
        </w:trPr>
        <w:tc>
          <w:tcPr>
            <w:tcW w:w="2268" w:type="dxa"/>
            <w:shd w:val="clear" w:color="auto" w:fill="auto"/>
            <w:vAlign w:val="center"/>
            <w:hideMark/>
          </w:tcPr>
          <w:p w14:paraId="26F5E57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427040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38" w:type="dxa"/>
            <w:shd w:val="clear" w:color="auto" w:fill="auto"/>
            <w:vAlign w:val="center"/>
            <w:hideMark/>
          </w:tcPr>
          <w:p w14:paraId="6771B7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concessão de benefícios fiscais?</w:t>
            </w:r>
          </w:p>
        </w:tc>
        <w:tc>
          <w:tcPr>
            <w:tcW w:w="407" w:type="dxa"/>
            <w:shd w:val="clear" w:color="auto" w:fill="auto"/>
            <w:vAlign w:val="center"/>
            <w:hideMark/>
          </w:tcPr>
          <w:p w14:paraId="108C61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144</w:t>
            </w:r>
          </w:p>
        </w:tc>
        <w:tc>
          <w:tcPr>
            <w:tcW w:w="3531" w:type="dxa"/>
            <w:shd w:val="clear" w:color="auto" w:fill="auto"/>
            <w:vAlign w:val="center"/>
            <w:hideMark/>
          </w:tcPr>
          <w:p w14:paraId="74839CD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 normativo que dispõe sobre a Política de Incentivos e Benefícios Fiscais? (deve disciplinar as etapas de instituição, acompanhamento, controle e avaliação dos resultados)</w:t>
            </w:r>
          </w:p>
        </w:tc>
        <w:tc>
          <w:tcPr>
            <w:tcW w:w="1097" w:type="dxa"/>
            <w:shd w:val="clear" w:color="auto" w:fill="auto"/>
            <w:vAlign w:val="center"/>
            <w:hideMark/>
          </w:tcPr>
          <w:p w14:paraId="7825E8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164FAA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9F0A1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143</w:t>
            </w:r>
          </w:p>
        </w:tc>
        <w:tc>
          <w:tcPr>
            <w:tcW w:w="1587" w:type="dxa"/>
            <w:shd w:val="clear" w:color="auto" w:fill="auto"/>
            <w:vAlign w:val="center"/>
            <w:hideMark/>
          </w:tcPr>
          <w:p w14:paraId="1F735421"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266F33A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1AB2384" w14:textId="77777777" w:rsidTr="000611E1">
        <w:trPr>
          <w:trHeight w:val="20"/>
        </w:trPr>
        <w:tc>
          <w:tcPr>
            <w:tcW w:w="2268" w:type="dxa"/>
            <w:shd w:val="clear" w:color="auto" w:fill="auto"/>
            <w:vAlign w:val="center"/>
            <w:hideMark/>
          </w:tcPr>
          <w:p w14:paraId="6CEA376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705D9E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38" w:type="dxa"/>
            <w:shd w:val="clear" w:color="auto" w:fill="auto"/>
            <w:vAlign w:val="center"/>
            <w:hideMark/>
          </w:tcPr>
          <w:p w14:paraId="5296740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concessão de benefícios fiscais?</w:t>
            </w:r>
          </w:p>
        </w:tc>
        <w:tc>
          <w:tcPr>
            <w:tcW w:w="407" w:type="dxa"/>
            <w:shd w:val="clear" w:color="auto" w:fill="auto"/>
            <w:vAlign w:val="center"/>
            <w:hideMark/>
          </w:tcPr>
          <w:p w14:paraId="70EE47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145</w:t>
            </w:r>
          </w:p>
        </w:tc>
        <w:tc>
          <w:tcPr>
            <w:tcW w:w="3531" w:type="dxa"/>
            <w:shd w:val="clear" w:color="auto" w:fill="auto"/>
            <w:vAlign w:val="center"/>
            <w:hideMark/>
          </w:tcPr>
          <w:p w14:paraId="003AB9B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ato normativo municipal que dispõe sobre a Política de Incentivos e Benefícios Fiscais.</w:t>
            </w:r>
          </w:p>
        </w:tc>
        <w:tc>
          <w:tcPr>
            <w:tcW w:w="1097" w:type="dxa"/>
            <w:shd w:val="clear" w:color="auto" w:fill="auto"/>
            <w:vAlign w:val="center"/>
            <w:hideMark/>
          </w:tcPr>
          <w:p w14:paraId="67F494B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2CFB64B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35395F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144</w:t>
            </w:r>
          </w:p>
        </w:tc>
        <w:tc>
          <w:tcPr>
            <w:tcW w:w="1587" w:type="dxa"/>
            <w:shd w:val="clear" w:color="auto" w:fill="auto"/>
            <w:vAlign w:val="center"/>
            <w:hideMark/>
          </w:tcPr>
          <w:p w14:paraId="78AD54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CA1439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797063D" w14:textId="77777777" w:rsidTr="000611E1">
        <w:trPr>
          <w:trHeight w:val="20"/>
        </w:trPr>
        <w:tc>
          <w:tcPr>
            <w:tcW w:w="2268" w:type="dxa"/>
            <w:shd w:val="clear" w:color="auto" w:fill="auto"/>
            <w:vAlign w:val="center"/>
            <w:hideMark/>
          </w:tcPr>
          <w:p w14:paraId="5D7E5E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53ED4C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38" w:type="dxa"/>
            <w:shd w:val="clear" w:color="auto" w:fill="auto"/>
            <w:vAlign w:val="center"/>
            <w:hideMark/>
          </w:tcPr>
          <w:p w14:paraId="519281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concessão de benefícios fiscais?</w:t>
            </w:r>
          </w:p>
        </w:tc>
        <w:tc>
          <w:tcPr>
            <w:tcW w:w="407" w:type="dxa"/>
            <w:shd w:val="clear" w:color="auto" w:fill="auto"/>
            <w:vAlign w:val="center"/>
            <w:hideMark/>
          </w:tcPr>
          <w:p w14:paraId="7C7ECD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3531" w:type="dxa"/>
            <w:shd w:val="clear" w:color="auto" w:fill="auto"/>
            <w:vAlign w:val="center"/>
            <w:hideMark/>
          </w:tcPr>
          <w:p w14:paraId="27B034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No Município, os benefícios tributários relativos a impostos, taxas e contribuições são concedidos mediante lei específica que regule exclusivamente a sua concessão?</w:t>
            </w:r>
          </w:p>
        </w:tc>
        <w:tc>
          <w:tcPr>
            <w:tcW w:w="1097" w:type="dxa"/>
            <w:shd w:val="clear" w:color="auto" w:fill="auto"/>
            <w:vAlign w:val="center"/>
            <w:hideMark/>
          </w:tcPr>
          <w:p w14:paraId="2DDFCB7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D8CAE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919E46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143</w:t>
            </w:r>
          </w:p>
        </w:tc>
        <w:tc>
          <w:tcPr>
            <w:tcW w:w="1587" w:type="dxa"/>
            <w:shd w:val="clear" w:color="auto" w:fill="auto"/>
            <w:vAlign w:val="center"/>
            <w:hideMark/>
          </w:tcPr>
          <w:p w14:paraId="115B4039"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74BB7C2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11D62CA" w14:textId="77777777" w:rsidTr="000611E1">
        <w:trPr>
          <w:trHeight w:val="20"/>
        </w:trPr>
        <w:tc>
          <w:tcPr>
            <w:tcW w:w="2268" w:type="dxa"/>
            <w:shd w:val="clear" w:color="auto" w:fill="auto"/>
            <w:vAlign w:val="center"/>
            <w:hideMark/>
          </w:tcPr>
          <w:p w14:paraId="57D727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741ED4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38" w:type="dxa"/>
            <w:shd w:val="clear" w:color="auto" w:fill="auto"/>
            <w:vAlign w:val="center"/>
            <w:hideMark/>
          </w:tcPr>
          <w:p w14:paraId="5DDAEEF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concessão de benefícios fiscais?</w:t>
            </w:r>
          </w:p>
        </w:tc>
        <w:tc>
          <w:tcPr>
            <w:tcW w:w="407" w:type="dxa"/>
            <w:shd w:val="clear" w:color="auto" w:fill="auto"/>
            <w:vAlign w:val="center"/>
            <w:hideMark/>
          </w:tcPr>
          <w:p w14:paraId="330F8C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147</w:t>
            </w:r>
          </w:p>
        </w:tc>
        <w:tc>
          <w:tcPr>
            <w:tcW w:w="3531" w:type="dxa"/>
            <w:shd w:val="clear" w:color="auto" w:fill="auto"/>
            <w:vAlign w:val="center"/>
            <w:hideMark/>
          </w:tcPr>
          <w:p w14:paraId="7686FD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mensura, pelo menos uma vez por ano, o volume total de benefícios fiscais concedidos aos contribuintes?</w:t>
            </w:r>
          </w:p>
        </w:tc>
        <w:tc>
          <w:tcPr>
            <w:tcW w:w="1097" w:type="dxa"/>
            <w:shd w:val="clear" w:color="auto" w:fill="auto"/>
            <w:vAlign w:val="center"/>
            <w:hideMark/>
          </w:tcPr>
          <w:p w14:paraId="33C7782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6589BE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060ACF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143</w:t>
            </w:r>
          </w:p>
        </w:tc>
        <w:tc>
          <w:tcPr>
            <w:tcW w:w="1587" w:type="dxa"/>
            <w:shd w:val="clear" w:color="auto" w:fill="auto"/>
            <w:vAlign w:val="center"/>
            <w:hideMark/>
          </w:tcPr>
          <w:p w14:paraId="67D7D88A"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5E9B266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FCD5CA3" w14:textId="77777777" w:rsidTr="000611E1">
        <w:trPr>
          <w:trHeight w:val="20"/>
        </w:trPr>
        <w:tc>
          <w:tcPr>
            <w:tcW w:w="2268" w:type="dxa"/>
            <w:shd w:val="clear" w:color="auto" w:fill="auto"/>
            <w:vAlign w:val="center"/>
            <w:hideMark/>
          </w:tcPr>
          <w:p w14:paraId="5F638E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09567B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38" w:type="dxa"/>
            <w:shd w:val="clear" w:color="auto" w:fill="auto"/>
            <w:vAlign w:val="center"/>
            <w:hideMark/>
          </w:tcPr>
          <w:p w14:paraId="55CC17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concessão de benefícios fiscais?</w:t>
            </w:r>
          </w:p>
        </w:tc>
        <w:tc>
          <w:tcPr>
            <w:tcW w:w="407" w:type="dxa"/>
            <w:shd w:val="clear" w:color="auto" w:fill="auto"/>
            <w:vAlign w:val="center"/>
            <w:hideMark/>
          </w:tcPr>
          <w:p w14:paraId="11B7A9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148</w:t>
            </w:r>
          </w:p>
        </w:tc>
        <w:tc>
          <w:tcPr>
            <w:tcW w:w="3531" w:type="dxa"/>
            <w:shd w:val="clear" w:color="auto" w:fill="auto"/>
            <w:vAlign w:val="center"/>
            <w:hideMark/>
          </w:tcPr>
          <w:p w14:paraId="4DF7B01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Carregue o relatório que mensura o volume de benefícios fiscais concedidos. </w:t>
            </w:r>
          </w:p>
        </w:tc>
        <w:tc>
          <w:tcPr>
            <w:tcW w:w="1097" w:type="dxa"/>
            <w:shd w:val="clear" w:color="auto" w:fill="auto"/>
            <w:vAlign w:val="center"/>
            <w:hideMark/>
          </w:tcPr>
          <w:p w14:paraId="322A786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225A0DC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3CEE5D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147</w:t>
            </w:r>
          </w:p>
        </w:tc>
        <w:tc>
          <w:tcPr>
            <w:tcW w:w="1587" w:type="dxa"/>
            <w:shd w:val="clear" w:color="auto" w:fill="auto"/>
            <w:vAlign w:val="center"/>
            <w:hideMark/>
          </w:tcPr>
          <w:p w14:paraId="6353D6B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2624A6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9BDA92D" w14:textId="77777777" w:rsidTr="000611E1">
        <w:trPr>
          <w:trHeight w:val="20"/>
        </w:trPr>
        <w:tc>
          <w:tcPr>
            <w:tcW w:w="2268" w:type="dxa"/>
            <w:shd w:val="clear" w:color="auto" w:fill="auto"/>
            <w:vAlign w:val="center"/>
            <w:hideMark/>
          </w:tcPr>
          <w:p w14:paraId="74679F6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465BD3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38" w:type="dxa"/>
            <w:shd w:val="clear" w:color="auto" w:fill="auto"/>
            <w:vAlign w:val="center"/>
            <w:hideMark/>
          </w:tcPr>
          <w:p w14:paraId="4BD319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concessão de benefícios fiscais?</w:t>
            </w:r>
          </w:p>
        </w:tc>
        <w:tc>
          <w:tcPr>
            <w:tcW w:w="407" w:type="dxa"/>
            <w:shd w:val="clear" w:color="auto" w:fill="auto"/>
            <w:vAlign w:val="center"/>
            <w:hideMark/>
          </w:tcPr>
          <w:p w14:paraId="7C8695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149</w:t>
            </w:r>
          </w:p>
        </w:tc>
        <w:tc>
          <w:tcPr>
            <w:tcW w:w="3531" w:type="dxa"/>
            <w:shd w:val="clear" w:color="auto" w:fill="auto"/>
            <w:vAlign w:val="center"/>
            <w:hideMark/>
          </w:tcPr>
          <w:p w14:paraId="522BB47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avalia, pelo menos uma vez por ano, a eficiência e o alcance do retorno dos incentivos fiscais concedidos com o objetivo de atrair investimentos e proporcionar o desenvolvimento econômico e social?</w:t>
            </w:r>
          </w:p>
        </w:tc>
        <w:tc>
          <w:tcPr>
            <w:tcW w:w="1097" w:type="dxa"/>
            <w:shd w:val="clear" w:color="auto" w:fill="auto"/>
            <w:vAlign w:val="center"/>
            <w:hideMark/>
          </w:tcPr>
          <w:p w14:paraId="71B6878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27B1C0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7EE9F9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143</w:t>
            </w:r>
          </w:p>
        </w:tc>
        <w:tc>
          <w:tcPr>
            <w:tcW w:w="1587" w:type="dxa"/>
            <w:shd w:val="clear" w:color="auto" w:fill="auto"/>
            <w:vAlign w:val="center"/>
            <w:hideMark/>
          </w:tcPr>
          <w:p w14:paraId="286D5168"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color w:val="000000"/>
                <w:sz w:val="16"/>
                <w:szCs w:val="16"/>
                <w:lang w:eastAsia="pt-BR"/>
              </w:rPr>
              <w:t>Não se aplica</w:t>
            </w:r>
          </w:p>
        </w:tc>
        <w:tc>
          <w:tcPr>
            <w:tcW w:w="1094" w:type="dxa"/>
            <w:shd w:val="clear" w:color="auto" w:fill="auto"/>
            <w:vAlign w:val="center"/>
            <w:hideMark/>
          </w:tcPr>
          <w:p w14:paraId="04D8BC5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5273B2E" w14:textId="77777777" w:rsidTr="000611E1">
        <w:trPr>
          <w:trHeight w:val="20"/>
        </w:trPr>
        <w:tc>
          <w:tcPr>
            <w:tcW w:w="2268" w:type="dxa"/>
            <w:shd w:val="clear" w:color="auto" w:fill="auto"/>
            <w:vAlign w:val="center"/>
            <w:hideMark/>
          </w:tcPr>
          <w:p w14:paraId="4C0FE1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Q05. As ações do Município contribuem para aprimorar a gestão de seus tributos?</w:t>
            </w:r>
          </w:p>
        </w:tc>
        <w:tc>
          <w:tcPr>
            <w:tcW w:w="340" w:type="dxa"/>
            <w:shd w:val="clear" w:color="auto" w:fill="auto"/>
            <w:vAlign w:val="center"/>
            <w:hideMark/>
          </w:tcPr>
          <w:p w14:paraId="1857BB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2538" w:type="dxa"/>
            <w:shd w:val="clear" w:color="auto" w:fill="auto"/>
            <w:vAlign w:val="center"/>
            <w:hideMark/>
          </w:tcPr>
          <w:p w14:paraId="78B9CD7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e executa adequadamente a concessão de benefícios fiscais?</w:t>
            </w:r>
          </w:p>
        </w:tc>
        <w:tc>
          <w:tcPr>
            <w:tcW w:w="407" w:type="dxa"/>
            <w:shd w:val="clear" w:color="auto" w:fill="auto"/>
            <w:vAlign w:val="center"/>
            <w:hideMark/>
          </w:tcPr>
          <w:p w14:paraId="0B0C53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3531" w:type="dxa"/>
            <w:shd w:val="clear" w:color="auto" w:fill="auto"/>
            <w:vAlign w:val="center"/>
            <w:hideMark/>
          </w:tcPr>
          <w:p w14:paraId="72ED414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relatório que avalia a eficiência e o alcance do retorno dos incentivos fiscais concedidos.</w:t>
            </w:r>
          </w:p>
        </w:tc>
        <w:tc>
          <w:tcPr>
            <w:tcW w:w="1097" w:type="dxa"/>
            <w:shd w:val="clear" w:color="auto" w:fill="auto"/>
            <w:vAlign w:val="center"/>
            <w:hideMark/>
          </w:tcPr>
          <w:p w14:paraId="12EE15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52BA33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4C5A455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149</w:t>
            </w:r>
          </w:p>
        </w:tc>
        <w:tc>
          <w:tcPr>
            <w:tcW w:w="1587" w:type="dxa"/>
            <w:shd w:val="clear" w:color="auto" w:fill="auto"/>
            <w:vAlign w:val="center"/>
            <w:hideMark/>
          </w:tcPr>
          <w:p w14:paraId="3E23868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3EDCEE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EC69773" w14:textId="77777777" w:rsidTr="000611E1">
        <w:trPr>
          <w:trHeight w:val="20"/>
        </w:trPr>
        <w:tc>
          <w:tcPr>
            <w:tcW w:w="2268" w:type="dxa"/>
            <w:shd w:val="clear" w:color="auto" w:fill="auto"/>
            <w:vAlign w:val="center"/>
            <w:hideMark/>
          </w:tcPr>
          <w:p w14:paraId="4D15FD4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5FA31F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2538" w:type="dxa"/>
            <w:shd w:val="clear" w:color="auto" w:fill="auto"/>
            <w:vAlign w:val="center"/>
            <w:hideMark/>
          </w:tcPr>
          <w:p w14:paraId="0FF007F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w:t>
            </w:r>
            <w:r>
              <w:rPr>
                <w:rFonts w:eastAsia="Times New Roman" w:cs="Arial"/>
                <w:color w:val="000000"/>
                <w:sz w:val="16"/>
                <w:szCs w:val="16"/>
                <w:lang w:eastAsia="pt-BR"/>
              </w:rPr>
              <w:t>nicípio regulamenta e dispõe de</w:t>
            </w:r>
            <w:r w:rsidRPr="00053299">
              <w:rPr>
                <w:rFonts w:eastAsia="Times New Roman" w:cs="Arial"/>
                <w:color w:val="000000"/>
                <w:sz w:val="16"/>
                <w:szCs w:val="16"/>
                <w:lang w:eastAsia="pt-BR"/>
              </w:rPr>
              <w:t xml:space="preserve"> processos de trabalho que contribuem para aprimorar a cobrança de valores inscritos em dívida ativa?</w:t>
            </w:r>
          </w:p>
        </w:tc>
        <w:tc>
          <w:tcPr>
            <w:tcW w:w="407" w:type="dxa"/>
            <w:shd w:val="clear" w:color="auto" w:fill="auto"/>
            <w:vAlign w:val="center"/>
            <w:hideMark/>
          </w:tcPr>
          <w:p w14:paraId="066F84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151</w:t>
            </w:r>
          </w:p>
        </w:tc>
        <w:tc>
          <w:tcPr>
            <w:tcW w:w="3531" w:type="dxa"/>
            <w:shd w:val="clear" w:color="auto" w:fill="auto"/>
            <w:vAlign w:val="center"/>
            <w:hideMark/>
          </w:tcPr>
          <w:p w14:paraId="7F45702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legislação tributária municipal prevê a notificação extrajudicial dos contribuintes inscritos em dívida ativa tributária, previamente à execução fiscal?</w:t>
            </w:r>
          </w:p>
        </w:tc>
        <w:tc>
          <w:tcPr>
            <w:tcW w:w="1097" w:type="dxa"/>
            <w:shd w:val="clear" w:color="auto" w:fill="auto"/>
            <w:vAlign w:val="center"/>
            <w:hideMark/>
          </w:tcPr>
          <w:p w14:paraId="25ED5CC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E0DA7B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CE72A3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B4C201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27788C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2F09255" w14:textId="77777777" w:rsidTr="000611E1">
        <w:trPr>
          <w:trHeight w:val="20"/>
        </w:trPr>
        <w:tc>
          <w:tcPr>
            <w:tcW w:w="2268" w:type="dxa"/>
            <w:shd w:val="clear" w:color="auto" w:fill="auto"/>
            <w:vAlign w:val="center"/>
            <w:hideMark/>
          </w:tcPr>
          <w:p w14:paraId="33AD053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0FAE2B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2538" w:type="dxa"/>
            <w:shd w:val="clear" w:color="auto" w:fill="auto"/>
            <w:vAlign w:val="center"/>
            <w:hideMark/>
          </w:tcPr>
          <w:p w14:paraId="27C7DE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w:t>
            </w:r>
            <w:r>
              <w:rPr>
                <w:rFonts w:eastAsia="Times New Roman" w:cs="Arial"/>
                <w:color w:val="000000"/>
                <w:sz w:val="16"/>
                <w:szCs w:val="16"/>
                <w:lang w:eastAsia="pt-BR"/>
              </w:rPr>
              <w:t>nicípio regulamenta e dispõe de</w:t>
            </w:r>
            <w:r w:rsidRPr="00053299">
              <w:rPr>
                <w:rFonts w:eastAsia="Times New Roman" w:cs="Arial"/>
                <w:color w:val="000000"/>
                <w:sz w:val="16"/>
                <w:szCs w:val="16"/>
                <w:lang w:eastAsia="pt-BR"/>
              </w:rPr>
              <w:t xml:space="preserve"> processos de trabalho que contribuem para aprimorar a cobrança de valores inscritos em dívida ativa?</w:t>
            </w:r>
          </w:p>
        </w:tc>
        <w:tc>
          <w:tcPr>
            <w:tcW w:w="407" w:type="dxa"/>
            <w:shd w:val="clear" w:color="auto" w:fill="auto"/>
            <w:vAlign w:val="center"/>
            <w:hideMark/>
          </w:tcPr>
          <w:p w14:paraId="39BD86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152</w:t>
            </w:r>
          </w:p>
        </w:tc>
        <w:tc>
          <w:tcPr>
            <w:tcW w:w="3531" w:type="dxa"/>
            <w:shd w:val="clear" w:color="auto" w:fill="auto"/>
            <w:vAlign w:val="center"/>
            <w:hideMark/>
          </w:tcPr>
          <w:p w14:paraId="36DBAC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legislação tributária municipal prevê a possibilidade de protesto extrajudicial das dívidas ativas tributárias?</w:t>
            </w:r>
          </w:p>
        </w:tc>
        <w:tc>
          <w:tcPr>
            <w:tcW w:w="1097" w:type="dxa"/>
            <w:shd w:val="clear" w:color="auto" w:fill="auto"/>
            <w:vAlign w:val="center"/>
            <w:hideMark/>
          </w:tcPr>
          <w:p w14:paraId="24689E8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C97522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4376E3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4D8C423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8D4489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96D1F83" w14:textId="77777777" w:rsidTr="000611E1">
        <w:trPr>
          <w:trHeight w:val="20"/>
        </w:trPr>
        <w:tc>
          <w:tcPr>
            <w:tcW w:w="2268" w:type="dxa"/>
            <w:shd w:val="clear" w:color="auto" w:fill="auto"/>
            <w:vAlign w:val="center"/>
            <w:hideMark/>
          </w:tcPr>
          <w:p w14:paraId="022A8E7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35A7241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2538" w:type="dxa"/>
            <w:shd w:val="clear" w:color="auto" w:fill="auto"/>
            <w:vAlign w:val="center"/>
            <w:hideMark/>
          </w:tcPr>
          <w:p w14:paraId="681FA8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w:t>
            </w:r>
            <w:r>
              <w:rPr>
                <w:rFonts w:eastAsia="Times New Roman" w:cs="Arial"/>
                <w:color w:val="000000"/>
                <w:sz w:val="16"/>
                <w:szCs w:val="16"/>
                <w:lang w:eastAsia="pt-BR"/>
              </w:rPr>
              <w:t>nicípio regulamenta e dispõe de</w:t>
            </w:r>
            <w:r w:rsidRPr="00053299">
              <w:rPr>
                <w:rFonts w:eastAsia="Times New Roman" w:cs="Arial"/>
                <w:color w:val="000000"/>
                <w:sz w:val="16"/>
                <w:szCs w:val="16"/>
                <w:lang w:eastAsia="pt-BR"/>
              </w:rPr>
              <w:t xml:space="preserve"> processos de trabalho que contribuem para aprimorar a cobrança de valores inscritos em dívida ativa?</w:t>
            </w:r>
          </w:p>
        </w:tc>
        <w:tc>
          <w:tcPr>
            <w:tcW w:w="407" w:type="dxa"/>
            <w:shd w:val="clear" w:color="auto" w:fill="auto"/>
            <w:vAlign w:val="center"/>
            <w:hideMark/>
          </w:tcPr>
          <w:p w14:paraId="217DC4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153</w:t>
            </w:r>
          </w:p>
        </w:tc>
        <w:tc>
          <w:tcPr>
            <w:tcW w:w="3531" w:type="dxa"/>
            <w:shd w:val="clear" w:color="auto" w:fill="auto"/>
            <w:vAlign w:val="center"/>
            <w:hideMark/>
          </w:tcPr>
          <w:p w14:paraId="70F0BF2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 normativo que regulamente a execução fiscal, ou seja, a cobrança judicial dos valores inscritos em dívida ativa?</w:t>
            </w:r>
          </w:p>
        </w:tc>
        <w:tc>
          <w:tcPr>
            <w:tcW w:w="1097" w:type="dxa"/>
            <w:shd w:val="clear" w:color="auto" w:fill="auto"/>
            <w:vAlign w:val="center"/>
            <w:hideMark/>
          </w:tcPr>
          <w:p w14:paraId="5EE3169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8E742D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AFC796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2CAB7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5F3EA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06CE8F8" w14:textId="77777777" w:rsidTr="000611E1">
        <w:trPr>
          <w:trHeight w:val="20"/>
        </w:trPr>
        <w:tc>
          <w:tcPr>
            <w:tcW w:w="2268" w:type="dxa"/>
            <w:shd w:val="clear" w:color="auto" w:fill="auto"/>
            <w:vAlign w:val="center"/>
            <w:hideMark/>
          </w:tcPr>
          <w:p w14:paraId="4A5ED5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33234C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2538" w:type="dxa"/>
            <w:shd w:val="clear" w:color="auto" w:fill="auto"/>
            <w:vAlign w:val="center"/>
            <w:hideMark/>
          </w:tcPr>
          <w:p w14:paraId="6C389C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w:t>
            </w:r>
            <w:r>
              <w:rPr>
                <w:rFonts w:eastAsia="Times New Roman" w:cs="Arial"/>
                <w:color w:val="000000"/>
                <w:sz w:val="16"/>
                <w:szCs w:val="16"/>
                <w:lang w:eastAsia="pt-BR"/>
              </w:rPr>
              <w:t xml:space="preserve">nicípio regulamenta e dispõe de </w:t>
            </w:r>
            <w:r w:rsidRPr="00053299">
              <w:rPr>
                <w:rFonts w:eastAsia="Times New Roman" w:cs="Arial"/>
                <w:color w:val="000000"/>
                <w:sz w:val="16"/>
                <w:szCs w:val="16"/>
                <w:lang w:eastAsia="pt-BR"/>
              </w:rPr>
              <w:t>processos de trabalho que contribuem para aprimorar a cobrança de valores inscritos em dívida ativa?</w:t>
            </w:r>
          </w:p>
        </w:tc>
        <w:tc>
          <w:tcPr>
            <w:tcW w:w="407" w:type="dxa"/>
            <w:shd w:val="clear" w:color="auto" w:fill="auto"/>
            <w:vAlign w:val="center"/>
            <w:hideMark/>
          </w:tcPr>
          <w:p w14:paraId="52C9D1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154</w:t>
            </w:r>
          </w:p>
        </w:tc>
        <w:tc>
          <w:tcPr>
            <w:tcW w:w="3531" w:type="dxa"/>
            <w:shd w:val="clear" w:color="auto" w:fill="auto"/>
            <w:vAlign w:val="center"/>
            <w:hideMark/>
          </w:tcPr>
          <w:p w14:paraId="236AF16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ato normativo municipal que regulamente a cobrança judicial da dívida ativa.</w:t>
            </w:r>
          </w:p>
        </w:tc>
        <w:tc>
          <w:tcPr>
            <w:tcW w:w="1097" w:type="dxa"/>
            <w:shd w:val="clear" w:color="auto" w:fill="auto"/>
            <w:vAlign w:val="center"/>
            <w:hideMark/>
          </w:tcPr>
          <w:p w14:paraId="58BB195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1CC8D9A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053BA5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153</w:t>
            </w:r>
          </w:p>
        </w:tc>
        <w:tc>
          <w:tcPr>
            <w:tcW w:w="1587" w:type="dxa"/>
            <w:shd w:val="clear" w:color="auto" w:fill="auto"/>
            <w:vAlign w:val="center"/>
            <w:hideMark/>
          </w:tcPr>
          <w:p w14:paraId="07202BB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839E75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E7D2B04" w14:textId="77777777" w:rsidTr="000611E1">
        <w:trPr>
          <w:trHeight w:val="20"/>
        </w:trPr>
        <w:tc>
          <w:tcPr>
            <w:tcW w:w="2268" w:type="dxa"/>
            <w:shd w:val="clear" w:color="auto" w:fill="auto"/>
            <w:vAlign w:val="center"/>
            <w:hideMark/>
          </w:tcPr>
          <w:p w14:paraId="4D324F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1E1C1B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2538" w:type="dxa"/>
            <w:shd w:val="clear" w:color="auto" w:fill="auto"/>
            <w:vAlign w:val="center"/>
            <w:hideMark/>
          </w:tcPr>
          <w:p w14:paraId="3759A5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w:t>
            </w:r>
            <w:r>
              <w:rPr>
                <w:rFonts w:eastAsia="Times New Roman" w:cs="Arial"/>
                <w:color w:val="000000"/>
                <w:sz w:val="16"/>
                <w:szCs w:val="16"/>
                <w:lang w:eastAsia="pt-BR"/>
              </w:rPr>
              <w:t>nicípio regulamenta e dispõe de</w:t>
            </w:r>
            <w:r w:rsidRPr="00053299">
              <w:rPr>
                <w:rFonts w:eastAsia="Times New Roman" w:cs="Arial"/>
                <w:color w:val="000000"/>
                <w:sz w:val="16"/>
                <w:szCs w:val="16"/>
                <w:lang w:eastAsia="pt-BR"/>
              </w:rPr>
              <w:t xml:space="preserve"> processos de trabalho que contribuem para aprimorar a cobrança de valores inscritos em dívida ativa?</w:t>
            </w:r>
          </w:p>
        </w:tc>
        <w:tc>
          <w:tcPr>
            <w:tcW w:w="407" w:type="dxa"/>
            <w:shd w:val="clear" w:color="auto" w:fill="auto"/>
            <w:vAlign w:val="center"/>
            <w:hideMark/>
          </w:tcPr>
          <w:p w14:paraId="052ED8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155</w:t>
            </w:r>
          </w:p>
        </w:tc>
        <w:tc>
          <w:tcPr>
            <w:tcW w:w="3531" w:type="dxa"/>
            <w:shd w:val="clear" w:color="auto" w:fill="auto"/>
            <w:vAlign w:val="center"/>
            <w:hideMark/>
          </w:tcPr>
          <w:p w14:paraId="713828C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legislação tributária municipal prevê valor de alçada para o ajuizamento de execuções fiscais, ou seja, valor mínimo para seu ajuizamento?</w:t>
            </w:r>
          </w:p>
        </w:tc>
        <w:tc>
          <w:tcPr>
            <w:tcW w:w="1097" w:type="dxa"/>
            <w:shd w:val="clear" w:color="auto" w:fill="auto"/>
            <w:vAlign w:val="center"/>
            <w:hideMark/>
          </w:tcPr>
          <w:p w14:paraId="1281CAF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85429B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FD03B7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2286786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BC70E5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22480ED" w14:textId="77777777" w:rsidTr="000611E1">
        <w:trPr>
          <w:trHeight w:val="20"/>
        </w:trPr>
        <w:tc>
          <w:tcPr>
            <w:tcW w:w="2268" w:type="dxa"/>
            <w:shd w:val="clear" w:color="auto" w:fill="auto"/>
            <w:vAlign w:val="center"/>
            <w:hideMark/>
          </w:tcPr>
          <w:p w14:paraId="62E820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7E2F00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38" w:type="dxa"/>
            <w:shd w:val="clear" w:color="auto" w:fill="auto"/>
            <w:vAlign w:val="center"/>
            <w:hideMark/>
          </w:tcPr>
          <w:p w14:paraId="6C370C3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contribuem com a transparência e a mensuração adequada dos valores inscritos em dívida ativa?</w:t>
            </w:r>
          </w:p>
        </w:tc>
        <w:tc>
          <w:tcPr>
            <w:tcW w:w="407" w:type="dxa"/>
            <w:shd w:val="clear" w:color="auto" w:fill="auto"/>
            <w:vAlign w:val="center"/>
            <w:hideMark/>
          </w:tcPr>
          <w:p w14:paraId="16DC15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156</w:t>
            </w:r>
          </w:p>
        </w:tc>
        <w:tc>
          <w:tcPr>
            <w:tcW w:w="3531" w:type="dxa"/>
            <w:shd w:val="clear" w:color="auto" w:fill="auto"/>
            <w:vAlign w:val="center"/>
            <w:hideMark/>
          </w:tcPr>
          <w:p w14:paraId="1428744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divulga em seu site informações sobre a dívida ativa tributária, como o montante inscrito e arrecadado no período, bem como o estoque no seu encerramento, pelo menos uma vez por ano?</w:t>
            </w:r>
          </w:p>
        </w:tc>
        <w:tc>
          <w:tcPr>
            <w:tcW w:w="1097" w:type="dxa"/>
            <w:shd w:val="clear" w:color="auto" w:fill="auto"/>
            <w:vAlign w:val="center"/>
            <w:hideMark/>
          </w:tcPr>
          <w:p w14:paraId="6F00649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D2098B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68EF7B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5C349C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FF3417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DED83AF" w14:textId="77777777" w:rsidTr="000611E1">
        <w:trPr>
          <w:trHeight w:val="20"/>
        </w:trPr>
        <w:tc>
          <w:tcPr>
            <w:tcW w:w="2268" w:type="dxa"/>
            <w:shd w:val="clear" w:color="auto" w:fill="auto"/>
            <w:vAlign w:val="center"/>
            <w:hideMark/>
          </w:tcPr>
          <w:p w14:paraId="3D72CB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77EA72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38" w:type="dxa"/>
            <w:shd w:val="clear" w:color="auto" w:fill="auto"/>
            <w:vAlign w:val="center"/>
            <w:hideMark/>
          </w:tcPr>
          <w:p w14:paraId="782B95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contribuem com a transparência e a mensuração adequada dos valores inscritos em dívida ativa?</w:t>
            </w:r>
          </w:p>
        </w:tc>
        <w:tc>
          <w:tcPr>
            <w:tcW w:w="407" w:type="dxa"/>
            <w:shd w:val="clear" w:color="auto" w:fill="auto"/>
            <w:vAlign w:val="center"/>
            <w:hideMark/>
          </w:tcPr>
          <w:p w14:paraId="3B18BE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157</w:t>
            </w:r>
          </w:p>
        </w:tc>
        <w:tc>
          <w:tcPr>
            <w:tcW w:w="3531" w:type="dxa"/>
            <w:shd w:val="clear" w:color="auto" w:fill="auto"/>
            <w:vAlign w:val="center"/>
            <w:hideMark/>
          </w:tcPr>
          <w:p w14:paraId="3F579D5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que demonstre a publicação do Relatório da dívida ativa tributária.</w:t>
            </w:r>
          </w:p>
        </w:tc>
        <w:tc>
          <w:tcPr>
            <w:tcW w:w="1097" w:type="dxa"/>
            <w:shd w:val="clear" w:color="auto" w:fill="auto"/>
            <w:vAlign w:val="center"/>
            <w:hideMark/>
          </w:tcPr>
          <w:p w14:paraId="1F3B9F5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4D5CC82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B77BAE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156</w:t>
            </w:r>
          </w:p>
        </w:tc>
        <w:tc>
          <w:tcPr>
            <w:tcW w:w="1587" w:type="dxa"/>
            <w:shd w:val="clear" w:color="auto" w:fill="auto"/>
            <w:vAlign w:val="center"/>
            <w:hideMark/>
          </w:tcPr>
          <w:p w14:paraId="3B49892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F20872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5FF3D4C" w14:textId="77777777" w:rsidTr="000611E1">
        <w:trPr>
          <w:trHeight w:val="20"/>
        </w:trPr>
        <w:tc>
          <w:tcPr>
            <w:tcW w:w="2268" w:type="dxa"/>
            <w:shd w:val="clear" w:color="auto" w:fill="auto"/>
            <w:vAlign w:val="center"/>
            <w:hideMark/>
          </w:tcPr>
          <w:p w14:paraId="4BE1CA5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301BFF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38" w:type="dxa"/>
            <w:shd w:val="clear" w:color="auto" w:fill="auto"/>
            <w:vAlign w:val="center"/>
            <w:hideMark/>
          </w:tcPr>
          <w:p w14:paraId="3D18B16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contribuem com a transparência e a mensuração adequada dos valores inscritos em dívida ativa?</w:t>
            </w:r>
          </w:p>
        </w:tc>
        <w:tc>
          <w:tcPr>
            <w:tcW w:w="407" w:type="dxa"/>
            <w:shd w:val="clear" w:color="auto" w:fill="auto"/>
            <w:vAlign w:val="center"/>
            <w:hideMark/>
          </w:tcPr>
          <w:p w14:paraId="775A3F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158</w:t>
            </w:r>
          </w:p>
        </w:tc>
        <w:tc>
          <w:tcPr>
            <w:tcW w:w="3531" w:type="dxa"/>
            <w:shd w:val="clear" w:color="auto" w:fill="auto"/>
            <w:vAlign w:val="center"/>
            <w:hideMark/>
          </w:tcPr>
          <w:p w14:paraId="5C53C8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em seu site ferramenta que permita a busca dos devedores inscritos em dívida ativa?</w:t>
            </w:r>
          </w:p>
        </w:tc>
        <w:tc>
          <w:tcPr>
            <w:tcW w:w="1097" w:type="dxa"/>
            <w:shd w:val="clear" w:color="auto" w:fill="auto"/>
            <w:vAlign w:val="center"/>
            <w:hideMark/>
          </w:tcPr>
          <w:p w14:paraId="1544BEC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958910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5C1334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FD9144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5EC517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5A35D4F" w14:textId="77777777" w:rsidTr="000611E1">
        <w:trPr>
          <w:trHeight w:val="20"/>
        </w:trPr>
        <w:tc>
          <w:tcPr>
            <w:tcW w:w="2268" w:type="dxa"/>
            <w:shd w:val="clear" w:color="auto" w:fill="auto"/>
            <w:vAlign w:val="center"/>
            <w:hideMark/>
          </w:tcPr>
          <w:p w14:paraId="7BDF3D0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3E3482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38" w:type="dxa"/>
            <w:shd w:val="clear" w:color="auto" w:fill="auto"/>
            <w:vAlign w:val="center"/>
            <w:hideMark/>
          </w:tcPr>
          <w:p w14:paraId="7F9126B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contribuem com a transparência e a mensuração adequada dos valores inscritos em dívida ativa?</w:t>
            </w:r>
          </w:p>
        </w:tc>
        <w:tc>
          <w:tcPr>
            <w:tcW w:w="407" w:type="dxa"/>
            <w:shd w:val="clear" w:color="auto" w:fill="auto"/>
            <w:vAlign w:val="center"/>
            <w:hideMark/>
          </w:tcPr>
          <w:p w14:paraId="7E86B3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159</w:t>
            </w:r>
          </w:p>
        </w:tc>
        <w:tc>
          <w:tcPr>
            <w:tcW w:w="3531" w:type="dxa"/>
            <w:shd w:val="clear" w:color="auto" w:fill="auto"/>
            <w:vAlign w:val="center"/>
            <w:hideMark/>
          </w:tcPr>
          <w:p w14:paraId="10A4666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link de acesso (URL) da ferramenta permite a busca de devedores inscritos em dívida ativa.</w:t>
            </w:r>
          </w:p>
        </w:tc>
        <w:tc>
          <w:tcPr>
            <w:tcW w:w="1097" w:type="dxa"/>
            <w:shd w:val="clear" w:color="auto" w:fill="auto"/>
            <w:vAlign w:val="center"/>
            <w:hideMark/>
          </w:tcPr>
          <w:p w14:paraId="0DFA0A7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Texto livre</w:t>
            </w:r>
          </w:p>
        </w:tc>
        <w:tc>
          <w:tcPr>
            <w:tcW w:w="824" w:type="dxa"/>
            <w:shd w:val="clear" w:color="auto" w:fill="auto"/>
            <w:vAlign w:val="center"/>
            <w:hideMark/>
          </w:tcPr>
          <w:p w14:paraId="4C711B4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2A31342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158</w:t>
            </w:r>
          </w:p>
        </w:tc>
        <w:tc>
          <w:tcPr>
            <w:tcW w:w="1587" w:type="dxa"/>
            <w:shd w:val="clear" w:color="auto" w:fill="auto"/>
            <w:vAlign w:val="center"/>
            <w:hideMark/>
          </w:tcPr>
          <w:p w14:paraId="3CAAE4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31C743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54D62E3" w14:textId="77777777" w:rsidTr="000611E1">
        <w:trPr>
          <w:trHeight w:val="20"/>
        </w:trPr>
        <w:tc>
          <w:tcPr>
            <w:tcW w:w="2268" w:type="dxa"/>
            <w:shd w:val="clear" w:color="auto" w:fill="auto"/>
            <w:vAlign w:val="center"/>
            <w:hideMark/>
          </w:tcPr>
          <w:p w14:paraId="173F9F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7EC98A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38" w:type="dxa"/>
            <w:shd w:val="clear" w:color="auto" w:fill="auto"/>
            <w:vAlign w:val="center"/>
            <w:hideMark/>
          </w:tcPr>
          <w:p w14:paraId="14E1F9A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contribuem com a transparência e a mensuração adequada dos valores inscritos em dívida ativa?</w:t>
            </w:r>
          </w:p>
        </w:tc>
        <w:tc>
          <w:tcPr>
            <w:tcW w:w="407" w:type="dxa"/>
            <w:shd w:val="clear" w:color="auto" w:fill="auto"/>
            <w:vAlign w:val="center"/>
            <w:hideMark/>
          </w:tcPr>
          <w:p w14:paraId="3C32AD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160</w:t>
            </w:r>
          </w:p>
        </w:tc>
        <w:tc>
          <w:tcPr>
            <w:tcW w:w="3531" w:type="dxa"/>
            <w:shd w:val="clear" w:color="auto" w:fill="auto"/>
            <w:vAlign w:val="center"/>
            <w:hideMark/>
          </w:tcPr>
          <w:p w14:paraId="7F3D4F9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efetua o reconhecimento contábil de Ajuste de Perdas de Créditos Tributários a Receber (em conta redutora de seus ativos) em razão das prováveis perdas de ativos inscritos em dívida ativa?</w:t>
            </w:r>
          </w:p>
        </w:tc>
        <w:tc>
          <w:tcPr>
            <w:tcW w:w="1097" w:type="dxa"/>
            <w:shd w:val="clear" w:color="auto" w:fill="auto"/>
            <w:vAlign w:val="center"/>
            <w:hideMark/>
          </w:tcPr>
          <w:p w14:paraId="6E231ED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463B10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F8AD13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5B8971B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2DB620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97711D5" w14:textId="77777777" w:rsidTr="000611E1">
        <w:trPr>
          <w:trHeight w:val="20"/>
        </w:trPr>
        <w:tc>
          <w:tcPr>
            <w:tcW w:w="2268" w:type="dxa"/>
            <w:shd w:val="clear" w:color="auto" w:fill="auto"/>
            <w:vAlign w:val="center"/>
            <w:hideMark/>
          </w:tcPr>
          <w:p w14:paraId="34D79A5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4E481F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38" w:type="dxa"/>
            <w:shd w:val="clear" w:color="auto" w:fill="auto"/>
            <w:vAlign w:val="center"/>
            <w:hideMark/>
          </w:tcPr>
          <w:p w14:paraId="3FE842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contribuem com a transparência e a mensuração adequada dos valores inscritos em dívida ativa?</w:t>
            </w:r>
          </w:p>
        </w:tc>
        <w:tc>
          <w:tcPr>
            <w:tcW w:w="407" w:type="dxa"/>
            <w:shd w:val="clear" w:color="auto" w:fill="auto"/>
            <w:vAlign w:val="center"/>
            <w:hideMark/>
          </w:tcPr>
          <w:p w14:paraId="4C462B1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161</w:t>
            </w:r>
          </w:p>
        </w:tc>
        <w:tc>
          <w:tcPr>
            <w:tcW w:w="3531" w:type="dxa"/>
            <w:shd w:val="clear" w:color="auto" w:fill="auto"/>
            <w:vAlign w:val="center"/>
            <w:hideMark/>
          </w:tcPr>
          <w:p w14:paraId="3AEF2A1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Para embasar os registros de Ajuste de Perdas de Créditos Tributários a Receber, o Município realiza estudos para mensurar adequadamente as prováveis perdas, com o objetivo de não superestimar e nem subavaliar seu patrimônio real?</w:t>
            </w:r>
          </w:p>
        </w:tc>
        <w:tc>
          <w:tcPr>
            <w:tcW w:w="1097" w:type="dxa"/>
            <w:shd w:val="clear" w:color="auto" w:fill="auto"/>
            <w:vAlign w:val="center"/>
            <w:hideMark/>
          </w:tcPr>
          <w:p w14:paraId="042F1C1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E5630E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B9E890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160</w:t>
            </w:r>
          </w:p>
        </w:tc>
        <w:tc>
          <w:tcPr>
            <w:tcW w:w="1587" w:type="dxa"/>
            <w:shd w:val="clear" w:color="auto" w:fill="auto"/>
            <w:vAlign w:val="center"/>
            <w:hideMark/>
          </w:tcPr>
          <w:p w14:paraId="3BFC729E"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5EC5E88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FFEC338" w14:textId="77777777" w:rsidTr="000611E1">
        <w:trPr>
          <w:trHeight w:val="20"/>
        </w:trPr>
        <w:tc>
          <w:tcPr>
            <w:tcW w:w="2268" w:type="dxa"/>
            <w:shd w:val="clear" w:color="auto" w:fill="auto"/>
            <w:vAlign w:val="center"/>
            <w:hideMark/>
          </w:tcPr>
          <w:p w14:paraId="17F4037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Q06. As ações do Município contribuem para aprimorar o reconhecimento e a transparência dada a sua dívida ativa?</w:t>
            </w:r>
          </w:p>
        </w:tc>
        <w:tc>
          <w:tcPr>
            <w:tcW w:w="340" w:type="dxa"/>
            <w:shd w:val="clear" w:color="auto" w:fill="auto"/>
            <w:vAlign w:val="center"/>
            <w:hideMark/>
          </w:tcPr>
          <w:p w14:paraId="073542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2538" w:type="dxa"/>
            <w:shd w:val="clear" w:color="auto" w:fill="auto"/>
            <w:vAlign w:val="center"/>
            <w:hideMark/>
          </w:tcPr>
          <w:p w14:paraId="213C35B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processos de trabalho que contribuem com a transparência e a mensuração adequada dos valores inscritos em dívida ativa?</w:t>
            </w:r>
          </w:p>
        </w:tc>
        <w:tc>
          <w:tcPr>
            <w:tcW w:w="407" w:type="dxa"/>
            <w:shd w:val="clear" w:color="auto" w:fill="auto"/>
            <w:vAlign w:val="center"/>
            <w:hideMark/>
          </w:tcPr>
          <w:p w14:paraId="1DE4C5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162</w:t>
            </w:r>
          </w:p>
        </w:tc>
        <w:tc>
          <w:tcPr>
            <w:tcW w:w="3531" w:type="dxa"/>
            <w:shd w:val="clear" w:color="auto" w:fill="auto"/>
            <w:vAlign w:val="center"/>
            <w:hideMark/>
          </w:tcPr>
          <w:p w14:paraId="6C73154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Estudo que tenha embasado os registros contábeis relativos ao ajuste de perdas de créditos de créditos tributários a receber.</w:t>
            </w:r>
          </w:p>
        </w:tc>
        <w:tc>
          <w:tcPr>
            <w:tcW w:w="1097" w:type="dxa"/>
            <w:shd w:val="clear" w:color="auto" w:fill="auto"/>
            <w:vAlign w:val="center"/>
            <w:hideMark/>
          </w:tcPr>
          <w:p w14:paraId="16046F5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432FD33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1CC7B05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161</w:t>
            </w:r>
          </w:p>
        </w:tc>
        <w:tc>
          <w:tcPr>
            <w:tcW w:w="1587" w:type="dxa"/>
            <w:shd w:val="clear" w:color="auto" w:fill="auto"/>
            <w:vAlign w:val="center"/>
            <w:hideMark/>
          </w:tcPr>
          <w:p w14:paraId="33C3CF2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9EE8F5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512C558" w14:textId="77777777" w:rsidTr="000611E1">
        <w:trPr>
          <w:trHeight w:val="20"/>
        </w:trPr>
        <w:tc>
          <w:tcPr>
            <w:tcW w:w="2268" w:type="dxa"/>
            <w:shd w:val="clear" w:color="auto" w:fill="auto"/>
            <w:vAlign w:val="center"/>
            <w:hideMark/>
          </w:tcPr>
          <w:p w14:paraId="7B940C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79B00C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38" w:type="dxa"/>
            <w:shd w:val="clear" w:color="auto" w:fill="auto"/>
            <w:vAlign w:val="center"/>
            <w:hideMark/>
          </w:tcPr>
          <w:p w14:paraId="71E5E69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 sistema de administração orçamentária e financeira?</w:t>
            </w:r>
          </w:p>
        </w:tc>
        <w:tc>
          <w:tcPr>
            <w:tcW w:w="407" w:type="dxa"/>
            <w:shd w:val="clear" w:color="auto" w:fill="auto"/>
            <w:vAlign w:val="center"/>
            <w:hideMark/>
          </w:tcPr>
          <w:p w14:paraId="1BCCC5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163</w:t>
            </w:r>
          </w:p>
        </w:tc>
        <w:tc>
          <w:tcPr>
            <w:tcW w:w="3531" w:type="dxa"/>
            <w:shd w:val="clear" w:color="auto" w:fill="auto"/>
            <w:vAlign w:val="center"/>
            <w:hideMark/>
          </w:tcPr>
          <w:p w14:paraId="19CD9FF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 normativo que institui o Sistema de Execução Orçamentária e Financeira?</w:t>
            </w:r>
          </w:p>
        </w:tc>
        <w:tc>
          <w:tcPr>
            <w:tcW w:w="1097" w:type="dxa"/>
            <w:shd w:val="clear" w:color="auto" w:fill="auto"/>
            <w:vAlign w:val="center"/>
            <w:hideMark/>
          </w:tcPr>
          <w:p w14:paraId="007FAE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D57A0C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5BEBD9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17B447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0FF169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70E1E96" w14:textId="77777777" w:rsidTr="000611E1">
        <w:trPr>
          <w:trHeight w:val="20"/>
        </w:trPr>
        <w:tc>
          <w:tcPr>
            <w:tcW w:w="2268" w:type="dxa"/>
            <w:shd w:val="clear" w:color="auto" w:fill="auto"/>
            <w:vAlign w:val="center"/>
            <w:hideMark/>
          </w:tcPr>
          <w:p w14:paraId="1C29B20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069FE0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38" w:type="dxa"/>
            <w:shd w:val="clear" w:color="auto" w:fill="auto"/>
            <w:vAlign w:val="center"/>
            <w:hideMark/>
          </w:tcPr>
          <w:p w14:paraId="3E7F268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 sistema de administração orçamentária e financeira?</w:t>
            </w:r>
          </w:p>
        </w:tc>
        <w:tc>
          <w:tcPr>
            <w:tcW w:w="407" w:type="dxa"/>
            <w:shd w:val="clear" w:color="auto" w:fill="auto"/>
            <w:vAlign w:val="center"/>
            <w:hideMark/>
          </w:tcPr>
          <w:p w14:paraId="2EF518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164</w:t>
            </w:r>
          </w:p>
        </w:tc>
        <w:tc>
          <w:tcPr>
            <w:tcW w:w="3531" w:type="dxa"/>
            <w:shd w:val="clear" w:color="auto" w:fill="auto"/>
            <w:vAlign w:val="center"/>
            <w:hideMark/>
          </w:tcPr>
          <w:p w14:paraId="0BB9C71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o ato normativo que instituiu o Sistema de Execução Orçamentária e Financeira.</w:t>
            </w:r>
          </w:p>
        </w:tc>
        <w:tc>
          <w:tcPr>
            <w:tcW w:w="1097" w:type="dxa"/>
            <w:shd w:val="clear" w:color="auto" w:fill="auto"/>
            <w:vAlign w:val="center"/>
            <w:hideMark/>
          </w:tcPr>
          <w:p w14:paraId="71174F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2657065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39B279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163</w:t>
            </w:r>
          </w:p>
        </w:tc>
        <w:tc>
          <w:tcPr>
            <w:tcW w:w="1587" w:type="dxa"/>
            <w:shd w:val="clear" w:color="auto" w:fill="auto"/>
            <w:vAlign w:val="center"/>
            <w:hideMark/>
          </w:tcPr>
          <w:p w14:paraId="224BEDC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5EED92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69C05AC" w14:textId="77777777" w:rsidTr="000611E1">
        <w:trPr>
          <w:trHeight w:val="20"/>
        </w:trPr>
        <w:tc>
          <w:tcPr>
            <w:tcW w:w="2268" w:type="dxa"/>
            <w:shd w:val="clear" w:color="auto" w:fill="auto"/>
            <w:vAlign w:val="center"/>
            <w:hideMark/>
          </w:tcPr>
          <w:p w14:paraId="03B843C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4F0CD04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38" w:type="dxa"/>
            <w:shd w:val="clear" w:color="auto" w:fill="auto"/>
            <w:vAlign w:val="center"/>
            <w:hideMark/>
          </w:tcPr>
          <w:p w14:paraId="399E38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 sistema de administração orçamentária e financeira?</w:t>
            </w:r>
          </w:p>
        </w:tc>
        <w:tc>
          <w:tcPr>
            <w:tcW w:w="407" w:type="dxa"/>
            <w:shd w:val="clear" w:color="auto" w:fill="auto"/>
            <w:vAlign w:val="center"/>
            <w:hideMark/>
          </w:tcPr>
          <w:p w14:paraId="05F740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165</w:t>
            </w:r>
          </w:p>
        </w:tc>
        <w:tc>
          <w:tcPr>
            <w:tcW w:w="3531" w:type="dxa"/>
            <w:shd w:val="clear" w:color="auto" w:fill="auto"/>
            <w:vAlign w:val="center"/>
            <w:hideMark/>
          </w:tcPr>
          <w:p w14:paraId="797E219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responsabilidade pela gestão do Sistema de Execução Orçamentária e Financeira Municipal está prevista no ato normativo?</w:t>
            </w:r>
          </w:p>
        </w:tc>
        <w:tc>
          <w:tcPr>
            <w:tcW w:w="1097" w:type="dxa"/>
            <w:shd w:val="clear" w:color="auto" w:fill="auto"/>
            <w:vAlign w:val="center"/>
            <w:hideMark/>
          </w:tcPr>
          <w:p w14:paraId="76DB4F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56955E0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B444DC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163</w:t>
            </w:r>
          </w:p>
        </w:tc>
        <w:tc>
          <w:tcPr>
            <w:tcW w:w="1587" w:type="dxa"/>
            <w:shd w:val="clear" w:color="auto" w:fill="auto"/>
            <w:vAlign w:val="center"/>
            <w:hideMark/>
          </w:tcPr>
          <w:p w14:paraId="46682647"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249155F9"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D6F9627" w14:textId="77777777" w:rsidTr="000611E1">
        <w:trPr>
          <w:trHeight w:val="20"/>
        </w:trPr>
        <w:tc>
          <w:tcPr>
            <w:tcW w:w="2268" w:type="dxa"/>
            <w:shd w:val="clear" w:color="auto" w:fill="auto"/>
            <w:vAlign w:val="center"/>
            <w:hideMark/>
          </w:tcPr>
          <w:p w14:paraId="5A929DF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45C381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38" w:type="dxa"/>
            <w:shd w:val="clear" w:color="auto" w:fill="auto"/>
            <w:vAlign w:val="center"/>
            <w:hideMark/>
          </w:tcPr>
          <w:p w14:paraId="785834B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 sistema de administração orçamentária e financeira?</w:t>
            </w:r>
          </w:p>
        </w:tc>
        <w:tc>
          <w:tcPr>
            <w:tcW w:w="407" w:type="dxa"/>
            <w:shd w:val="clear" w:color="auto" w:fill="auto"/>
            <w:vAlign w:val="center"/>
            <w:hideMark/>
          </w:tcPr>
          <w:p w14:paraId="6AEC6C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166</w:t>
            </w:r>
          </w:p>
        </w:tc>
        <w:tc>
          <w:tcPr>
            <w:tcW w:w="3531" w:type="dxa"/>
            <w:shd w:val="clear" w:color="auto" w:fill="auto"/>
            <w:vAlign w:val="center"/>
            <w:hideMark/>
          </w:tcPr>
          <w:p w14:paraId="0B1CF0A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ato normativo que regulamente o controle de acesso, a integridade dos dados e a segurança do uso do sistema?</w:t>
            </w:r>
          </w:p>
        </w:tc>
        <w:tc>
          <w:tcPr>
            <w:tcW w:w="1097" w:type="dxa"/>
            <w:shd w:val="clear" w:color="auto" w:fill="auto"/>
            <w:vAlign w:val="center"/>
            <w:hideMark/>
          </w:tcPr>
          <w:p w14:paraId="70494E6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751721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1A9226A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3E0E59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5D5FDA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BDA9E1C" w14:textId="77777777" w:rsidTr="000611E1">
        <w:trPr>
          <w:trHeight w:val="20"/>
        </w:trPr>
        <w:tc>
          <w:tcPr>
            <w:tcW w:w="2268" w:type="dxa"/>
            <w:shd w:val="clear" w:color="auto" w:fill="auto"/>
            <w:vAlign w:val="center"/>
            <w:hideMark/>
          </w:tcPr>
          <w:p w14:paraId="4CE0246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4DE102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38" w:type="dxa"/>
            <w:shd w:val="clear" w:color="auto" w:fill="auto"/>
            <w:vAlign w:val="center"/>
            <w:hideMark/>
          </w:tcPr>
          <w:p w14:paraId="4C279B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 sistema de administração orçamentária e financeira?</w:t>
            </w:r>
          </w:p>
        </w:tc>
        <w:tc>
          <w:tcPr>
            <w:tcW w:w="407" w:type="dxa"/>
            <w:shd w:val="clear" w:color="auto" w:fill="auto"/>
            <w:vAlign w:val="center"/>
            <w:hideMark/>
          </w:tcPr>
          <w:p w14:paraId="26812C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167</w:t>
            </w:r>
          </w:p>
        </w:tc>
        <w:tc>
          <w:tcPr>
            <w:tcW w:w="3531" w:type="dxa"/>
            <w:shd w:val="clear" w:color="auto" w:fill="auto"/>
            <w:vAlign w:val="center"/>
            <w:hideMark/>
          </w:tcPr>
          <w:p w14:paraId="4489E82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que contenha o ato normativo que prevê a regulamentação do controle de acesso, da integridade e da segurança do sistema.</w:t>
            </w:r>
          </w:p>
        </w:tc>
        <w:tc>
          <w:tcPr>
            <w:tcW w:w="1097" w:type="dxa"/>
            <w:shd w:val="clear" w:color="auto" w:fill="auto"/>
            <w:vAlign w:val="center"/>
            <w:hideMark/>
          </w:tcPr>
          <w:p w14:paraId="799B5C5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5833008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37A708A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166</w:t>
            </w:r>
          </w:p>
        </w:tc>
        <w:tc>
          <w:tcPr>
            <w:tcW w:w="1587" w:type="dxa"/>
            <w:shd w:val="clear" w:color="auto" w:fill="auto"/>
            <w:vAlign w:val="center"/>
            <w:hideMark/>
          </w:tcPr>
          <w:p w14:paraId="1E0342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E24FBB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B8B1609" w14:textId="77777777" w:rsidTr="000611E1">
        <w:trPr>
          <w:trHeight w:val="20"/>
        </w:trPr>
        <w:tc>
          <w:tcPr>
            <w:tcW w:w="2268" w:type="dxa"/>
            <w:shd w:val="clear" w:color="auto" w:fill="auto"/>
            <w:vAlign w:val="center"/>
            <w:hideMark/>
          </w:tcPr>
          <w:p w14:paraId="3CF07C3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70D99D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38" w:type="dxa"/>
            <w:shd w:val="clear" w:color="auto" w:fill="auto"/>
            <w:vAlign w:val="center"/>
            <w:hideMark/>
          </w:tcPr>
          <w:p w14:paraId="6772693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 sistema de administração orçamentária e financeira?</w:t>
            </w:r>
          </w:p>
        </w:tc>
        <w:tc>
          <w:tcPr>
            <w:tcW w:w="407" w:type="dxa"/>
            <w:shd w:val="clear" w:color="auto" w:fill="auto"/>
            <w:vAlign w:val="center"/>
            <w:hideMark/>
          </w:tcPr>
          <w:p w14:paraId="2B3BD3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168</w:t>
            </w:r>
          </w:p>
        </w:tc>
        <w:tc>
          <w:tcPr>
            <w:tcW w:w="3531" w:type="dxa"/>
            <w:shd w:val="clear" w:color="auto" w:fill="auto"/>
            <w:vAlign w:val="center"/>
            <w:hideMark/>
          </w:tcPr>
          <w:p w14:paraId="312512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ato normativo estabelece o processo de cadastramento e as responsabilidades dos cadastradores no sistema de execução orçamentária e financeira?</w:t>
            </w:r>
          </w:p>
        </w:tc>
        <w:tc>
          <w:tcPr>
            <w:tcW w:w="1097" w:type="dxa"/>
            <w:shd w:val="clear" w:color="auto" w:fill="auto"/>
            <w:vAlign w:val="center"/>
            <w:hideMark/>
          </w:tcPr>
          <w:p w14:paraId="763AEC3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D8492D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7202C11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166</w:t>
            </w:r>
          </w:p>
        </w:tc>
        <w:tc>
          <w:tcPr>
            <w:tcW w:w="1587" w:type="dxa"/>
            <w:shd w:val="clear" w:color="auto" w:fill="auto"/>
            <w:vAlign w:val="center"/>
            <w:hideMark/>
          </w:tcPr>
          <w:p w14:paraId="6EB6478D"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61E3CF0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2FB7EDE" w14:textId="77777777" w:rsidTr="000611E1">
        <w:trPr>
          <w:trHeight w:val="20"/>
        </w:trPr>
        <w:tc>
          <w:tcPr>
            <w:tcW w:w="2268" w:type="dxa"/>
            <w:shd w:val="clear" w:color="auto" w:fill="auto"/>
            <w:vAlign w:val="center"/>
            <w:hideMark/>
          </w:tcPr>
          <w:p w14:paraId="21D9623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2B989C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38" w:type="dxa"/>
            <w:shd w:val="clear" w:color="auto" w:fill="auto"/>
            <w:vAlign w:val="center"/>
            <w:hideMark/>
          </w:tcPr>
          <w:p w14:paraId="18B075F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 sistema de administração orçamentária e financeira?</w:t>
            </w:r>
          </w:p>
        </w:tc>
        <w:tc>
          <w:tcPr>
            <w:tcW w:w="407" w:type="dxa"/>
            <w:shd w:val="clear" w:color="auto" w:fill="auto"/>
            <w:vAlign w:val="center"/>
            <w:hideMark/>
          </w:tcPr>
          <w:p w14:paraId="44AB19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169</w:t>
            </w:r>
          </w:p>
        </w:tc>
        <w:tc>
          <w:tcPr>
            <w:tcW w:w="3531" w:type="dxa"/>
            <w:shd w:val="clear" w:color="auto" w:fill="auto"/>
            <w:vAlign w:val="center"/>
            <w:hideMark/>
          </w:tcPr>
          <w:p w14:paraId="730755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ato normativo estabelece os parâmetros de segurança do sistema de execução orçamentária e financeira?</w:t>
            </w:r>
          </w:p>
        </w:tc>
        <w:tc>
          <w:tcPr>
            <w:tcW w:w="1097" w:type="dxa"/>
            <w:shd w:val="clear" w:color="auto" w:fill="auto"/>
            <w:vAlign w:val="center"/>
            <w:hideMark/>
          </w:tcPr>
          <w:p w14:paraId="7B6DDA6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05FBF0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430A99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166</w:t>
            </w:r>
          </w:p>
        </w:tc>
        <w:tc>
          <w:tcPr>
            <w:tcW w:w="1587" w:type="dxa"/>
            <w:shd w:val="clear" w:color="auto" w:fill="auto"/>
            <w:vAlign w:val="center"/>
            <w:hideMark/>
          </w:tcPr>
          <w:p w14:paraId="49E6E038"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3934A06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C31BBF6" w14:textId="77777777" w:rsidTr="000611E1">
        <w:trPr>
          <w:trHeight w:val="20"/>
        </w:trPr>
        <w:tc>
          <w:tcPr>
            <w:tcW w:w="2268" w:type="dxa"/>
            <w:shd w:val="clear" w:color="auto" w:fill="auto"/>
            <w:vAlign w:val="center"/>
            <w:hideMark/>
          </w:tcPr>
          <w:p w14:paraId="753EDB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077770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2538" w:type="dxa"/>
            <w:shd w:val="clear" w:color="auto" w:fill="auto"/>
            <w:vAlign w:val="center"/>
            <w:hideMark/>
          </w:tcPr>
          <w:p w14:paraId="0C27994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regulamenta o sistema de administração orçamentária e financeira?</w:t>
            </w:r>
          </w:p>
        </w:tc>
        <w:tc>
          <w:tcPr>
            <w:tcW w:w="407" w:type="dxa"/>
            <w:shd w:val="clear" w:color="auto" w:fill="auto"/>
            <w:vAlign w:val="center"/>
            <w:hideMark/>
          </w:tcPr>
          <w:p w14:paraId="663081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170</w:t>
            </w:r>
          </w:p>
        </w:tc>
        <w:tc>
          <w:tcPr>
            <w:tcW w:w="3531" w:type="dxa"/>
            <w:shd w:val="clear" w:color="auto" w:fill="auto"/>
            <w:vAlign w:val="center"/>
            <w:hideMark/>
          </w:tcPr>
          <w:p w14:paraId="6DE3033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parâmetros de segurança estabelecidos no ato normativo preveem diferentes níveis de acesso às informações do sistema de execução orçamentária e financeira?</w:t>
            </w:r>
          </w:p>
        </w:tc>
        <w:tc>
          <w:tcPr>
            <w:tcW w:w="1097" w:type="dxa"/>
            <w:shd w:val="clear" w:color="auto" w:fill="auto"/>
            <w:vAlign w:val="center"/>
            <w:hideMark/>
          </w:tcPr>
          <w:p w14:paraId="39008C5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51584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58EF5B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169</w:t>
            </w:r>
          </w:p>
        </w:tc>
        <w:tc>
          <w:tcPr>
            <w:tcW w:w="1587" w:type="dxa"/>
            <w:shd w:val="clear" w:color="auto" w:fill="auto"/>
            <w:vAlign w:val="center"/>
            <w:hideMark/>
          </w:tcPr>
          <w:p w14:paraId="5874B79B"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10B49E8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1C87892" w14:textId="77777777" w:rsidTr="000611E1">
        <w:trPr>
          <w:trHeight w:val="20"/>
        </w:trPr>
        <w:tc>
          <w:tcPr>
            <w:tcW w:w="2268" w:type="dxa"/>
            <w:shd w:val="clear" w:color="auto" w:fill="auto"/>
            <w:vAlign w:val="center"/>
            <w:hideMark/>
          </w:tcPr>
          <w:p w14:paraId="1B04CB4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21F7F1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38" w:type="dxa"/>
            <w:shd w:val="clear" w:color="auto" w:fill="auto"/>
            <w:vAlign w:val="center"/>
            <w:hideMark/>
          </w:tcPr>
          <w:p w14:paraId="3FE7AD1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administração orçamentária e financeira utilizado pelo Município atende a requisitos gerais, contábeis e de segurança?</w:t>
            </w:r>
          </w:p>
        </w:tc>
        <w:tc>
          <w:tcPr>
            <w:tcW w:w="407" w:type="dxa"/>
            <w:shd w:val="clear" w:color="auto" w:fill="auto"/>
            <w:vAlign w:val="center"/>
            <w:hideMark/>
          </w:tcPr>
          <w:p w14:paraId="35E8CA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171</w:t>
            </w:r>
          </w:p>
        </w:tc>
        <w:tc>
          <w:tcPr>
            <w:tcW w:w="3531" w:type="dxa"/>
            <w:shd w:val="clear" w:color="auto" w:fill="auto"/>
            <w:vAlign w:val="center"/>
            <w:hideMark/>
          </w:tcPr>
          <w:p w14:paraId="3EB8630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Execução Orçamentária e Financeira utilizado pela Prefeitura Municipal é utilizado também pelo Poder Legislativo?</w:t>
            </w:r>
          </w:p>
        </w:tc>
        <w:tc>
          <w:tcPr>
            <w:tcW w:w="1097" w:type="dxa"/>
            <w:shd w:val="clear" w:color="auto" w:fill="auto"/>
            <w:vAlign w:val="center"/>
            <w:hideMark/>
          </w:tcPr>
          <w:p w14:paraId="42BBCD7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9C765B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195080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D60B3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1D41F7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C92A7EB" w14:textId="77777777" w:rsidTr="000611E1">
        <w:trPr>
          <w:trHeight w:val="20"/>
        </w:trPr>
        <w:tc>
          <w:tcPr>
            <w:tcW w:w="2268" w:type="dxa"/>
            <w:shd w:val="clear" w:color="auto" w:fill="auto"/>
            <w:vAlign w:val="center"/>
            <w:hideMark/>
          </w:tcPr>
          <w:p w14:paraId="02C6261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06AF60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38" w:type="dxa"/>
            <w:shd w:val="clear" w:color="auto" w:fill="auto"/>
            <w:vAlign w:val="center"/>
            <w:hideMark/>
          </w:tcPr>
          <w:p w14:paraId="111F78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administração orçamentária e financeira utilizado pelo Município atende a requisitos gerais, contábeis e de segurança?</w:t>
            </w:r>
          </w:p>
        </w:tc>
        <w:tc>
          <w:tcPr>
            <w:tcW w:w="407" w:type="dxa"/>
            <w:shd w:val="clear" w:color="auto" w:fill="auto"/>
            <w:vAlign w:val="center"/>
            <w:hideMark/>
          </w:tcPr>
          <w:p w14:paraId="7F6E93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172</w:t>
            </w:r>
          </w:p>
        </w:tc>
        <w:tc>
          <w:tcPr>
            <w:tcW w:w="3531" w:type="dxa"/>
            <w:shd w:val="clear" w:color="auto" w:fill="auto"/>
            <w:vAlign w:val="center"/>
            <w:hideMark/>
          </w:tcPr>
          <w:p w14:paraId="500C2C8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Execução Orçamentária e Financeira utilizado pela Prefeitura Municipal é integrado com os outros sistemas estruturantes (exemplos: tributação e folha de pagamento)?</w:t>
            </w:r>
          </w:p>
        </w:tc>
        <w:tc>
          <w:tcPr>
            <w:tcW w:w="1097" w:type="dxa"/>
            <w:shd w:val="clear" w:color="auto" w:fill="auto"/>
            <w:vAlign w:val="center"/>
            <w:hideMark/>
          </w:tcPr>
          <w:p w14:paraId="7E1571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7A619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5A2B97B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556804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28BE9B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FCD8FC5" w14:textId="77777777" w:rsidTr="000611E1">
        <w:trPr>
          <w:trHeight w:val="20"/>
        </w:trPr>
        <w:tc>
          <w:tcPr>
            <w:tcW w:w="2268" w:type="dxa"/>
            <w:shd w:val="clear" w:color="auto" w:fill="auto"/>
            <w:vAlign w:val="center"/>
            <w:hideMark/>
          </w:tcPr>
          <w:p w14:paraId="414094F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659EF9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38" w:type="dxa"/>
            <w:shd w:val="clear" w:color="auto" w:fill="auto"/>
            <w:vAlign w:val="center"/>
            <w:hideMark/>
          </w:tcPr>
          <w:p w14:paraId="1EC572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administração orçamentária e financeira utilizado pelo Município atende a requisitos gerais, contábeis e de segurança?</w:t>
            </w:r>
          </w:p>
        </w:tc>
        <w:tc>
          <w:tcPr>
            <w:tcW w:w="407" w:type="dxa"/>
            <w:shd w:val="clear" w:color="auto" w:fill="auto"/>
            <w:vAlign w:val="center"/>
            <w:hideMark/>
          </w:tcPr>
          <w:p w14:paraId="17C8EE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173</w:t>
            </w:r>
          </w:p>
        </w:tc>
        <w:tc>
          <w:tcPr>
            <w:tcW w:w="3531" w:type="dxa"/>
            <w:shd w:val="clear" w:color="auto" w:fill="auto"/>
            <w:vAlign w:val="center"/>
            <w:hideMark/>
          </w:tcPr>
          <w:p w14:paraId="126EDB6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Execução Orçamentária e Financeira impede que sejam excluídos registros impondo que correções ou anulações sejam feitas por meio de novos registros, preservando o registro histórico dos atos?</w:t>
            </w:r>
          </w:p>
        </w:tc>
        <w:tc>
          <w:tcPr>
            <w:tcW w:w="1097" w:type="dxa"/>
            <w:shd w:val="clear" w:color="auto" w:fill="auto"/>
            <w:vAlign w:val="center"/>
            <w:hideMark/>
          </w:tcPr>
          <w:p w14:paraId="41E4E80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5A5F89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B3E542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312E545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965C1E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2A37C4A" w14:textId="77777777" w:rsidTr="000611E1">
        <w:trPr>
          <w:trHeight w:val="20"/>
        </w:trPr>
        <w:tc>
          <w:tcPr>
            <w:tcW w:w="2268" w:type="dxa"/>
            <w:shd w:val="clear" w:color="auto" w:fill="auto"/>
            <w:vAlign w:val="center"/>
            <w:hideMark/>
          </w:tcPr>
          <w:p w14:paraId="7C1136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3B7440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38" w:type="dxa"/>
            <w:shd w:val="clear" w:color="auto" w:fill="auto"/>
            <w:vAlign w:val="center"/>
            <w:hideMark/>
          </w:tcPr>
          <w:p w14:paraId="75EB3AB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administração orçamentária e financeira utilizado pelo Município atende a requisitos gerais, contábeis e de segurança?</w:t>
            </w:r>
          </w:p>
        </w:tc>
        <w:tc>
          <w:tcPr>
            <w:tcW w:w="407" w:type="dxa"/>
            <w:shd w:val="clear" w:color="auto" w:fill="auto"/>
            <w:vAlign w:val="center"/>
            <w:hideMark/>
          </w:tcPr>
          <w:p w14:paraId="5C38FD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174</w:t>
            </w:r>
          </w:p>
        </w:tc>
        <w:tc>
          <w:tcPr>
            <w:tcW w:w="3531" w:type="dxa"/>
            <w:shd w:val="clear" w:color="auto" w:fill="auto"/>
            <w:vAlign w:val="center"/>
            <w:hideMark/>
          </w:tcPr>
          <w:p w14:paraId="1152173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Execução Orçamentária e Financeira permite a emissão das demonstrações contábeis e dos demonstrativos fiscais, orçamentários, patrimoniais, econômicos e financeiros previstos na legislação sem necessidade de ajustes manuais?</w:t>
            </w:r>
          </w:p>
        </w:tc>
        <w:tc>
          <w:tcPr>
            <w:tcW w:w="1097" w:type="dxa"/>
            <w:shd w:val="clear" w:color="auto" w:fill="auto"/>
            <w:vAlign w:val="center"/>
            <w:hideMark/>
          </w:tcPr>
          <w:p w14:paraId="1551C4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CEEC6D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F50047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BC856E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FBB61C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A701F63" w14:textId="77777777" w:rsidTr="000611E1">
        <w:trPr>
          <w:trHeight w:val="20"/>
        </w:trPr>
        <w:tc>
          <w:tcPr>
            <w:tcW w:w="2268" w:type="dxa"/>
            <w:shd w:val="clear" w:color="auto" w:fill="auto"/>
            <w:vAlign w:val="center"/>
            <w:hideMark/>
          </w:tcPr>
          <w:p w14:paraId="64E411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1C70F3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38" w:type="dxa"/>
            <w:shd w:val="clear" w:color="auto" w:fill="auto"/>
            <w:vAlign w:val="center"/>
            <w:hideMark/>
          </w:tcPr>
          <w:p w14:paraId="344211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administração orçamentária e financeira utilizado pelo Município atende a requisitos gerais, contábeis e de segurança?</w:t>
            </w:r>
          </w:p>
        </w:tc>
        <w:tc>
          <w:tcPr>
            <w:tcW w:w="407" w:type="dxa"/>
            <w:shd w:val="clear" w:color="auto" w:fill="auto"/>
            <w:vAlign w:val="center"/>
            <w:hideMark/>
          </w:tcPr>
          <w:p w14:paraId="65A1EA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175</w:t>
            </w:r>
          </w:p>
        </w:tc>
        <w:tc>
          <w:tcPr>
            <w:tcW w:w="3531" w:type="dxa"/>
            <w:shd w:val="clear" w:color="auto" w:fill="auto"/>
            <w:vAlign w:val="center"/>
            <w:hideMark/>
          </w:tcPr>
          <w:p w14:paraId="0FA8E5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Execução Orçamentária e Financeira mantém mecanismos de controle de acesso de usuários baseados na segregação das funções de execução orçamentária e financeira, de controle e de consulta?</w:t>
            </w:r>
          </w:p>
        </w:tc>
        <w:tc>
          <w:tcPr>
            <w:tcW w:w="1097" w:type="dxa"/>
            <w:shd w:val="clear" w:color="auto" w:fill="auto"/>
            <w:vAlign w:val="center"/>
            <w:hideMark/>
          </w:tcPr>
          <w:p w14:paraId="5D69DED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196305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9C8BA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4ADF5C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0BAD45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B5E8D99" w14:textId="77777777" w:rsidTr="000611E1">
        <w:trPr>
          <w:trHeight w:val="20"/>
        </w:trPr>
        <w:tc>
          <w:tcPr>
            <w:tcW w:w="2268" w:type="dxa"/>
            <w:shd w:val="clear" w:color="auto" w:fill="auto"/>
            <w:vAlign w:val="center"/>
            <w:hideMark/>
          </w:tcPr>
          <w:p w14:paraId="5A70EB6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390312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38" w:type="dxa"/>
            <w:shd w:val="clear" w:color="auto" w:fill="auto"/>
            <w:vAlign w:val="center"/>
            <w:hideMark/>
          </w:tcPr>
          <w:p w14:paraId="45F58FA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administração orçamentária e financeira utilizado pelo Município atende a requisitos gerais, contábeis e de segurança?</w:t>
            </w:r>
          </w:p>
        </w:tc>
        <w:tc>
          <w:tcPr>
            <w:tcW w:w="407" w:type="dxa"/>
            <w:shd w:val="clear" w:color="auto" w:fill="auto"/>
            <w:vAlign w:val="center"/>
            <w:hideMark/>
          </w:tcPr>
          <w:p w14:paraId="7893D3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176</w:t>
            </w:r>
          </w:p>
        </w:tc>
        <w:tc>
          <w:tcPr>
            <w:tcW w:w="3531" w:type="dxa"/>
            <w:shd w:val="clear" w:color="auto" w:fill="auto"/>
            <w:vAlign w:val="center"/>
            <w:hideMark/>
          </w:tcPr>
          <w:p w14:paraId="5A2D6D6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Execução Orçamentária e Financeira mantém controle da concessão e da revogação das senhas de acesso ao sistema?</w:t>
            </w:r>
          </w:p>
        </w:tc>
        <w:tc>
          <w:tcPr>
            <w:tcW w:w="1097" w:type="dxa"/>
            <w:shd w:val="clear" w:color="auto" w:fill="auto"/>
            <w:vAlign w:val="center"/>
            <w:hideMark/>
          </w:tcPr>
          <w:p w14:paraId="1BCB713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6C358E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F36241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0B12F9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204C09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4758D3E" w14:textId="77777777" w:rsidTr="000611E1">
        <w:trPr>
          <w:trHeight w:val="20"/>
        </w:trPr>
        <w:tc>
          <w:tcPr>
            <w:tcW w:w="2268" w:type="dxa"/>
            <w:shd w:val="clear" w:color="auto" w:fill="auto"/>
            <w:vAlign w:val="center"/>
            <w:hideMark/>
          </w:tcPr>
          <w:p w14:paraId="356AE7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Q07. As ações do Município contribuem para aprimorar o seu sistema de administração orçamentária e financeira?</w:t>
            </w:r>
          </w:p>
        </w:tc>
        <w:tc>
          <w:tcPr>
            <w:tcW w:w="340" w:type="dxa"/>
            <w:shd w:val="clear" w:color="auto" w:fill="auto"/>
            <w:vAlign w:val="center"/>
            <w:hideMark/>
          </w:tcPr>
          <w:p w14:paraId="6141AB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2538" w:type="dxa"/>
            <w:shd w:val="clear" w:color="auto" w:fill="auto"/>
            <w:vAlign w:val="center"/>
            <w:hideMark/>
          </w:tcPr>
          <w:p w14:paraId="2F6A49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administração orçamentária e financeira utilizado pelo Município atende a requisitos gerais, contábeis e de segurança?</w:t>
            </w:r>
          </w:p>
        </w:tc>
        <w:tc>
          <w:tcPr>
            <w:tcW w:w="407" w:type="dxa"/>
            <w:shd w:val="clear" w:color="auto" w:fill="auto"/>
            <w:vAlign w:val="center"/>
            <w:hideMark/>
          </w:tcPr>
          <w:p w14:paraId="1BA49A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177</w:t>
            </w:r>
          </w:p>
        </w:tc>
        <w:tc>
          <w:tcPr>
            <w:tcW w:w="3531" w:type="dxa"/>
            <w:shd w:val="clear" w:color="auto" w:fill="auto"/>
            <w:vAlign w:val="center"/>
            <w:hideMark/>
          </w:tcPr>
          <w:p w14:paraId="14C3CC5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Sistema de Execução Orçamentária e Financeira mantém cópia de segurança da base de dados que permita a sua recuperação em caso de incidente ou de falha, com periodicidade diária?</w:t>
            </w:r>
          </w:p>
        </w:tc>
        <w:tc>
          <w:tcPr>
            <w:tcW w:w="1097" w:type="dxa"/>
            <w:shd w:val="clear" w:color="auto" w:fill="auto"/>
            <w:vAlign w:val="center"/>
            <w:hideMark/>
          </w:tcPr>
          <w:p w14:paraId="3683E40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7CD09F8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6A8447C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FC323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C347B9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DE278D2" w14:textId="77777777" w:rsidTr="000611E1">
        <w:trPr>
          <w:trHeight w:val="20"/>
        </w:trPr>
        <w:tc>
          <w:tcPr>
            <w:tcW w:w="2268" w:type="dxa"/>
            <w:shd w:val="clear" w:color="auto" w:fill="auto"/>
            <w:vAlign w:val="center"/>
            <w:hideMark/>
          </w:tcPr>
          <w:p w14:paraId="5CB8715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2AE208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38" w:type="dxa"/>
            <w:shd w:val="clear" w:color="auto" w:fill="auto"/>
            <w:vAlign w:val="center"/>
            <w:hideMark/>
          </w:tcPr>
          <w:p w14:paraId="3C5CB47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administração tributária dispõe de quantitativo de pessoal adequado e capacitado?</w:t>
            </w:r>
          </w:p>
        </w:tc>
        <w:tc>
          <w:tcPr>
            <w:tcW w:w="407" w:type="dxa"/>
            <w:shd w:val="clear" w:color="auto" w:fill="auto"/>
            <w:vAlign w:val="center"/>
            <w:hideMark/>
          </w:tcPr>
          <w:p w14:paraId="4B8330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178</w:t>
            </w:r>
          </w:p>
        </w:tc>
        <w:tc>
          <w:tcPr>
            <w:tcW w:w="3531" w:type="dxa"/>
            <w:shd w:val="clear" w:color="auto" w:fill="auto"/>
            <w:vAlign w:val="center"/>
            <w:hideMark/>
          </w:tcPr>
          <w:p w14:paraId="02E2328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estudo, realizado nos últimos 12 meses, que indique o quantitativo ideal de profissionais necessários para o departamento de administração tributária?</w:t>
            </w:r>
          </w:p>
        </w:tc>
        <w:tc>
          <w:tcPr>
            <w:tcW w:w="1097" w:type="dxa"/>
            <w:shd w:val="clear" w:color="auto" w:fill="auto"/>
            <w:vAlign w:val="center"/>
            <w:hideMark/>
          </w:tcPr>
          <w:p w14:paraId="3ABA26D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271A56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CE27AD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078E721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EBB2E0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36ABC66" w14:textId="77777777" w:rsidTr="000611E1">
        <w:trPr>
          <w:trHeight w:val="20"/>
        </w:trPr>
        <w:tc>
          <w:tcPr>
            <w:tcW w:w="2268" w:type="dxa"/>
            <w:shd w:val="clear" w:color="auto" w:fill="auto"/>
            <w:vAlign w:val="center"/>
            <w:hideMark/>
          </w:tcPr>
          <w:p w14:paraId="2441F0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10C27A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38" w:type="dxa"/>
            <w:shd w:val="clear" w:color="auto" w:fill="auto"/>
            <w:vAlign w:val="center"/>
            <w:hideMark/>
          </w:tcPr>
          <w:p w14:paraId="0FD2D7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administração tributária dispõe de quantitativo de pessoal adequado e capacitado?</w:t>
            </w:r>
          </w:p>
        </w:tc>
        <w:tc>
          <w:tcPr>
            <w:tcW w:w="407" w:type="dxa"/>
            <w:shd w:val="clear" w:color="auto" w:fill="auto"/>
            <w:vAlign w:val="center"/>
            <w:hideMark/>
          </w:tcPr>
          <w:p w14:paraId="26AE326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179</w:t>
            </w:r>
          </w:p>
        </w:tc>
        <w:tc>
          <w:tcPr>
            <w:tcW w:w="3531" w:type="dxa"/>
            <w:shd w:val="clear" w:color="auto" w:fill="auto"/>
            <w:vAlign w:val="center"/>
            <w:hideMark/>
          </w:tcPr>
          <w:p w14:paraId="03CFC20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que contenha o estudo realizado pelo Município para dimensionar o quantitativo ideal de profissionais para o departamento de administração tributária.</w:t>
            </w:r>
          </w:p>
        </w:tc>
        <w:tc>
          <w:tcPr>
            <w:tcW w:w="1097" w:type="dxa"/>
            <w:shd w:val="clear" w:color="auto" w:fill="auto"/>
            <w:vAlign w:val="center"/>
            <w:hideMark/>
          </w:tcPr>
          <w:p w14:paraId="54544E8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4154864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2B01C5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178</w:t>
            </w:r>
          </w:p>
        </w:tc>
        <w:tc>
          <w:tcPr>
            <w:tcW w:w="1587" w:type="dxa"/>
            <w:shd w:val="clear" w:color="auto" w:fill="auto"/>
            <w:vAlign w:val="center"/>
            <w:hideMark/>
          </w:tcPr>
          <w:p w14:paraId="193C51E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A1F076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3524D24" w14:textId="77777777" w:rsidTr="000611E1">
        <w:trPr>
          <w:trHeight w:val="20"/>
        </w:trPr>
        <w:tc>
          <w:tcPr>
            <w:tcW w:w="2268" w:type="dxa"/>
            <w:shd w:val="clear" w:color="auto" w:fill="auto"/>
            <w:vAlign w:val="center"/>
            <w:hideMark/>
          </w:tcPr>
          <w:p w14:paraId="40CA7CA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331E011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38" w:type="dxa"/>
            <w:shd w:val="clear" w:color="auto" w:fill="auto"/>
            <w:vAlign w:val="center"/>
            <w:hideMark/>
          </w:tcPr>
          <w:p w14:paraId="211BCB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administração tributária dispõe de quantitativo de pessoal adequado e capacitado?</w:t>
            </w:r>
          </w:p>
        </w:tc>
        <w:tc>
          <w:tcPr>
            <w:tcW w:w="407" w:type="dxa"/>
            <w:shd w:val="clear" w:color="auto" w:fill="auto"/>
            <w:vAlign w:val="center"/>
            <w:hideMark/>
          </w:tcPr>
          <w:p w14:paraId="425CF3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180</w:t>
            </w:r>
          </w:p>
        </w:tc>
        <w:tc>
          <w:tcPr>
            <w:tcW w:w="3531" w:type="dxa"/>
            <w:shd w:val="clear" w:color="auto" w:fill="auto"/>
            <w:vAlign w:val="center"/>
            <w:hideMark/>
          </w:tcPr>
          <w:p w14:paraId="02F1C68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atual quantitativo de profissionais para o desempenho das atividades de administração tributária está de acordo com o que foi diagnosticado no estudo?</w:t>
            </w:r>
          </w:p>
        </w:tc>
        <w:tc>
          <w:tcPr>
            <w:tcW w:w="1097" w:type="dxa"/>
            <w:shd w:val="clear" w:color="auto" w:fill="auto"/>
            <w:vAlign w:val="center"/>
            <w:hideMark/>
          </w:tcPr>
          <w:p w14:paraId="105AE1C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995090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588520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178</w:t>
            </w:r>
          </w:p>
        </w:tc>
        <w:tc>
          <w:tcPr>
            <w:tcW w:w="1587" w:type="dxa"/>
            <w:shd w:val="clear" w:color="auto" w:fill="auto"/>
            <w:vAlign w:val="center"/>
            <w:hideMark/>
          </w:tcPr>
          <w:p w14:paraId="49C05D8A"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73D1666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8D9D709" w14:textId="77777777" w:rsidTr="000611E1">
        <w:trPr>
          <w:trHeight w:val="20"/>
        </w:trPr>
        <w:tc>
          <w:tcPr>
            <w:tcW w:w="2268" w:type="dxa"/>
            <w:shd w:val="clear" w:color="auto" w:fill="auto"/>
            <w:vAlign w:val="center"/>
            <w:hideMark/>
          </w:tcPr>
          <w:p w14:paraId="4766421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3902F2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38" w:type="dxa"/>
            <w:shd w:val="clear" w:color="auto" w:fill="auto"/>
            <w:vAlign w:val="center"/>
            <w:hideMark/>
          </w:tcPr>
          <w:p w14:paraId="411C34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administração tributária dispõe de quantitativo de pessoal adequado e capacitado?</w:t>
            </w:r>
          </w:p>
        </w:tc>
        <w:tc>
          <w:tcPr>
            <w:tcW w:w="407" w:type="dxa"/>
            <w:shd w:val="clear" w:color="auto" w:fill="auto"/>
            <w:vAlign w:val="center"/>
            <w:hideMark/>
          </w:tcPr>
          <w:p w14:paraId="721786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181</w:t>
            </w:r>
          </w:p>
        </w:tc>
        <w:tc>
          <w:tcPr>
            <w:tcW w:w="3531" w:type="dxa"/>
            <w:shd w:val="clear" w:color="auto" w:fill="auto"/>
            <w:vAlign w:val="center"/>
            <w:hideMark/>
          </w:tcPr>
          <w:p w14:paraId="0B99ECB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carreira própria estruturada para o cargo de auditor, fiscal de tributos ou similar?</w:t>
            </w:r>
          </w:p>
        </w:tc>
        <w:tc>
          <w:tcPr>
            <w:tcW w:w="1097" w:type="dxa"/>
            <w:shd w:val="clear" w:color="auto" w:fill="auto"/>
            <w:vAlign w:val="center"/>
            <w:hideMark/>
          </w:tcPr>
          <w:p w14:paraId="2B1BD8E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665D631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7AE901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EDB9BE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9F9A27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3D2449A" w14:textId="77777777" w:rsidTr="000611E1">
        <w:trPr>
          <w:trHeight w:val="20"/>
        </w:trPr>
        <w:tc>
          <w:tcPr>
            <w:tcW w:w="2268" w:type="dxa"/>
            <w:shd w:val="clear" w:color="auto" w:fill="auto"/>
            <w:vAlign w:val="center"/>
            <w:hideMark/>
          </w:tcPr>
          <w:p w14:paraId="581B7C9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318689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38" w:type="dxa"/>
            <w:shd w:val="clear" w:color="auto" w:fill="auto"/>
            <w:vAlign w:val="center"/>
            <w:hideMark/>
          </w:tcPr>
          <w:p w14:paraId="115EE0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administração tributária dispõe de quantitativo de pessoal adequado e capacitado?</w:t>
            </w:r>
          </w:p>
        </w:tc>
        <w:tc>
          <w:tcPr>
            <w:tcW w:w="407" w:type="dxa"/>
            <w:shd w:val="clear" w:color="auto" w:fill="auto"/>
            <w:vAlign w:val="center"/>
            <w:hideMark/>
          </w:tcPr>
          <w:p w14:paraId="7FE849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182</w:t>
            </w:r>
          </w:p>
        </w:tc>
        <w:tc>
          <w:tcPr>
            <w:tcW w:w="3531" w:type="dxa"/>
            <w:shd w:val="clear" w:color="auto" w:fill="auto"/>
            <w:vAlign w:val="center"/>
            <w:hideMark/>
          </w:tcPr>
          <w:p w14:paraId="0D62408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ato normativo que regulamentou a criação do cargo de carreira específica.</w:t>
            </w:r>
          </w:p>
        </w:tc>
        <w:tc>
          <w:tcPr>
            <w:tcW w:w="1097" w:type="dxa"/>
            <w:shd w:val="clear" w:color="auto" w:fill="auto"/>
            <w:vAlign w:val="center"/>
            <w:hideMark/>
          </w:tcPr>
          <w:p w14:paraId="0D52B64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39280B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5053C62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181</w:t>
            </w:r>
          </w:p>
        </w:tc>
        <w:tc>
          <w:tcPr>
            <w:tcW w:w="1587" w:type="dxa"/>
            <w:shd w:val="clear" w:color="auto" w:fill="auto"/>
            <w:vAlign w:val="center"/>
            <w:hideMark/>
          </w:tcPr>
          <w:p w14:paraId="38E6BB9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6B834E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568F55A" w14:textId="77777777" w:rsidTr="000611E1">
        <w:trPr>
          <w:trHeight w:val="20"/>
        </w:trPr>
        <w:tc>
          <w:tcPr>
            <w:tcW w:w="2268" w:type="dxa"/>
            <w:shd w:val="clear" w:color="auto" w:fill="auto"/>
            <w:vAlign w:val="center"/>
            <w:hideMark/>
          </w:tcPr>
          <w:p w14:paraId="149EBB1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287D01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38" w:type="dxa"/>
            <w:shd w:val="clear" w:color="auto" w:fill="auto"/>
            <w:vAlign w:val="center"/>
            <w:hideMark/>
          </w:tcPr>
          <w:p w14:paraId="5EC1C7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administração tributária dispõe de quantitativo de pessoal adequado e capacitado?</w:t>
            </w:r>
          </w:p>
        </w:tc>
        <w:tc>
          <w:tcPr>
            <w:tcW w:w="407" w:type="dxa"/>
            <w:shd w:val="clear" w:color="auto" w:fill="auto"/>
            <w:vAlign w:val="center"/>
            <w:hideMark/>
          </w:tcPr>
          <w:p w14:paraId="4B1851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183</w:t>
            </w:r>
          </w:p>
        </w:tc>
        <w:tc>
          <w:tcPr>
            <w:tcW w:w="3531" w:type="dxa"/>
            <w:shd w:val="clear" w:color="auto" w:fill="auto"/>
            <w:vAlign w:val="center"/>
            <w:hideMark/>
          </w:tcPr>
          <w:p w14:paraId="7EEA9D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de Capacitação Permanente para os profissionais da administração tributária?</w:t>
            </w:r>
          </w:p>
        </w:tc>
        <w:tc>
          <w:tcPr>
            <w:tcW w:w="1097" w:type="dxa"/>
            <w:shd w:val="clear" w:color="auto" w:fill="auto"/>
            <w:vAlign w:val="center"/>
            <w:hideMark/>
          </w:tcPr>
          <w:p w14:paraId="09A9AE7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D96D91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F12C9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ED8837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5339A48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4288D95" w14:textId="77777777" w:rsidTr="000611E1">
        <w:trPr>
          <w:trHeight w:val="20"/>
        </w:trPr>
        <w:tc>
          <w:tcPr>
            <w:tcW w:w="2268" w:type="dxa"/>
            <w:shd w:val="clear" w:color="auto" w:fill="auto"/>
            <w:vAlign w:val="center"/>
            <w:hideMark/>
          </w:tcPr>
          <w:p w14:paraId="06996DA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470FEE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2538" w:type="dxa"/>
            <w:shd w:val="clear" w:color="auto" w:fill="auto"/>
            <w:vAlign w:val="center"/>
            <w:hideMark/>
          </w:tcPr>
          <w:p w14:paraId="4935723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administração tributária dispõe de quantitativo de pessoal adequado e capacitado?</w:t>
            </w:r>
          </w:p>
        </w:tc>
        <w:tc>
          <w:tcPr>
            <w:tcW w:w="407" w:type="dxa"/>
            <w:shd w:val="clear" w:color="auto" w:fill="auto"/>
            <w:vAlign w:val="center"/>
            <w:hideMark/>
          </w:tcPr>
          <w:p w14:paraId="226A65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184</w:t>
            </w:r>
          </w:p>
        </w:tc>
        <w:tc>
          <w:tcPr>
            <w:tcW w:w="3531" w:type="dxa"/>
            <w:shd w:val="clear" w:color="auto" w:fill="auto"/>
            <w:vAlign w:val="center"/>
            <w:hideMark/>
          </w:tcPr>
          <w:p w14:paraId="66B5126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relativo ao Plano de Capacitação Permanente dos profissionais da administração tributária.</w:t>
            </w:r>
          </w:p>
        </w:tc>
        <w:tc>
          <w:tcPr>
            <w:tcW w:w="1097" w:type="dxa"/>
            <w:shd w:val="clear" w:color="auto" w:fill="auto"/>
            <w:vAlign w:val="center"/>
            <w:hideMark/>
          </w:tcPr>
          <w:p w14:paraId="4B8FB4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302523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B17E6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183</w:t>
            </w:r>
          </w:p>
        </w:tc>
        <w:tc>
          <w:tcPr>
            <w:tcW w:w="1587" w:type="dxa"/>
            <w:shd w:val="clear" w:color="auto" w:fill="auto"/>
            <w:vAlign w:val="center"/>
            <w:hideMark/>
          </w:tcPr>
          <w:p w14:paraId="0F0437F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FE30AF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8311FC8" w14:textId="77777777" w:rsidTr="000611E1">
        <w:trPr>
          <w:trHeight w:val="20"/>
        </w:trPr>
        <w:tc>
          <w:tcPr>
            <w:tcW w:w="2268" w:type="dxa"/>
            <w:shd w:val="clear" w:color="auto" w:fill="auto"/>
            <w:vAlign w:val="center"/>
            <w:hideMark/>
          </w:tcPr>
          <w:p w14:paraId="12CC5D8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452CDA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38" w:type="dxa"/>
            <w:shd w:val="clear" w:color="auto" w:fill="auto"/>
            <w:vAlign w:val="center"/>
            <w:hideMark/>
          </w:tcPr>
          <w:p w14:paraId="64B65F5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departamentos de contabilidade e tesouraria dispõem de quantitativo de pessoal adequado e capacitado?</w:t>
            </w:r>
          </w:p>
        </w:tc>
        <w:tc>
          <w:tcPr>
            <w:tcW w:w="407" w:type="dxa"/>
            <w:shd w:val="clear" w:color="auto" w:fill="auto"/>
            <w:vAlign w:val="center"/>
            <w:hideMark/>
          </w:tcPr>
          <w:p w14:paraId="437584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185</w:t>
            </w:r>
          </w:p>
        </w:tc>
        <w:tc>
          <w:tcPr>
            <w:tcW w:w="3531" w:type="dxa"/>
            <w:shd w:val="clear" w:color="auto" w:fill="auto"/>
            <w:vAlign w:val="center"/>
            <w:hideMark/>
          </w:tcPr>
          <w:p w14:paraId="0E7826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estudo, realizado nos últimos 12 meses, que indique o quantitativo ideal de profissionais necessários para os departamentos de contabilidade e tesouraria?</w:t>
            </w:r>
          </w:p>
        </w:tc>
        <w:tc>
          <w:tcPr>
            <w:tcW w:w="1097" w:type="dxa"/>
            <w:shd w:val="clear" w:color="auto" w:fill="auto"/>
            <w:vAlign w:val="center"/>
            <w:hideMark/>
          </w:tcPr>
          <w:p w14:paraId="32707A6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014030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AC40B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0DF7ABD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18937D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58B3E0F1" w14:textId="77777777" w:rsidTr="000611E1">
        <w:trPr>
          <w:trHeight w:val="20"/>
        </w:trPr>
        <w:tc>
          <w:tcPr>
            <w:tcW w:w="2268" w:type="dxa"/>
            <w:shd w:val="clear" w:color="auto" w:fill="auto"/>
            <w:vAlign w:val="center"/>
            <w:hideMark/>
          </w:tcPr>
          <w:p w14:paraId="4F9D174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589377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38" w:type="dxa"/>
            <w:shd w:val="clear" w:color="auto" w:fill="auto"/>
            <w:vAlign w:val="center"/>
            <w:hideMark/>
          </w:tcPr>
          <w:p w14:paraId="2C641DF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departamentos de contabilidade e tesouraria dispõem de quantitativo de pessoal adequado e capacitado?</w:t>
            </w:r>
          </w:p>
        </w:tc>
        <w:tc>
          <w:tcPr>
            <w:tcW w:w="407" w:type="dxa"/>
            <w:shd w:val="clear" w:color="auto" w:fill="auto"/>
            <w:vAlign w:val="center"/>
            <w:hideMark/>
          </w:tcPr>
          <w:p w14:paraId="17DE63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186</w:t>
            </w:r>
          </w:p>
        </w:tc>
        <w:tc>
          <w:tcPr>
            <w:tcW w:w="3531" w:type="dxa"/>
            <w:shd w:val="clear" w:color="auto" w:fill="auto"/>
            <w:vAlign w:val="center"/>
            <w:hideMark/>
          </w:tcPr>
          <w:p w14:paraId="49AD253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que contenha o estudo realizado pelo Município para dimensionar o quantitativo ideal de profissionais para os departamentos de contabilidade e tesouraria.</w:t>
            </w:r>
          </w:p>
        </w:tc>
        <w:tc>
          <w:tcPr>
            <w:tcW w:w="1097" w:type="dxa"/>
            <w:shd w:val="clear" w:color="auto" w:fill="auto"/>
            <w:vAlign w:val="center"/>
            <w:hideMark/>
          </w:tcPr>
          <w:p w14:paraId="127A655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7C8E555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B6D57F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185</w:t>
            </w:r>
          </w:p>
        </w:tc>
        <w:tc>
          <w:tcPr>
            <w:tcW w:w="1587" w:type="dxa"/>
            <w:shd w:val="clear" w:color="auto" w:fill="auto"/>
            <w:vAlign w:val="center"/>
            <w:hideMark/>
          </w:tcPr>
          <w:p w14:paraId="2CD4FC7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1E5672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DF6A53E" w14:textId="77777777" w:rsidTr="000611E1">
        <w:trPr>
          <w:trHeight w:val="20"/>
        </w:trPr>
        <w:tc>
          <w:tcPr>
            <w:tcW w:w="2268" w:type="dxa"/>
            <w:shd w:val="clear" w:color="auto" w:fill="auto"/>
            <w:vAlign w:val="center"/>
            <w:hideMark/>
          </w:tcPr>
          <w:p w14:paraId="07C975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56A28C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38" w:type="dxa"/>
            <w:shd w:val="clear" w:color="auto" w:fill="auto"/>
            <w:vAlign w:val="center"/>
            <w:hideMark/>
          </w:tcPr>
          <w:p w14:paraId="34F617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departamentos de contabilidade e tesouraria dispõem de quantitativo de pessoal adequado e capacitado?</w:t>
            </w:r>
          </w:p>
        </w:tc>
        <w:tc>
          <w:tcPr>
            <w:tcW w:w="407" w:type="dxa"/>
            <w:shd w:val="clear" w:color="auto" w:fill="auto"/>
            <w:vAlign w:val="center"/>
            <w:hideMark/>
          </w:tcPr>
          <w:p w14:paraId="5FE3BD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187</w:t>
            </w:r>
          </w:p>
        </w:tc>
        <w:tc>
          <w:tcPr>
            <w:tcW w:w="3531" w:type="dxa"/>
            <w:shd w:val="clear" w:color="auto" w:fill="auto"/>
            <w:vAlign w:val="center"/>
            <w:hideMark/>
          </w:tcPr>
          <w:p w14:paraId="3EF0E67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atual quantitativo de profissionais para o desempenho das atividades de contabilidade e tesouraria está de acordo com o que foi diagnosticado no estudo?</w:t>
            </w:r>
          </w:p>
        </w:tc>
        <w:tc>
          <w:tcPr>
            <w:tcW w:w="1097" w:type="dxa"/>
            <w:shd w:val="clear" w:color="auto" w:fill="auto"/>
            <w:vAlign w:val="center"/>
            <w:hideMark/>
          </w:tcPr>
          <w:p w14:paraId="3AC597A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4956CA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21AD7B6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185</w:t>
            </w:r>
          </w:p>
        </w:tc>
        <w:tc>
          <w:tcPr>
            <w:tcW w:w="1587" w:type="dxa"/>
            <w:shd w:val="clear" w:color="auto" w:fill="auto"/>
            <w:vAlign w:val="center"/>
            <w:hideMark/>
          </w:tcPr>
          <w:p w14:paraId="1764BD3F"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0EBCD9A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D1019B8" w14:textId="77777777" w:rsidTr="000611E1">
        <w:trPr>
          <w:trHeight w:val="20"/>
        </w:trPr>
        <w:tc>
          <w:tcPr>
            <w:tcW w:w="2268" w:type="dxa"/>
            <w:shd w:val="clear" w:color="auto" w:fill="auto"/>
            <w:vAlign w:val="center"/>
            <w:hideMark/>
          </w:tcPr>
          <w:p w14:paraId="7A2E49F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5CD847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38" w:type="dxa"/>
            <w:shd w:val="clear" w:color="auto" w:fill="auto"/>
            <w:vAlign w:val="center"/>
            <w:hideMark/>
          </w:tcPr>
          <w:p w14:paraId="70453B1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departamentos de contabilidade e tesouraria dispõem de quantitativo de pessoal adequado e capacitado?</w:t>
            </w:r>
          </w:p>
        </w:tc>
        <w:tc>
          <w:tcPr>
            <w:tcW w:w="407" w:type="dxa"/>
            <w:shd w:val="clear" w:color="auto" w:fill="auto"/>
            <w:vAlign w:val="center"/>
            <w:hideMark/>
          </w:tcPr>
          <w:p w14:paraId="2AF8868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188</w:t>
            </w:r>
          </w:p>
        </w:tc>
        <w:tc>
          <w:tcPr>
            <w:tcW w:w="3531" w:type="dxa"/>
            <w:shd w:val="clear" w:color="auto" w:fill="auto"/>
            <w:vAlign w:val="center"/>
            <w:hideMark/>
          </w:tcPr>
          <w:p w14:paraId="1B4D79C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responsável pela contabilidade municipal ocupa cargo efetivo?</w:t>
            </w:r>
          </w:p>
        </w:tc>
        <w:tc>
          <w:tcPr>
            <w:tcW w:w="1097" w:type="dxa"/>
            <w:shd w:val="clear" w:color="auto" w:fill="auto"/>
            <w:vAlign w:val="center"/>
            <w:hideMark/>
          </w:tcPr>
          <w:p w14:paraId="0644A80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12EDB50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446D41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6C443F1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1134438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0EB2D873" w14:textId="77777777" w:rsidTr="000611E1">
        <w:trPr>
          <w:trHeight w:val="20"/>
        </w:trPr>
        <w:tc>
          <w:tcPr>
            <w:tcW w:w="2268" w:type="dxa"/>
            <w:shd w:val="clear" w:color="auto" w:fill="auto"/>
            <w:vAlign w:val="center"/>
            <w:hideMark/>
          </w:tcPr>
          <w:p w14:paraId="0DB762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4F53BD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38" w:type="dxa"/>
            <w:shd w:val="clear" w:color="auto" w:fill="auto"/>
            <w:vAlign w:val="center"/>
            <w:hideMark/>
          </w:tcPr>
          <w:p w14:paraId="5A9FBD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departamentos de contabilidade e tesouraria dispõem de quantitativo de pessoal adequado e capacitado?</w:t>
            </w:r>
          </w:p>
        </w:tc>
        <w:tc>
          <w:tcPr>
            <w:tcW w:w="407" w:type="dxa"/>
            <w:shd w:val="clear" w:color="auto" w:fill="auto"/>
            <w:vAlign w:val="center"/>
            <w:hideMark/>
          </w:tcPr>
          <w:p w14:paraId="3D3318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189</w:t>
            </w:r>
          </w:p>
        </w:tc>
        <w:tc>
          <w:tcPr>
            <w:tcW w:w="3531" w:type="dxa"/>
            <w:shd w:val="clear" w:color="auto" w:fill="auto"/>
            <w:vAlign w:val="center"/>
            <w:hideMark/>
          </w:tcPr>
          <w:p w14:paraId="6C3724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relativo ao termo de posse do servidor ocupante do cargo.</w:t>
            </w:r>
          </w:p>
        </w:tc>
        <w:tc>
          <w:tcPr>
            <w:tcW w:w="1097" w:type="dxa"/>
            <w:shd w:val="clear" w:color="auto" w:fill="auto"/>
            <w:vAlign w:val="center"/>
            <w:hideMark/>
          </w:tcPr>
          <w:p w14:paraId="1A7397A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5F8DE29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13BB86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188</w:t>
            </w:r>
          </w:p>
        </w:tc>
        <w:tc>
          <w:tcPr>
            <w:tcW w:w="1587" w:type="dxa"/>
            <w:shd w:val="clear" w:color="auto" w:fill="auto"/>
            <w:vAlign w:val="center"/>
            <w:hideMark/>
          </w:tcPr>
          <w:p w14:paraId="4B1DAAD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C30FEF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6D5DF22" w14:textId="77777777" w:rsidTr="000611E1">
        <w:trPr>
          <w:trHeight w:val="20"/>
        </w:trPr>
        <w:tc>
          <w:tcPr>
            <w:tcW w:w="2268" w:type="dxa"/>
            <w:shd w:val="clear" w:color="auto" w:fill="auto"/>
            <w:vAlign w:val="center"/>
            <w:hideMark/>
          </w:tcPr>
          <w:p w14:paraId="7E2671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23DDC8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38" w:type="dxa"/>
            <w:shd w:val="clear" w:color="auto" w:fill="auto"/>
            <w:vAlign w:val="center"/>
            <w:hideMark/>
          </w:tcPr>
          <w:p w14:paraId="0E64470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departamentos de contabilidade e tesouraria dispõem de quantitativo de pessoal adequado e capacitado?</w:t>
            </w:r>
          </w:p>
        </w:tc>
        <w:tc>
          <w:tcPr>
            <w:tcW w:w="407" w:type="dxa"/>
            <w:shd w:val="clear" w:color="auto" w:fill="auto"/>
            <w:vAlign w:val="center"/>
            <w:hideMark/>
          </w:tcPr>
          <w:p w14:paraId="3804D3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190</w:t>
            </w:r>
          </w:p>
        </w:tc>
        <w:tc>
          <w:tcPr>
            <w:tcW w:w="3531" w:type="dxa"/>
            <w:shd w:val="clear" w:color="auto" w:fill="auto"/>
            <w:vAlign w:val="center"/>
            <w:hideMark/>
          </w:tcPr>
          <w:p w14:paraId="2C336D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de Capacitação Permanente para os profissionais da contabilidade e da tesouraria?</w:t>
            </w:r>
          </w:p>
        </w:tc>
        <w:tc>
          <w:tcPr>
            <w:tcW w:w="1097" w:type="dxa"/>
            <w:shd w:val="clear" w:color="auto" w:fill="auto"/>
            <w:vAlign w:val="center"/>
            <w:hideMark/>
          </w:tcPr>
          <w:p w14:paraId="4BF1669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6F89A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A3D821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74B546C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968717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A8A06A7" w14:textId="77777777" w:rsidTr="000611E1">
        <w:trPr>
          <w:trHeight w:val="20"/>
        </w:trPr>
        <w:tc>
          <w:tcPr>
            <w:tcW w:w="2268" w:type="dxa"/>
            <w:shd w:val="clear" w:color="auto" w:fill="auto"/>
            <w:vAlign w:val="center"/>
            <w:hideMark/>
          </w:tcPr>
          <w:p w14:paraId="35DE13B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23A615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38" w:type="dxa"/>
            <w:shd w:val="clear" w:color="auto" w:fill="auto"/>
            <w:vAlign w:val="center"/>
            <w:hideMark/>
          </w:tcPr>
          <w:p w14:paraId="35A096D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departamentos de contabilidade e tesouraria dispõem de quantitativo de pessoal adequado e capacitado?</w:t>
            </w:r>
          </w:p>
        </w:tc>
        <w:tc>
          <w:tcPr>
            <w:tcW w:w="407" w:type="dxa"/>
            <w:shd w:val="clear" w:color="auto" w:fill="auto"/>
            <w:vAlign w:val="center"/>
            <w:hideMark/>
          </w:tcPr>
          <w:p w14:paraId="6CC7D0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191</w:t>
            </w:r>
          </w:p>
        </w:tc>
        <w:tc>
          <w:tcPr>
            <w:tcW w:w="3531" w:type="dxa"/>
            <w:shd w:val="clear" w:color="auto" w:fill="auto"/>
            <w:vAlign w:val="center"/>
            <w:hideMark/>
          </w:tcPr>
          <w:p w14:paraId="488699E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relativo ao Plano de Capacitação Permanente dos profissionais da contabilidade e da tesouraria.</w:t>
            </w:r>
          </w:p>
        </w:tc>
        <w:tc>
          <w:tcPr>
            <w:tcW w:w="1097" w:type="dxa"/>
            <w:shd w:val="clear" w:color="auto" w:fill="auto"/>
            <w:vAlign w:val="center"/>
            <w:hideMark/>
          </w:tcPr>
          <w:p w14:paraId="6ECA4E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623008A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7C8290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190</w:t>
            </w:r>
          </w:p>
        </w:tc>
        <w:tc>
          <w:tcPr>
            <w:tcW w:w="1587" w:type="dxa"/>
            <w:shd w:val="clear" w:color="auto" w:fill="auto"/>
            <w:vAlign w:val="center"/>
            <w:hideMark/>
          </w:tcPr>
          <w:p w14:paraId="04DC081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82FBD9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17135B66" w14:textId="77777777" w:rsidTr="000611E1">
        <w:trPr>
          <w:trHeight w:val="20"/>
        </w:trPr>
        <w:tc>
          <w:tcPr>
            <w:tcW w:w="2268" w:type="dxa"/>
            <w:shd w:val="clear" w:color="auto" w:fill="auto"/>
            <w:vAlign w:val="center"/>
            <w:hideMark/>
          </w:tcPr>
          <w:p w14:paraId="0C2E0D9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5DCCE4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2538" w:type="dxa"/>
            <w:shd w:val="clear" w:color="auto" w:fill="auto"/>
            <w:vAlign w:val="center"/>
            <w:hideMark/>
          </w:tcPr>
          <w:p w14:paraId="1864F44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departamentos de contabilidade e tesouraria dispõem de quantitativo de pessoal adequado e capacitado?</w:t>
            </w:r>
          </w:p>
        </w:tc>
        <w:tc>
          <w:tcPr>
            <w:tcW w:w="407" w:type="dxa"/>
            <w:shd w:val="clear" w:color="auto" w:fill="auto"/>
            <w:vAlign w:val="center"/>
            <w:hideMark/>
          </w:tcPr>
          <w:p w14:paraId="73FB51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192</w:t>
            </w:r>
          </w:p>
        </w:tc>
        <w:tc>
          <w:tcPr>
            <w:tcW w:w="3531" w:type="dxa"/>
            <w:shd w:val="clear" w:color="auto" w:fill="auto"/>
            <w:vAlign w:val="center"/>
            <w:hideMark/>
          </w:tcPr>
          <w:p w14:paraId="0B7A5C6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Há segregação de funções nos processos de trabalho referentes às áreas de contabilidade e tesouraria?</w:t>
            </w:r>
          </w:p>
        </w:tc>
        <w:tc>
          <w:tcPr>
            <w:tcW w:w="1097" w:type="dxa"/>
            <w:shd w:val="clear" w:color="auto" w:fill="auto"/>
            <w:vAlign w:val="center"/>
            <w:hideMark/>
          </w:tcPr>
          <w:p w14:paraId="7037B88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4AFF0F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CBBCB0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B68DE8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212EAF9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E3C8907" w14:textId="77777777" w:rsidTr="000611E1">
        <w:trPr>
          <w:trHeight w:val="20"/>
        </w:trPr>
        <w:tc>
          <w:tcPr>
            <w:tcW w:w="2268" w:type="dxa"/>
            <w:shd w:val="clear" w:color="auto" w:fill="auto"/>
            <w:vAlign w:val="center"/>
            <w:hideMark/>
          </w:tcPr>
          <w:p w14:paraId="5CA6113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69EFA8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38" w:type="dxa"/>
            <w:shd w:val="clear" w:color="auto" w:fill="auto"/>
            <w:vAlign w:val="center"/>
            <w:hideMark/>
          </w:tcPr>
          <w:p w14:paraId="2A1672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Controle Interno dispõe de quantitativo de pessoal adequado e capacitado?</w:t>
            </w:r>
          </w:p>
        </w:tc>
        <w:tc>
          <w:tcPr>
            <w:tcW w:w="407" w:type="dxa"/>
            <w:shd w:val="clear" w:color="auto" w:fill="auto"/>
            <w:vAlign w:val="center"/>
            <w:hideMark/>
          </w:tcPr>
          <w:p w14:paraId="3A2D84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193</w:t>
            </w:r>
          </w:p>
        </w:tc>
        <w:tc>
          <w:tcPr>
            <w:tcW w:w="3531" w:type="dxa"/>
            <w:shd w:val="clear" w:color="auto" w:fill="auto"/>
            <w:vAlign w:val="center"/>
            <w:hideMark/>
          </w:tcPr>
          <w:p w14:paraId="7F4760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estudo, realizado nos últimos 12 meses, que indique o quantitativo ideal de profissionais necessários para o departamento de controle interno?</w:t>
            </w:r>
          </w:p>
        </w:tc>
        <w:tc>
          <w:tcPr>
            <w:tcW w:w="1097" w:type="dxa"/>
            <w:shd w:val="clear" w:color="auto" w:fill="auto"/>
            <w:vAlign w:val="center"/>
            <w:hideMark/>
          </w:tcPr>
          <w:p w14:paraId="70585EC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939B46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5CB2D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5E9EB1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902748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BCF6E62" w14:textId="77777777" w:rsidTr="000611E1">
        <w:trPr>
          <w:trHeight w:val="20"/>
        </w:trPr>
        <w:tc>
          <w:tcPr>
            <w:tcW w:w="2268" w:type="dxa"/>
            <w:shd w:val="clear" w:color="auto" w:fill="auto"/>
            <w:vAlign w:val="center"/>
            <w:hideMark/>
          </w:tcPr>
          <w:p w14:paraId="3361974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41F642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38" w:type="dxa"/>
            <w:shd w:val="clear" w:color="auto" w:fill="auto"/>
            <w:vAlign w:val="center"/>
            <w:hideMark/>
          </w:tcPr>
          <w:p w14:paraId="1F729C2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Controle Interno dispõe de quantitativo de pessoal adequado e capacitado?</w:t>
            </w:r>
          </w:p>
        </w:tc>
        <w:tc>
          <w:tcPr>
            <w:tcW w:w="407" w:type="dxa"/>
            <w:shd w:val="clear" w:color="auto" w:fill="auto"/>
            <w:vAlign w:val="center"/>
            <w:hideMark/>
          </w:tcPr>
          <w:p w14:paraId="0ADC2E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194</w:t>
            </w:r>
          </w:p>
        </w:tc>
        <w:tc>
          <w:tcPr>
            <w:tcW w:w="3531" w:type="dxa"/>
            <w:shd w:val="clear" w:color="auto" w:fill="auto"/>
            <w:vAlign w:val="center"/>
            <w:hideMark/>
          </w:tcPr>
          <w:p w14:paraId="3BE430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que contenha o estudo realizado pelo Município para dimensionar o quantitativo ideal de profissionais para o departamento de controle interno.</w:t>
            </w:r>
          </w:p>
        </w:tc>
        <w:tc>
          <w:tcPr>
            <w:tcW w:w="1097" w:type="dxa"/>
            <w:shd w:val="clear" w:color="auto" w:fill="auto"/>
            <w:vAlign w:val="center"/>
            <w:hideMark/>
          </w:tcPr>
          <w:p w14:paraId="3C318BC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53CD3B6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036D730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193</w:t>
            </w:r>
          </w:p>
        </w:tc>
        <w:tc>
          <w:tcPr>
            <w:tcW w:w="1587" w:type="dxa"/>
            <w:shd w:val="clear" w:color="auto" w:fill="auto"/>
            <w:vAlign w:val="center"/>
            <w:hideMark/>
          </w:tcPr>
          <w:p w14:paraId="18E3AB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712D241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323F6421" w14:textId="77777777" w:rsidTr="000611E1">
        <w:trPr>
          <w:trHeight w:val="20"/>
        </w:trPr>
        <w:tc>
          <w:tcPr>
            <w:tcW w:w="2268" w:type="dxa"/>
            <w:shd w:val="clear" w:color="auto" w:fill="auto"/>
            <w:vAlign w:val="center"/>
            <w:hideMark/>
          </w:tcPr>
          <w:p w14:paraId="0FCA9D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6B0B6F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38" w:type="dxa"/>
            <w:shd w:val="clear" w:color="auto" w:fill="auto"/>
            <w:vAlign w:val="center"/>
            <w:hideMark/>
          </w:tcPr>
          <w:p w14:paraId="30CD31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Controle Interno dispõe de quantitativo de pessoal adequado e capacitado?</w:t>
            </w:r>
          </w:p>
        </w:tc>
        <w:tc>
          <w:tcPr>
            <w:tcW w:w="407" w:type="dxa"/>
            <w:shd w:val="clear" w:color="auto" w:fill="auto"/>
            <w:vAlign w:val="center"/>
            <w:hideMark/>
          </w:tcPr>
          <w:p w14:paraId="4AF15C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195</w:t>
            </w:r>
          </w:p>
        </w:tc>
        <w:tc>
          <w:tcPr>
            <w:tcW w:w="3531" w:type="dxa"/>
            <w:shd w:val="clear" w:color="auto" w:fill="auto"/>
            <w:vAlign w:val="center"/>
            <w:hideMark/>
          </w:tcPr>
          <w:p w14:paraId="286B53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atual quantitativo de profissionais para o desempenho das atividades de controle interno está de acordo com o que foi diagnosticado no estudo?</w:t>
            </w:r>
          </w:p>
        </w:tc>
        <w:tc>
          <w:tcPr>
            <w:tcW w:w="1097" w:type="dxa"/>
            <w:shd w:val="clear" w:color="auto" w:fill="auto"/>
            <w:vAlign w:val="center"/>
            <w:hideMark/>
          </w:tcPr>
          <w:p w14:paraId="386ED46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0ED64B4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4E12CBE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193</w:t>
            </w:r>
          </w:p>
        </w:tc>
        <w:tc>
          <w:tcPr>
            <w:tcW w:w="1587" w:type="dxa"/>
            <w:shd w:val="clear" w:color="auto" w:fill="auto"/>
            <w:vAlign w:val="center"/>
            <w:hideMark/>
          </w:tcPr>
          <w:p w14:paraId="4225CA24"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1094" w:type="dxa"/>
            <w:shd w:val="clear" w:color="auto" w:fill="auto"/>
            <w:vAlign w:val="center"/>
            <w:hideMark/>
          </w:tcPr>
          <w:p w14:paraId="3EC8A3C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6EAF68C9" w14:textId="77777777" w:rsidTr="000611E1">
        <w:trPr>
          <w:trHeight w:val="20"/>
        </w:trPr>
        <w:tc>
          <w:tcPr>
            <w:tcW w:w="2268" w:type="dxa"/>
            <w:shd w:val="clear" w:color="auto" w:fill="auto"/>
            <w:vAlign w:val="center"/>
            <w:hideMark/>
          </w:tcPr>
          <w:p w14:paraId="44F11C3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70D4DF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38" w:type="dxa"/>
            <w:shd w:val="clear" w:color="auto" w:fill="auto"/>
            <w:vAlign w:val="center"/>
            <w:hideMark/>
          </w:tcPr>
          <w:p w14:paraId="319E33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Controle Interno dispõe de quantitativo de pessoal adequado e capacitado?</w:t>
            </w:r>
          </w:p>
        </w:tc>
        <w:tc>
          <w:tcPr>
            <w:tcW w:w="407" w:type="dxa"/>
            <w:shd w:val="clear" w:color="auto" w:fill="auto"/>
            <w:vAlign w:val="center"/>
            <w:hideMark/>
          </w:tcPr>
          <w:p w14:paraId="1D2D71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196</w:t>
            </w:r>
          </w:p>
        </w:tc>
        <w:tc>
          <w:tcPr>
            <w:tcW w:w="3531" w:type="dxa"/>
            <w:shd w:val="clear" w:color="auto" w:fill="auto"/>
            <w:vAlign w:val="center"/>
            <w:hideMark/>
          </w:tcPr>
          <w:p w14:paraId="735814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responsável pelo controle interno municipal ocupa cargo efetivo?</w:t>
            </w:r>
          </w:p>
        </w:tc>
        <w:tc>
          <w:tcPr>
            <w:tcW w:w="1097" w:type="dxa"/>
            <w:shd w:val="clear" w:color="auto" w:fill="auto"/>
            <w:vAlign w:val="center"/>
            <w:hideMark/>
          </w:tcPr>
          <w:p w14:paraId="1527FAA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39C7ACD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3C3D80B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1E803F4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390778B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49771305" w14:textId="77777777" w:rsidTr="000611E1">
        <w:trPr>
          <w:trHeight w:val="20"/>
        </w:trPr>
        <w:tc>
          <w:tcPr>
            <w:tcW w:w="2268" w:type="dxa"/>
            <w:shd w:val="clear" w:color="auto" w:fill="auto"/>
            <w:vAlign w:val="center"/>
            <w:hideMark/>
          </w:tcPr>
          <w:p w14:paraId="5A53D27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5CBE0B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38" w:type="dxa"/>
            <w:shd w:val="clear" w:color="auto" w:fill="auto"/>
            <w:vAlign w:val="center"/>
            <w:hideMark/>
          </w:tcPr>
          <w:p w14:paraId="01C659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Controle Interno dispõe de quantitativo de pessoal adequado e capacitado?</w:t>
            </w:r>
          </w:p>
        </w:tc>
        <w:tc>
          <w:tcPr>
            <w:tcW w:w="407" w:type="dxa"/>
            <w:shd w:val="clear" w:color="auto" w:fill="auto"/>
            <w:vAlign w:val="center"/>
            <w:hideMark/>
          </w:tcPr>
          <w:p w14:paraId="316A53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197</w:t>
            </w:r>
          </w:p>
        </w:tc>
        <w:tc>
          <w:tcPr>
            <w:tcW w:w="3531" w:type="dxa"/>
            <w:shd w:val="clear" w:color="auto" w:fill="auto"/>
            <w:vAlign w:val="center"/>
            <w:hideMark/>
          </w:tcPr>
          <w:p w14:paraId="570B9A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relativo ao termo de posse do servidor ocupante do cargo.</w:t>
            </w:r>
          </w:p>
        </w:tc>
        <w:tc>
          <w:tcPr>
            <w:tcW w:w="1097" w:type="dxa"/>
            <w:shd w:val="clear" w:color="auto" w:fill="auto"/>
            <w:vAlign w:val="center"/>
            <w:hideMark/>
          </w:tcPr>
          <w:p w14:paraId="7330416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1D4B002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61511D3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196</w:t>
            </w:r>
          </w:p>
        </w:tc>
        <w:tc>
          <w:tcPr>
            <w:tcW w:w="1587" w:type="dxa"/>
            <w:shd w:val="clear" w:color="auto" w:fill="auto"/>
            <w:vAlign w:val="center"/>
            <w:hideMark/>
          </w:tcPr>
          <w:p w14:paraId="7FDA09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6AA14F9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294054EE" w14:textId="77777777" w:rsidTr="000611E1">
        <w:trPr>
          <w:trHeight w:val="20"/>
        </w:trPr>
        <w:tc>
          <w:tcPr>
            <w:tcW w:w="2268" w:type="dxa"/>
            <w:shd w:val="clear" w:color="auto" w:fill="auto"/>
            <w:vAlign w:val="center"/>
            <w:hideMark/>
          </w:tcPr>
          <w:p w14:paraId="7821855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390696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38" w:type="dxa"/>
            <w:shd w:val="clear" w:color="auto" w:fill="auto"/>
            <w:vAlign w:val="center"/>
            <w:hideMark/>
          </w:tcPr>
          <w:p w14:paraId="4CCAA7F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Controle Interno dispõe de quantitativo de pessoal adequado e capacitado?</w:t>
            </w:r>
          </w:p>
        </w:tc>
        <w:tc>
          <w:tcPr>
            <w:tcW w:w="407" w:type="dxa"/>
            <w:shd w:val="clear" w:color="auto" w:fill="auto"/>
            <w:vAlign w:val="center"/>
            <w:hideMark/>
          </w:tcPr>
          <w:p w14:paraId="159A9B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198</w:t>
            </w:r>
          </w:p>
        </w:tc>
        <w:tc>
          <w:tcPr>
            <w:tcW w:w="3531" w:type="dxa"/>
            <w:shd w:val="clear" w:color="auto" w:fill="auto"/>
            <w:vAlign w:val="center"/>
            <w:hideMark/>
          </w:tcPr>
          <w:p w14:paraId="674D59F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de Capacitação Permanente para os profissionais do controle interno?</w:t>
            </w:r>
          </w:p>
        </w:tc>
        <w:tc>
          <w:tcPr>
            <w:tcW w:w="1097" w:type="dxa"/>
            <w:shd w:val="clear" w:color="auto" w:fill="auto"/>
            <w:vAlign w:val="center"/>
            <w:hideMark/>
          </w:tcPr>
          <w:p w14:paraId="1D8237D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824" w:type="dxa"/>
            <w:shd w:val="clear" w:color="auto" w:fill="auto"/>
            <w:vAlign w:val="center"/>
            <w:hideMark/>
          </w:tcPr>
          <w:p w14:paraId="27A539C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1136" w:type="dxa"/>
            <w:shd w:val="clear" w:color="auto" w:fill="auto"/>
            <w:vAlign w:val="center"/>
            <w:hideMark/>
          </w:tcPr>
          <w:p w14:paraId="08A5644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587" w:type="dxa"/>
            <w:shd w:val="clear" w:color="auto" w:fill="auto"/>
            <w:vAlign w:val="center"/>
            <w:hideMark/>
          </w:tcPr>
          <w:p w14:paraId="4C03BB7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463CE59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r w:rsidR="00744C5B" w:rsidRPr="00053299" w14:paraId="7D6EB458" w14:textId="77777777" w:rsidTr="000611E1">
        <w:trPr>
          <w:trHeight w:val="20"/>
        </w:trPr>
        <w:tc>
          <w:tcPr>
            <w:tcW w:w="2268" w:type="dxa"/>
            <w:shd w:val="clear" w:color="auto" w:fill="auto"/>
            <w:vAlign w:val="center"/>
            <w:hideMark/>
          </w:tcPr>
          <w:p w14:paraId="2406F3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Q08. As ações do Município contribuem para aprimorar a gestão de pessoal em seus órgãos de administração fazendária?</w:t>
            </w:r>
          </w:p>
        </w:tc>
        <w:tc>
          <w:tcPr>
            <w:tcW w:w="340" w:type="dxa"/>
            <w:shd w:val="clear" w:color="auto" w:fill="auto"/>
            <w:vAlign w:val="center"/>
            <w:hideMark/>
          </w:tcPr>
          <w:p w14:paraId="39A8C8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2538" w:type="dxa"/>
            <w:shd w:val="clear" w:color="auto" w:fill="auto"/>
            <w:vAlign w:val="center"/>
            <w:hideMark/>
          </w:tcPr>
          <w:p w14:paraId="1B16DB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departamento de Controle Interno dispõe de quantitativo de pessoal adequado e capacitado?</w:t>
            </w:r>
          </w:p>
        </w:tc>
        <w:tc>
          <w:tcPr>
            <w:tcW w:w="407" w:type="dxa"/>
            <w:shd w:val="clear" w:color="auto" w:fill="auto"/>
            <w:vAlign w:val="center"/>
            <w:hideMark/>
          </w:tcPr>
          <w:p w14:paraId="56E6E3B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199</w:t>
            </w:r>
          </w:p>
        </w:tc>
        <w:tc>
          <w:tcPr>
            <w:tcW w:w="3531" w:type="dxa"/>
            <w:shd w:val="clear" w:color="auto" w:fill="auto"/>
            <w:vAlign w:val="center"/>
            <w:hideMark/>
          </w:tcPr>
          <w:p w14:paraId="72BAFB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relativo ao Plano de Capacitação Permanente dos profissionais do controle interno.</w:t>
            </w:r>
          </w:p>
        </w:tc>
        <w:tc>
          <w:tcPr>
            <w:tcW w:w="1097" w:type="dxa"/>
            <w:shd w:val="clear" w:color="auto" w:fill="auto"/>
            <w:vAlign w:val="center"/>
            <w:hideMark/>
          </w:tcPr>
          <w:p w14:paraId="0A4139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824" w:type="dxa"/>
            <w:shd w:val="clear" w:color="auto" w:fill="auto"/>
            <w:vAlign w:val="center"/>
            <w:hideMark/>
          </w:tcPr>
          <w:p w14:paraId="0351FC2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1136" w:type="dxa"/>
            <w:shd w:val="clear" w:color="auto" w:fill="auto"/>
            <w:vAlign w:val="center"/>
            <w:hideMark/>
          </w:tcPr>
          <w:p w14:paraId="7B42555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198</w:t>
            </w:r>
          </w:p>
        </w:tc>
        <w:tc>
          <w:tcPr>
            <w:tcW w:w="1587" w:type="dxa"/>
            <w:shd w:val="clear" w:color="auto" w:fill="auto"/>
            <w:vAlign w:val="center"/>
            <w:hideMark/>
          </w:tcPr>
          <w:p w14:paraId="3AD155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1094" w:type="dxa"/>
            <w:shd w:val="clear" w:color="auto" w:fill="auto"/>
            <w:vAlign w:val="center"/>
            <w:hideMark/>
          </w:tcPr>
          <w:p w14:paraId="0BDB76F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Secretário(a) Municipal de Finanças</w:t>
            </w:r>
          </w:p>
        </w:tc>
      </w:tr>
    </w:tbl>
    <w:p w14:paraId="1B098809" w14:textId="77777777" w:rsidR="00744C5B" w:rsidRPr="00053299" w:rsidRDefault="00744C5B" w:rsidP="00744C5B">
      <w:pPr>
        <w:spacing w:before="0" w:after="0"/>
        <w:rPr>
          <w:rFonts w:cs="Arial"/>
          <w:sz w:val="16"/>
          <w:szCs w:val="16"/>
        </w:rPr>
      </w:pPr>
    </w:p>
    <w:p w14:paraId="57B482AE" w14:textId="77777777" w:rsidR="00744C5B" w:rsidRPr="00053299" w:rsidRDefault="00744C5B" w:rsidP="00744C5B">
      <w:pPr>
        <w:spacing w:before="0" w:after="0"/>
        <w:rPr>
          <w:rFonts w:cs="Arial"/>
          <w:sz w:val="16"/>
          <w:szCs w:val="16"/>
        </w:rPr>
      </w:pPr>
    </w:p>
    <w:p w14:paraId="43063D01" w14:textId="77777777" w:rsidR="00744C5B" w:rsidRPr="00053299" w:rsidRDefault="00744C5B" w:rsidP="00744C5B">
      <w:pPr>
        <w:spacing w:before="0" w:after="0"/>
        <w:jc w:val="left"/>
        <w:rPr>
          <w:rFonts w:eastAsia="Times New Roman" w:cs="Arial"/>
          <w:b/>
          <w:bCs/>
          <w:kern w:val="32"/>
          <w:sz w:val="16"/>
          <w:szCs w:val="16"/>
        </w:rPr>
      </w:pPr>
      <w:bookmarkStart w:id="5" w:name="_Toc102399380"/>
      <w:r w:rsidRPr="00053299">
        <w:rPr>
          <w:rFonts w:cs="Arial"/>
          <w:sz w:val="16"/>
          <w:szCs w:val="16"/>
        </w:rPr>
        <w:br w:type="page"/>
      </w:r>
    </w:p>
    <w:tbl>
      <w:tblPr>
        <w:tblW w:w="5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241"/>
        <w:gridCol w:w="318"/>
        <w:gridCol w:w="2502"/>
        <w:gridCol w:w="407"/>
        <w:gridCol w:w="3487"/>
        <w:gridCol w:w="1083"/>
        <w:gridCol w:w="795"/>
        <w:gridCol w:w="1136"/>
        <w:gridCol w:w="1586"/>
        <w:gridCol w:w="1270"/>
      </w:tblGrid>
      <w:tr w:rsidR="00744C5B" w:rsidRPr="00053299" w14:paraId="1E0BCE4D" w14:textId="77777777" w:rsidTr="000611E1">
        <w:trPr>
          <w:trHeight w:val="20"/>
        </w:trPr>
        <w:tc>
          <w:tcPr>
            <w:tcW w:w="756" w:type="pct"/>
            <w:shd w:val="clear" w:color="auto" w:fill="FFFFFF" w:themeFill="background1"/>
            <w:vAlign w:val="center"/>
            <w:hideMark/>
          </w:tcPr>
          <w:bookmarkEnd w:id="5"/>
          <w:p w14:paraId="71DBF27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DF1DB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844" w:type="pct"/>
            <w:shd w:val="clear" w:color="auto" w:fill="FFFFFF" w:themeFill="background1"/>
            <w:vAlign w:val="center"/>
            <w:hideMark/>
          </w:tcPr>
          <w:p w14:paraId="6282A67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acompanha continuamente os resultados educacionais e oferta apoio pedagógico e administrativo às unidades educacionais da rede municipal de ensino?</w:t>
            </w:r>
          </w:p>
        </w:tc>
        <w:tc>
          <w:tcPr>
            <w:tcW w:w="137" w:type="pct"/>
            <w:shd w:val="clear" w:color="auto" w:fill="FFFFFF" w:themeFill="background1"/>
            <w:vAlign w:val="center"/>
            <w:hideMark/>
          </w:tcPr>
          <w:p w14:paraId="493834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066</w:t>
            </w:r>
          </w:p>
        </w:tc>
        <w:tc>
          <w:tcPr>
            <w:tcW w:w="1176" w:type="pct"/>
            <w:shd w:val="clear" w:color="auto" w:fill="FFFFFF" w:themeFill="background1"/>
            <w:vAlign w:val="center"/>
            <w:hideMark/>
          </w:tcPr>
          <w:p w14:paraId="0C4DE6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recebe, no mínimo em periodicidade trimestral, a visita de equipes técnicas da secretaria municipal de educação, para acompanhamento do trabalho pedagógico desenvolvido, discussão sobre resultados educacionais alcançados e oferta de apoio pedagógico e administrativo?</w:t>
            </w:r>
          </w:p>
        </w:tc>
        <w:tc>
          <w:tcPr>
            <w:tcW w:w="365" w:type="pct"/>
            <w:shd w:val="clear" w:color="auto" w:fill="FFFFFF" w:themeFill="background1"/>
            <w:vAlign w:val="center"/>
            <w:hideMark/>
          </w:tcPr>
          <w:p w14:paraId="239FE4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804CE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B8467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172DD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EB202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A8465FF" w14:textId="77777777" w:rsidTr="000611E1">
        <w:trPr>
          <w:trHeight w:val="20"/>
        </w:trPr>
        <w:tc>
          <w:tcPr>
            <w:tcW w:w="756" w:type="pct"/>
            <w:shd w:val="clear" w:color="auto" w:fill="FFFFFF" w:themeFill="background1"/>
            <w:vAlign w:val="center"/>
            <w:hideMark/>
          </w:tcPr>
          <w:p w14:paraId="45F61D0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DC4E3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5567AB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051E8E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1176" w:type="pct"/>
            <w:shd w:val="clear" w:color="auto" w:fill="FFFFFF" w:themeFill="background1"/>
            <w:vAlign w:val="center"/>
            <w:hideMark/>
          </w:tcPr>
          <w:p w14:paraId="005923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diretrizes instituídas em norma municipal (lei, decreto, instrução normativa etc.) que versem sobre a aplicação de avaliações diagnósticas para mapeamento das aprendizagens dos estudantes da rede municipal de ensino?</w:t>
            </w:r>
          </w:p>
        </w:tc>
        <w:tc>
          <w:tcPr>
            <w:tcW w:w="365" w:type="pct"/>
            <w:shd w:val="clear" w:color="auto" w:fill="FFFFFF" w:themeFill="background1"/>
            <w:vAlign w:val="center"/>
            <w:hideMark/>
          </w:tcPr>
          <w:p w14:paraId="76BFDE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9C7724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376C7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ECEB4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AFF2D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D2EA67B" w14:textId="77777777" w:rsidTr="000611E1">
        <w:trPr>
          <w:trHeight w:val="20"/>
        </w:trPr>
        <w:tc>
          <w:tcPr>
            <w:tcW w:w="756" w:type="pct"/>
            <w:shd w:val="clear" w:color="auto" w:fill="FFFFFF" w:themeFill="background1"/>
            <w:vAlign w:val="center"/>
            <w:hideMark/>
          </w:tcPr>
          <w:p w14:paraId="4449E2A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1899D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777984F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0BEEF0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068</w:t>
            </w:r>
          </w:p>
        </w:tc>
        <w:tc>
          <w:tcPr>
            <w:tcW w:w="1176" w:type="pct"/>
            <w:shd w:val="clear" w:color="auto" w:fill="FFFFFF" w:themeFill="background1"/>
            <w:vAlign w:val="center"/>
            <w:hideMark/>
          </w:tcPr>
          <w:p w14:paraId="6890AA3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norma (lei, decreto, instrução normativa etc.) que instituiu diretrizes que para aplicação de avaliações diagnósticas para mapeamento das aprendizagens dos estudantes da rede municipal de ensino.</w:t>
            </w:r>
          </w:p>
        </w:tc>
        <w:tc>
          <w:tcPr>
            <w:tcW w:w="365" w:type="pct"/>
            <w:shd w:val="clear" w:color="auto" w:fill="FFFFFF" w:themeFill="background1"/>
            <w:vAlign w:val="center"/>
            <w:hideMark/>
          </w:tcPr>
          <w:p w14:paraId="10E0011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7C97814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5B47BF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535" w:type="pct"/>
            <w:shd w:val="clear" w:color="auto" w:fill="FFFFFF" w:themeFill="background1"/>
            <w:vAlign w:val="center"/>
            <w:hideMark/>
          </w:tcPr>
          <w:p w14:paraId="6A983BF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D40E2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6CE5E46" w14:textId="77777777" w:rsidTr="000611E1">
        <w:trPr>
          <w:trHeight w:val="20"/>
        </w:trPr>
        <w:tc>
          <w:tcPr>
            <w:tcW w:w="756" w:type="pct"/>
            <w:shd w:val="clear" w:color="auto" w:fill="FFFFFF" w:themeFill="background1"/>
            <w:vAlign w:val="center"/>
            <w:hideMark/>
          </w:tcPr>
          <w:p w14:paraId="31B5AEF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2057A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4730625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263868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069</w:t>
            </w:r>
          </w:p>
        </w:tc>
        <w:tc>
          <w:tcPr>
            <w:tcW w:w="1176" w:type="pct"/>
            <w:shd w:val="clear" w:color="auto" w:fill="FFFFFF" w:themeFill="background1"/>
            <w:vAlign w:val="center"/>
            <w:hideMark/>
          </w:tcPr>
          <w:p w14:paraId="5D02AE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 municipal prevê a aplicação de avaliações diagnósticas, no mínimo uma vez por ano, aos alunos do ensino fundamental da rede municipal?</w:t>
            </w:r>
          </w:p>
        </w:tc>
        <w:tc>
          <w:tcPr>
            <w:tcW w:w="365" w:type="pct"/>
            <w:shd w:val="clear" w:color="auto" w:fill="FFFFFF" w:themeFill="background1"/>
            <w:vAlign w:val="center"/>
            <w:hideMark/>
          </w:tcPr>
          <w:p w14:paraId="4AF0C1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14C909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153D5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535" w:type="pct"/>
            <w:shd w:val="clear" w:color="auto" w:fill="FFFFFF" w:themeFill="background1"/>
            <w:vAlign w:val="center"/>
            <w:hideMark/>
          </w:tcPr>
          <w:p w14:paraId="4831CDB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9ADAC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BB98F2E" w14:textId="77777777" w:rsidTr="000611E1">
        <w:trPr>
          <w:trHeight w:val="20"/>
        </w:trPr>
        <w:tc>
          <w:tcPr>
            <w:tcW w:w="756" w:type="pct"/>
            <w:shd w:val="clear" w:color="auto" w:fill="FFFFFF" w:themeFill="background1"/>
            <w:vAlign w:val="center"/>
            <w:hideMark/>
          </w:tcPr>
          <w:p w14:paraId="46038D2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14AF6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03D889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252E00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070</w:t>
            </w:r>
          </w:p>
        </w:tc>
        <w:tc>
          <w:tcPr>
            <w:tcW w:w="1176" w:type="pct"/>
            <w:shd w:val="clear" w:color="auto" w:fill="FFFFFF" w:themeFill="background1"/>
            <w:vAlign w:val="center"/>
            <w:hideMark/>
          </w:tcPr>
          <w:p w14:paraId="70E6B14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 municipal prevê a aplicação de avaliações diagnósticas para todos os alunos do ensino fundamental da rede municipal?</w:t>
            </w:r>
          </w:p>
        </w:tc>
        <w:tc>
          <w:tcPr>
            <w:tcW w:w="365" w:type="pct"/>
            <w:shd w:val="clear" w:color="auto" w:fill="FFFFFF" w:themeFill="background1"/>
            <w:vAlign w:val="center"/>
            <w:hideMark/>
          </w:tcPr>
          <w:p w14:paraId="5D2B02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5FA74E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462B2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535" w:type="pct"/>
            <w:shd w:val="clear" w:color="auto" w:fill="FFFFFF" w:themeFill="background1"/>
            <w:vAlign w:val="center"/>
            <w:hideMark/>
          </w:tcPr>
          <w:p w14:paraId="5966E5B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B886C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FD885C5" w14:textId="77777777" w:rsidTr="000611E1">
        <w:trPr>
          <w:trHeight w:val="20"/>
        </w:trPr>
        <w:tc>
          <w:tcPr>
            <w:tcW w:w="756" w:type="pct"/>
            <w:shd w:val="clear" w:color="auto" w:fill="FFFFFF" w:themeFill="background1"/>
            <w:vAlign w:val="center"/>
            <w:hideMark/>
          </w:tcPr>
          <w:p w14:paraId="38B69A6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04E07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5C903D5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248F0C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071</w:t>
            </w:r>
          </w:p>
        </w:tc>
        <w:tc>
          <w:tcPr>
            <w:tcW w:w="1176" w:type="pct"/>
            <w:shd w:val="clear" w:color="auto" w:fill="FFFFFF" w:themeFill="background1"/>
            <w:vAlign w:val="center"/>
            <w:hideMark/>
          </w:tcPr>
          <w:p w14:paraId="1EE708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 municipal prevê a aplicação de avaliações diagnósticas para os alunos do ensino fundamental que contemplem, no mínimo, os componentes curriculares de língua portuguesa e matemática?</w:t>
            </w:r>
          </w:p>
        </w:tc>
        <w:tc>
          <w:tcPr>
            <w:tcW w:w="365" w:type="pct"/>
            <w:shd w:val="clear" w:color="auto" w:fill="FFFFFF" w:themeFill="background1"/>
            <w:vAlign w:val="center"/>
            <w:hideMark/>
          </w:tcPr>
          <w:p w14:paraId="20491E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021FF4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34B87B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535" w:type="pct"/>
            <w:shd w:val="clear" w:color="auto" w:fill="FFFFFF" w:themeFill="background1"/>
            <w:vAlign w:val="center"/>
            <w:hideMark/>
          </w:tcPr>
          <w:p w14:paraId="23A3069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03FEF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C900659" w14:textId="77777777" w:rsidTr="000611E1">
        <w:trPr>
          <w:trHeight w:val="20"/>
        </w:trPr>
        <w:tc>
          <w:tcPr>
            <w:tcW w:w="756" w:type="pct"/>
            <w:shd w:val="clear" w:color="auto" w:fill="FFFFFF" w:themeFill="background1"/>
            <w:vAlign w:val="center"/>
            <w:hideMark/>
          </w:tcPr>
          <w:p w14:paraId="6090BCB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BA3C2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44628C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13B3B8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1176" w:type="pct"/>
            <w:shd w:val="clear" w:color="auto" w:fill="FFFFFF" w:themeFill="background1"/>
            <w:vAlign w:val="center"/>
            <w:hideMark/>
          </w:tcPr>
          <w:p w14:paraId="70C474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tem acesso aos resultados das avaliações diagnósticas aplicadas aos alunos da rede municipal de ensino de forma consolidada e sistematizada?</w:t>
            </w:r>
          </w:p>
        </w:tc>
        <w:tc>
          <w:tcPr>
            <w:tcW w:w="365" w:type="pct"/>
            <w:shd w:val="clear" w:color="auto" w:fill="FFFFFF" w:themeFill="background1"/>
            <w:vAlign w:val="center"/>
            <w:hideMark/>
          </w:tcPr>
          <w:p w14:paraId="3BAF59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1021EB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96125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EE2C3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C726B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C0DFB55" w14:textId="77777777" w:rsidTr="000611E1">
        <w:trPr>
          <w:trHeight w:val="20"/>
        </w:trPr>
        <w:tc>
          <w:tcPr>
            <w:tcW w:w="756" w:type="pct"/>
            <w:shd w:val="clear" w:color="auto" w:fill="FFFFFF" w:themeFill="background1"/>
            <w:vAlign w:val="center"/>
            <w:hideMark/>
          </w:tcPr>
          <w:p w14:paraId="2C503E5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D73E6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02632DE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31E44C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073</w:t>
            </w:r>
          </w:p>
        </w:tc>
        <w:tc>
          <w:tcPr>
            <w:tcW w:w="1176" w:type="pct"/>
            <w:shd w:val="clear" w:color="auto" w:fill="FFFFFF" w:themeFill="background1"/>
            <w:vAlign w:val="center"/>
            <w:hideMark/>
          </w:tcPr>
          <w:p w14:paraId="1E4F58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documentação que contenha informações sobre os resultados obtidos a partir da aplicação de avaliações diagnósticas para/durante o ano de 2022.</w:t>
            </w:r>
          </w:p>
        </w:tc>
        <w:tc>
          <w:tcPr>
            <w:tcW w:w="365" w:type="pct"/>
            <w:shd w:val="clear" w:color="auto" w:fill="FFFFFF" w:themeFill="background1"/>
            <w:vAlign w:val="center"/>
            <w:hideMark/>
          </w:tcPr>
          <w:p w14:paraId="650E778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770B713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D0263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535" w:type="pct"/>
            <w:shd w:val="clear" w:color="auto" w:fill="FFFFFF" w:themeFill="background1"/>
            <w:vAlign w:val="center"/>
            <w:hideMark/>
          </w:tcPr>
          <w:p w14:paraId="2FA1CC6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D2C00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49E03CB" w14:textId="77777777" w:rsidTr="000611E1">
        <w:trPr>
          <w:trHeight w:val="20"/>
        </w:trPr>
        <w:tc>
          <w:tcPr>
            <w:tcW w:w="756" w:type="pct"/>
            <w:shd w:val="clear" w:color="auto" w:fill="FFFFFF" w:themeFill="background1"/>
            <w:vAlign w:val="center"/>
            <w:hideMark/>
          </w:tcPr>
          <w:p w14:paraId="4F6FC3C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DB638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22B0E13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76BBB2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074</w:t>
            </w:r>
          </w:p>
        </w:tc>
        <w:tc>
          <w:tcPr>
            <w:tcW w:w="1176" w:type="pct"/>
            <w:shd w:val="clear" w:color="auto" w:fill="FFFFFF" w:themeFill="background1"/>
            <w:vAlign w:val="center"/>
            <w:hideMark/>
          </w:tcPr>
          <w:p w14:paraId="19CBE25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resultados das avaliações diagnósticas aplicadas aos alunos da rede municipal de ensino são detalhados de modo que o desempenho dos estudantes possa ser visualizado por patamares de aprendizado e por percentual de acerto em cada habilidade avaliada, de acordo com a taxa de acerto dos alunos?</w:t>
            </w:r>
          </w:p>
        </w:tc>
        <w:tc>
          <w:tcPr>
            <w:tcW w:w="365" w:type="pct"/>
            <w:shd w:val="clear" w:color="auto" w:fill="FFFFFF" w:themeFill="background1"/>
            <w:vAlign w:val="center"/>
            <w:hideMark/>
          </w:tcPr>
          <w:p w14:paraId="3DB654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6E2331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ECE076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535" w:type="pct"/>
            <w:shd w:val="clear" w:color="auto" w:fill="FFFFFF" w:themeFill="background1"/>
            <w:vAlign w:val="center"/>
            <w:hideMark/>
          </w:tcPr>
          <w:p w14:paraId="40FE569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784D32A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E54EA4D" w14:textId="77777777" w:rsidTr="000611E1">
        <w:trPr>
          <w:trHeight w:val="20"/>
        </w:trPr>
        <w:tc>
          <w:tcPr>
            <w:tcW w:w="756" w:type="pct"/>
            <w:shd w:val="clear" w:color="auto" w:fill="FFFFFF" w:themeFill="background1"/>
            <w:vAlign w:val="center"/>
            <w:hideMark/>
          </w:tcPr>
          <w:p w14:paraId="7D0460C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C01B0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57ED26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3FF185A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075</w:t>
            </w:r>
          </w:p>
        </w:tc>
        <w:tc>
          <w:tcPr>
            <w:tcW w:w="1176" w:type="pct"/>
            <w:shd w:val="clear" w:color="auto" w:fill="FFFFFF" w:themeFill="background1"/>
            <w:vAlign w:val="center"/>
            <w:hideMark/>
          </w:tcPr>
          <w:p w14:paraId="2FA02F9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alunos de ensino fundamental matriculados na unidade educacional passaram por avaliação diagnóstica para o ano de 2022?</w:t>
            </w:r>
          </w:p>
        </w:tc>
        <w:tc>
          <w:tcPr>
            <w:tcW w:w="365" w:type="pct"/>
            <w:shd w:val="clear" w:color="auto" w:fill="FFFFFF" w:themeFill="background1"/>
            <w:vAlign w:val="center"/>
            <w:hideMark/>
          </w:tcPr>
          <w:p w14:paraId="2F4F17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833AA4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11869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8953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F5EAE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19B832A" w14:textId="77777777" w:rsidTr="000611E1">
        <w:trPr>
          <w:trHeight w:val="20"/>
        </w:trPr>
        <w:tc>
          <w:tcPr>
            <w:tcW w:w="756" w:type="pct"/>
            <w:shd w:val="clear" w:color="auto" w:fill="FFFFFF" w:themeFill="background1"/>
            <w:vAlign w:val="center"/>
            <w:hideMark/>
          </w:tcPr>
          <w:p w14:paraId="5AAD59B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4758E3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380B74C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2A8C480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076</w:t>
            </w:r>
          </w:p>
        </w:tc>
        <w:tc>
          <w:tcPr>
            <w:tcW w:w="1176" w:type="pct"/>
            <w:shd w:val="clear" w:color="auto" w:fill="FFFFFF" w:themeFill="background1"/>
            <w:vAlign w:val="center"/>
            <w:hideMark/>
          </w:tcPr>
          <w:p w14:paraId="62B3AB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avaliação(ões) diagnóstica(s) aplicada(s) aos alunos do ensino fundamental para o ano de 2022 contemplou(aram), no mínimo, os componentes curriculares de língua portuguesa e matemática?</w:t>
            </w:r>
          </w:p>
        </w:tc>
        <w:tc>
          <w:tcPr>
            <w:tcW w:w="365" w:type="pct"/>
            <w:shd w:val="clear" w:color="auto" w:fill="FFFFFF" w:themeFill="background1"/>
            <w:vAlign w:val="center"/>
            <w:hideMark/>
          </w:tcPr>
          <w:p w14:paraId="21B7E2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67E20B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FB8F6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075</w:t>
            </w:r>
          </w:p>
        </w:tc>
        <w:tc>
          <w:tcPr>
            <w:tcW w:w="535" w:type="pct"/>
            <w:shd w:val="clear" w:color="auto" w:fill="FFFFFF" w:themeFill="background1"/>
            <w:vAlign w:val="center"/>
            <w:hideMark/>
          </w:tcPr>
          <w:p w14:paraId="05E2C6C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7F0F2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7249DCB" w14:textId="77777777" w:rsidTr="000611E1">
        <w:trPr>
          <w:trHeight w:val="20"/>
        </w:trPr>
        <w:tc>
          <w:tcPr>
            <w:tcW w:w="756" w:type="pct"/>
            <w:shd w:val="clear" w:color="auto" w:fill="FFFFFF" w:themeFill="background1"/>
            <w:vAlign w:val="center"/>
            <w:hideMark/>
          </w:tcPr>
          <w:p w14:paraId="6603965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2AB1D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69A8389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759089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077</w:t>
            </w:r>
          </w:p>
        </w:tc>
        <w:tc>
          <w:tcPr>
            <w:tcW w:w="1176" w:type="pct"/>
            <w:shd w:val="clear" w:color="auto" w:fill="FFFFFF" w:themeFill="background1"/>
            <w:vAlign w:val="center"/>
            <w:hideMark/>
          </w:tcPr>
          <w:p w14:paraId="4506EC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diretrizes instituídas em norma(s) municipal(is) (decreto, instrução normativa etc.) que versem sobre procedimentos e instrumentos para o registro individualizado do processo de aprendizagem dos estudantes da rede municipal de ensino?</w:t>
            </w:r>
          </w:p>
        </w:tc>
        <w:tc>
          <w:tcPr>
            <w:tcW w:w="365" w:type="pct"/>
            <w:shd w:val="clear" w:color="auto" w:fill="FFFFFF" w:themeFill="background1"/>
            <w:vAlign w:val="center"/>
            <w:hideMark/>
          </w:tcPr>
          <w:p w14:paraId="359DBB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F2A48B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4344B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5320E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C5C2C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EC502B1" w14:textId="77777777" w:rsidTr="000611E1">
        <w:trPr>
          <w:trHeight w:val="20"/>
        </w:trPr>
        <w:tc>
          <w:tcPr>
            <w:tcW w:w="756" w:type="pct"/>
            <w:shd w:val="clear" w:color="auto" w:fill="FFFFFF" w:themeFill="background1"/>
            <w:vAlign w:val="center"/>
            <w:hideMark/>
          </w:tcPr>
          <w:p w14:paraId="32C6466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7B8850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377BE8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2795CE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078</w:t>
            </w:r>
          </w:p>
        </w:tc>
        <w:tc>
          <w:tcPr>
            <w:tcW w:w="1176" w:type="pct"/>
            <w:shd w:val="clear" w:color="auto" w:fill="FFFFFF" w:themeFill="background1"/>
            <w:vAlign w:val="center"/>
            <w:hideMark/>
          </w:tcPr>
          <w:p w14:paraId="391D1DF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norma(s) municipal(is) (decreto, instrução normativa etc.) em que estão estabelecidas as diretrizes para registro individualizado do processo de aprendizagem dos estudantes da rede municipal de ensino.</w:t>
            </w:r>
          </w:p>
        </w:tc>
        <w:tc>
          <w:tcPr>
            <w:tcW w:w="365" w:type="pct"/>
            <w:shd w:val="clear" w:color="auto" w:fill="FFFFFF" w:themeFill="background1"/>
            <w:vAlign w:val="center"/>
            <w:hideMark/>
          </w:tcPr>
          <w:p w14:paraId="2D12611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3522C40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11C849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077</w:t>
            </w:r>
          </w:p>
        </w:tc>
        <w:tc>
          <w:tcPr>
            <w:tcW w:w="535" w:type="pct"/>
            <w:shd w:val="clear" w:color="auto" w:fill="FFFFFF" w:themeFill="background1"/>
            <w:vAlign w:val="center"/>
            <w:hideMark/>
          </w:tcPr>
          <w:p w14:paraId="4BA8E8C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9F7B4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3A6DAE5" w14:textId="77777777" w:rsidTr="000611E1">
        <w:trPr>
          <w:trHeight w:val="20"/>
        </w:trPr>
        <w:tc>
          <w:tcPr>
            <w:tcW w:w="756" w:type="pct"/>
            <w:shd w:val="clear" w:color="auto" w:fill="FFFFFF" w:themeFill="background1"/>
            <w:vAlign w:val="center"/>
            <w:hideMark/>
          </w:tcPr>
          <w:p w14:paraId="0705117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87B37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5A16AB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32CA86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079</w:t>
            </w:r>
          </w:p>
        </w:tc>
        <w:tc>
          <w:tcPr>
            <w:tcW w:w="1176" w:type="pct"/>
            <w:shd w:val="clear" w:color="auto" w:fill="FFFFFF" w:themeFill="background1"/>
            <w:vAlign w:val="center"/>
            <w:hideMark/>
          </w:tcPr>
          <w:p w14:paraId="1EA18B4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norma(s) municipal(is) (decreto, instrução normativa etc.) que tratam do registro individualizado do processo de aprendizagem dos estudantes contempla(m) diretrizes para os alunos da educação infantil (creche e pré-escola) e para os dos anos iniciais do ensino fundamental?</w:t>
            </w:r>
          </w:p>
        </w:tc>
        <w:tc>
          <w:tcPr>
            <w:tcW w:w="365" w:type="pct"/>
            <w:shd w:val="clear" w:color="auto" w:fill="FFFFFF" w:themeFill="background1"/>
            <w:vAlign w:val="center"/>
            <w:hideMark/>
          </w:tcPr>
          <w:p w14:paraId="366947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FDCC3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35213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EBA74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214D1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4C857D6" w14:textId="77777777" w:rsidTr="000611E1">
        <w:trPr>
          <w:trHeight w:val="20"/>
        </w:trPr>
        <w:tc>
          <w:tcPr>
            <w:tcW w:w="756" w:type="pct"/>
            <w:shd w:val="clear" w:color="auto" w:fill="FFFFFF" w:themeFill="background1"/>
            <w:vAlign w:val="center"/>
            <w:hideMark/>
          </w:tcPr>
          <w:p w14:paraId="03282DC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76FFF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5E9D7F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5B23B3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080</w:t>
            </w:r>
          </w:p>
        </w:tc>
        <w:tc>
          <w:tcPr>
            <w:tcW w:w="1176" w:type="pct"/>
            <w:shd w:val="clear" w:color="auto" w:fill="FFFFFF" w:themeFill="background1"/>
            <w:vAlign w:val="center"/>
            <w:hideMark/>
          </w:tcPr>
          <w:p w14:paraId="03B618B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prática de registro do processo de aprendizagem dos estudantes, de forma analítica e individualizada, de modo a evidenciar a trajetória do aluno no decorrer do ano letivo?</w:t>
            </w:r>
          </w:p>
        </w:tc>
        <w:tc>
          <w:tcPr>
            <w:tcW w:w="365" w:type="pct"/>
            <w:shd w:val="clear" w:color="auto" w:fill="FFFFFF" w:themeFill="background1"/>
            <w:vAlign w:val="center"/>
            <w:hideMark/>
          </w:tcPr>
          <w:p w14:paraId="7BDE07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FE12AD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C3452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E5EB8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2CC5A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6123C83" w14:textId="77777777" w:rsidTr="000611E1">
        <w:trPr>
          <w:trHeight w:val="20"/>
        </w:trPr>
        <w:tc>
          <w:tcPr>
            <w:tcW w:w="756" w:type="pct"/>
            <w:shd w:val="clear" w:color="auto" w:fill="FFFFFF" w:themeFill="background1"/>
            <w:vAlign w:val="center"/>
            <w:hideMark/>
          </w:tcPr>
          <w:p w14:paraId="24DE999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AB7F2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4DF0491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1630D8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w:t>
            </w:r>
          </w:p>
        </w:tc>
        <w:tc>
          <w:tcPr>
            <w:tcW w:w="1176" w:type="pct"/>
            <w:shd w:val="clear" w:color="auto" w:fill="FFFFFF" w:themeFill="background1"/>
            <w:vAlign w:val="center"/>
            <w:hideMark/>
          </w:tcPr>
          <w:p w14:paraId="6ADBD11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registro individualizado e analítico do processo de aprendizagem é realizado para todos os estudantes matriculados na unidade educacional?</w:t>
            </w:r>
          </w:p>
        </w:tc>
        <w:tc>
          <w:tcPr>
            <w:tcW w:w="365" w:type="pct"/>
            <w:shd w:val="clear" w:color="auto" w:fill="FFFFFF" w:themeFill="background1"/>
            <w:vAlign w:val="center"/>
            <w:hideMark/>
          </w:tcPr>
          <w:p w14:paraId="0DF05B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8E6E40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CC6C5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080</w:t>
            </w:r>
          </w:p>
        </w:tc>
        <w:tc>
          <w:tcPr>
            <w:tcW w:w="535" w:type="pct"/>
            <w:shd w:val="clear" w:color="auto" w:fill="FFFFFF" w:themeFill="background1"/>
            <w:vAlign w:val="center"/>
            <w:hideMark/>
          </w:tcPr>
          <w:p w14:paraId="608420C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7EA64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3D4D7471" w14:textId="77777777" w:rsidTr="000611E1">
        <w:trPr>
          <w:trHeight w:val="20"/>
        </w:trPr>
        <w:tc>
          <w:tcPr>
            <w:tcW w:w="756" w:type="pct"/>
            <w:shd w:val="clear" w:color="auto" w:fill="FFFFFF" w:themeFill="background1"/>
            <w:vAlign w:val="center"/>
            <w:hideMark/>
          </w:tcPr>
          <w:p w14:paraId="04A8347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43F1D9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302C31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2A834D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082</w:t>
            </w:r>
          </w:p>
        </w:tc>
        <w:tc>
          <w:tcPr>
            <w:tcW w:w="1176" w:type="pct"/>
            <w:shd w:val="clear" w:color="auto" w:fill="FFFFFF" w:themeFill="background1"/>
            <w:vAlign w:val="center"/>
            <w:hideMark/>
          </w:tcPr>
          <w:p w14:paraId="0A3F09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registro individualizado e analítico do processo de aprendizagem dos estudantes é realizado, no mínimo, em periodicidade trimestral?</w:t>
            </w:r>
          </w:p>
        </w:tc>
        <w:tc>
          <w:tcPr>
            <w:tcW w:w="365" w:type="pct"/>
            <w:shd w:val="clear" w:color="auto" w:fill="FFFFFF" w:themeFill="background1"/>
            <w:vAlign w:val="center"/>
            <w:hideMark/>
          </w:tcPr>
          <w:p w14:paraId="2F4EBE8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AEF7A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04B15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080</w:t>
            </w:r>
          </w:p>
        </w:tc>
        <w:tc>
          <w:tcPr>
            <w:tcW w:w="535" w:type="pct"/>
            <w:shd w:val="clear" w:color="auto" w:fill="FFFFFF" w:themeFill="background1"/>
            <w:vAlign w:val="center"/>
            <w:hideMark/>
          </w:tcPr>
          <w:p w14:paraId="6B9365D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0B650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EE34290" w14:textId="77777777" w:rsidTr="000611E1">
        <w:trPr>
          <w:trHeight w:val="20"/>
        </w:trPr>
        <w:tc>
          <w:tcPr>
            <w:tcW w:w="756" w:type="pct"/>
            <w:shd w:val="clear" w:color="auto" w:fill="FFFFFF" w:themeFill="background1"/>
            <w:vAlign w:val="center"/>
            <w:hideMark/>
          </w:tcPr>
          <w:p w14:paraId="5F78E2E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BA669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7A31DC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65E251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083</w:t>
            </w:r>
          </w:p>
        </w:tc>
        <w:tc>
          <w:tcPr>
            <w:tcW w:w="1176" w:type="pct"/>
            <w:shd w:val="clear" w:color="auto" w:fill="FFFFFF" w:themeFill="background1"/>
            <w:vAlign w:val="center"/>
            <w:hideMark/>
          </w:tcPr>
          <w:p w14:paraId="364D8C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disponibiliza aos pais e responsáveis, no mínimo a cada trimestre, documentação que evidencie, de forma analítica e individualizada, o processo de aprendizagem de todos os alunos matriculados na instituição?</w:t>
            </w:r>
          </w:p>
        </w:tc>
        <w:tc>
          <w:tcPr>
            <w:tcW w:w="365" w:type="pct"/>
            <w:shd w:val="clear" w:color="auto" w:fill="FFFFFF" w:themeFill="background1"/>
            <w:vAlign w:val="center"/>
            <w:hideMark/>
          </w:tcPr>
          <w:p w14:paraId="5820D1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E0DFFD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A1D71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 e 082</w:t>
            </w:r>
          </w:p>
        </w:tc>
        <w:tc>
          <w:tcPr>
            <w:tcW w:w="535" w:type="pct"/>
            <w:shd w:val="clear" w:color="auto" w:fill="FFFFFF" w:themeFill="background1"/>
            <w:vAlign w:val="center"/>
            <w:hideMark/>
          </w:tcPr>
          <w:p w14:paraId="5699941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CD267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48D73483" w14:textId="77777777" w:rsidTr="000611E1">
        <w:trPr>
          <w:trHeight w:val="20"/>
        </w:trPr>
        <w:tc>
          <w:tcPr>
            <w:tcW w:w="756" w:type="pct"/>
            <w:shd w:val="clear" w:color="auto" w:fill="FFFFFF" w:themeFill="background1"/>
            <w:vAlign w:val="center"/>
            <w:hideMark/>
          </w:tcPr>
          <w:p w14:paraId="3F7D53E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460954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6F05700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3EA725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084</w:t>
            </w:r>
          </w:p>
        </w:tc>
        <w:tc>
          <w:tcPr>
            <w:tcW w:w="1176" w:type="pct"/>
            <w:shd w:val="clear" w:color="auto" w:fill="FFFFFF" w:themeFill="background1"/>
            <w:vAlign w:val="center"/>
            <w:hideMark/>
          </w:tcPr>
          <w:p w14:paraId="2D5AE2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diretrizes instituídas em norma municipal (lei, decreto, instrução normativa etc.) que versem sobre o processo de recuperação paralela de aprendizagem voltada a estudantes com baixo rendimento escolar na rede municipal de ensino?</w:t>
            </w:r>
          </w:p>
        </w:tc>
        <w:tc>
          <w:tcPr>
            <w:tcW w:w="365" w:type="pct"/>
            <w:shd w:val="clear" w:color="auto" w:fill="FFFFFF" w:themeFill="background1"/>
            <w:vAlign w:val="center"/>
            <w:hideMark/>
          </w:tcPr>
          <w:p w14:paraId="129F341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09F0E2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0EE00C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5A07E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91940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413C0E0" w14:textId="77777777" w:rsidTr="000611E1">
        <w:trPr>
          <w:trHeight w:val="20"/>
        </w:trPr>
        <w:tc>
          <w:tcPr>
            <w:tcW w:w="756" w:type="pct"/>
            <w:shd w:val="clear" w:color="auto" w:fill="FFFFFF" w:themeFill="background1"/>
            <w:vAlign w:val="center"/>
            <w:hideMark/>
          </w:tcPr>
          <w:p w14:paraId="0306691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7FA9F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54D70C2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58F989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085</w:t>
            </w:r>
          </w:p>
        </w:tc>
        <w:tc>
          <w:tcPr>
            <w:tcW w:w="1176" w:type="pct"/>
            <w:shd w:val="clear" w:color="auto" w:fill="FFFFFF" w:themeFill="background1"/>
            <w:vAlign w:val="center"/>
            <w:hideMark/>
          </w:tcPr>
          <w:p w14:paraId="782C786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norma (lei, decreto, instrução normativa etc.) que instituiu diretrizes que versem sobre ações de recuperação paralela de aprendizagem a serem ofertadas pelas unidades educacionais da rede municipal de ensino.</w:t>
            </w:r>
          </w:p>
        </w:tc>
        <w:tc>
          <w:tcPr>
            <w:tcW w:w="365" w:type="pct"/>
            <w:shd w:val="clear" w:color="auto" w:fill="FFFFFF" w:themeFill="background1"/>
            <w:vAlign w:val="center"/>
            <w:hideMark/>
          </w:tcPr>
          <w:p w14:paraId="5D13C9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5B1ABC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BB71C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084</w:t>
            </w:r>
          </w:p>
        </w:tc>
        <w:tc>
          <w:tcPr>
            <w:tcW w:w="535" w:type="pct"/>
            <w:shd w:val="clear" w:color="auto" w:fill="FFFFFF" w:themeFill="background1"/>
            <w:vAlign w:val="center"/>
            <w:hideMark/>
          </w:tcPr>
          <w:p w14:paraId="2ACE749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D5B56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CEFD90A" w14:textId="77777777" w:rsidTr="000611E1">
        <w:trPr>
          <w:trHeight w:val="20"/>
        </w:trPr>
        <w:tc>
          <w:tcPr>
            <w:tcW w:w="756" w:type="pct"/>
            <w:shd w:val="clear" w:color="auto" w:fill="FFFFFF" w:themeFill="background1"/>
            <w:vAlign w:val="center"/>
            <w:hideMark/>
          </w:tcPr>
          <w:p w14:paraId="44DB3BE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996B1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153053A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7A06E8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1176" w:type="pct"/>
            <w:shd w:val="clear" w:color="auto" w:fill="FFFFFF" w:themeFill="background1"/>
            <w:vAlign w:val="center"/>
            <w:hideMark/>
          </w:tcPr>
          <w:p w14:paraId="762152E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tem ofertado, durante o ano de 2022, ações de recuperação paralela de aprendizagem no contraturno direcionadas a estudantes com defasagem ou baixo rendimento escolar?</w:t>
            </w:r>
          </w:p>
        </w:tc>
        <w:tc>
          <w:tcPr>
            <w:tcW w:w="365" w:type="pct"/>
            <w:shd w:val="clear" w:color="auto" w:fill="FFFFFF" w:themeFill="background1"/>
            <w:vAlign w:val="center"/>
            <w:hideMark/>
          </w:tcPr>
          <w:p w14:paraId="7775A3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70312E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BF807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4471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DB67D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3DB30514" w14:textId="77777777" w:rsidTr="000611E1">
        <w:trPr>
          <w:trHeight w:val="20"/>
        </w:trPr>
        <w:tc>
          <w:tcPr>
            <w:tcW w:w="756" w:type="pct"/>
            <w:shd w:val="clear" w:color="auto" w:fill="FFFFFF" w:themeFill="background1"/>
            <w:vAlign w:val="center"/>
            <w:hideMark/>
          </w:tcPr>
          <w:p w14:paraId="286637D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7478F9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6007133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0A78D5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087</w:t>
            </w:r>
          </w:p>
        </w:tc>
        <w:tc>
          <w:tcPr>
            <w:tcW w:w="1176" w:type="pct"/>
            <w:shd w:val="clear" w:color="auto" w:fill="FFFFFF" w:themeFill="background1"/>
            <w:vAlign w:val="center"/>
            <w:hideMark/>
          </w:tcPr>
          <w:p w14:paraId="58A1D7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recuperação paralela de aprendizagem ofertadas no ano de 2022 estão previstas e organizadas por meio de algum plano ou projeto de recuperação elaborado e documentado pela instituição?</w:t>
            </w:r>
          </w:p>
        </w:tc>
        <w:tc>
          <w:tcPr>
            <w:tcW w:w="365" w:type="pct"/>
            <w:shd w:val="clear" w:color="auto" w:fill="FFFFFF" w:themeFill="background1"/>
            <w:vAlign w:val="center"/>
            <w:hideMark/>
          </w:tcPr>
          <w:p w14:paraId="53CF56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42755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41272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535" w:type="pct"/>
            <w:shd w:val="clear" w:color="auto" w:fill="FFFFFF" w:themeFill="background1"/>
            <w:vAlign w:val="center"/>
            <w:hideMark/>
          </w:tcPr>
          <w:p w14:paraId="52BDD11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70A35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418800A2" w14:textId="77777777" w:rsidTr="000611E1">
        <w:trPr>
          <w:trHeight w:val="20"/>
        </w:trPr>
        <w:tc>
          <w:tcPr>
            <w:tcW w:w="756" w:type="pct"/>
            <w:shd w:val="clear" w:color="auto" w:fill="FFFFFF" w:themeFill="background1"/>
            <w:vAlign w:val="center"/>
            <w:hideMark/>
          </w:tcPr>
          <w:p w14:paraId="17D6B61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3148A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661D39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0A36C6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088</w:t>
            </w:r>
          </w:p>
        </w:tc>
        <w:tc>
          <w:tcPr>
            <w:tcW w:w="1176" w:type="pct"/>
            <w:shd w:val="clear" w:color="auto" w:fill="FFFFFF" w:themeFill="background1"/>
            <w:vAlign w:val="center"/>
            <w:hideMark/>
          </w:tcPr>
          <w:p w14:paraId="726CA6C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dos recursos físicos, pedagógicos e humanos suficientes para ofertar ações de recuperação paralela de aprendizagem, durante o contraturno escolar, a todos os alunos diagnosticados com defasagem ou baixo rendimento escolar no ano de 2022?</w:t>
            </w:r>
          </w:p>
        </w:tc>
        <w:tc>
          <w:tcPr>
            <w:tcW w:w="365" w:type="pct"/>
            <w:shd w:val="clear" w:color="auto" w:fill="FFFFFF" w:themeFill="background1"/>
            <w:vAlign w:val="center"/>
            <w:hideMark/>
          </w:tcPr>
          <w:p w14:paraId="4D4715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AFEADB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75C4A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535" w:type="pct"/>
            <w:shd w:val="clear" w:color="auto" w:fill="FFFFFF" w:themeFill="background1"/>
            <w:vAlign w:val="center"/>
            <w:hideMark/>
          </w:tcPr>
          <w:p w14:paraId="0A91FAD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D50D8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D4B39C0" w14:textId="77777777" w:rsidTr="000611E1">
        <w:trPr>
          <w:trHeight w:val="20"/>
        </w:trPr>
        <w:tc>
          <w:tcPr>
            <w:tcW w:w="756" w:type="pct"/>
            <w:shd w:val="clear" w:color="auto" w:fill="FFFFFF" w:themeFill="background1"/>
            <w:vAlign w:val="center"/>
            <w:hideMark/>
          </w:tcPr>
          <w:p w14:paraId="198D12D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4182F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3EF25F1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7336318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1176" w:type="pct"/>
            <w:shd w:val="clear" w:color="auto" w:fill="FFFFFF" w:themeFill="background1"/>
            <w:vAlign w:val="center"/>
            <w:hideMark/>
          </w:tcPr>
          <w:p w14:paraId="011792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recuperação paralela de aprendizagem que vêm sendo ofertadas pela escola durante o ano de 2022 têm como público-alvo os alunos de todos os anos/séries do ensino fundamental?</w:t>
            </w:r>
          </w:p>
        </w:tc>
        <w:tc>
          <w:tcPr>
            <w:tcW w:w="365" w:type="pct"/>
            <w:shd w:val="clear" w:color="auto" w:fill="FFFFFF" w:themeFill="background1"/>
            <w:vAlign w:val="center"/>
            <w:hideMark/>
          </w:tcPr>
          <w:p w14:paraId="006CDB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B26ECB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F5363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535" w:type="pct"/>
            <w:shd w:val="clear" w:color="auto" w:fill="FFFFFF" w:themeFill="background1"/>
            <w:vAlign w:val="center"/>
            <w:hideMark/>
          </w:tcPr>
          <w:p w14:paraId="4D1A60B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7FDC3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DFBCE8D" w14:textId="77777777" w:rsidTr="000611E1">
        <w:trPr>
          <w:trHeight w:val="20"/>
        </w:trPr>
        <w:tc>
          <w:tcPr>
            <w:tcW w:w="756" w:type="pct"/>
            <w:shd w:val="clear" w:color="auto" w:fill="FFFFFF" w:themeFill="background1"/>
            <w:vAlign w:val="center"/>
            <w:hideMark/>
          </w:tcPr>
          <w:p w14:paraId="39F3398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42F345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09B31F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37DBC1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090</w:t>
            </w:r>
          </w:p>
        </w:tc>
        <w:tc>
          <w:tcPr>
            <w:tcW w:w="1176" w:type="pct"/>
            <w:shd w:val="clear" w:color="auto" w:fill="FFFFFF" w:themeFill="background1"/>
            <w:vAlign w:val="center"/>
            <w:hideMark/>
          </w:tcPr>
          <w:p w14:paraId="04956A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recuperação paralela de aprendizagem que vêm sendo ofertadas pela escola durante o ano de 2022 contemplam, no mínimo, os componentes curriculares de língua portuguesa e matemática?</w:t>
            </w:r>
          </w:p>
        </w:tc>
        <w:tc>
          <w:tcPr>
            <w:tcW w:w="365" w:type="pct"/>
            <w:shd w:val="clear" w:color="auto" w:fill="FFFFFF" w:themeFill="background1"/>
            <w:vAlign w:val="center"/>
            <w:hideMark/>
          </w:tcPr>
          <w:p w14:paraId="732DCF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F8103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365DD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535" w:type="pct"/>
            <w:shd w:val="clear" w:color="auto" w:fill="FFFFFF" w:themeFill="background1"/>
            <w:vAlign w:val="center"/>
            <w:hideMark/>
          </w:tcPr>
          <w:p w14:paraId="05F1526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5F1F2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2D228B7" w14:textId="77777777" w:rsidTr="000611E1">
        <w:trPr>
          <w:trHeight w:val="20"/>
        </w:trPr>
        <w:tc>
          <w:tcPr>
            <w:tcW w:w="756" w:type="pct"/>
            <w:shd w:val="clear" w:color="auto" w:fill="FFFFFF" w:themeFill="background1"/>
            <w:vAlign w:val="center"/>
            <w:hideMark/>
          </w:tcPr>
          <w:p w14:paraId="402FE6A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8AFFF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62E282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26C175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091</w:t>
            </w:r>
          </w:p>
        </w:tc>
        <w:tc>
          <w:tcPr>
            <w:tcW w:w="1176" w:type="pct"/>
            <w:shd w:val="clear" w:color="auto" w:fill="FFFFFF" w:themeFill="background1"/>
            <w:vAlign w:val="center"/>
            <w:hideMark/>
          </w:tcPr>
          <w:p w14:paraId="66BA073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instituiu diretrizes a serem observadas pelas unidades educacionais da rede municipal de ensino para o desenvolvimento de ações que visem a facilitar a adaptação e assegurar a continuidade da aprendizagem dos estudantes durante os períodos de transição entre as etapas e fases da educação básica?</w:t>
            </w:r>
          </w:p>
        </w:tc>
        <w:tc>
          <w:tcPr>
            <w:tcW w:w="365" w:type="pct"/>
            <w:shd w:val="clear" w:color="auto" w:fill="FFFFFF" w:themeFill="background1"/>
            <w:vAlign w:val="center"/>
            <w:hideMark/>
          </w:tcPr>
          <w:p w14:paraId="09B45D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769E23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4178DB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6A4F2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0EBD8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6716B17" w14:textId="77777777" w:rsidTr="000611E1">
        <w:trPr>
          <w:trHeight w:val="20"/>
        </w:trPr>
        <w:tc>
          <w:tcPr>
            <w:tcW w:w="756" w:type="pct"/>
            <w:shd w:val="clear" w:color="auto" w:fill="FFFFFF" w:themeFill="background1"/>
            <w:vAlign w:val="center"/>
            <w:hideMark/>
          </w:tcPr>
          <w:p w14:paraId="3370EEE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E8A59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6C8D03B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78D39B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092</w:t>
            </w:r>
          </w:p>
        </w:tc>
        <w:tc>
          <w:tcPr>
            <w:tcW w:w="1176" w:type="pct"/>
            <w:shd w:val="clear" w:color="auto" w:fill="FFFFFF" w:themeFill="background1"/>
            <w:vAlign w:val="center"/>
            <w:hideMark/>
          </w:tcPr>
          <w:p w14:paraId="68FDB33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em que estão estabelecidas as diretrizes a serem observadas pelas unidades educacionais durante a transição entre as etapas de ensino da educação básica.</w:t>
            </w:r>
          </w:p>
        </w:tc>
        <w:tc>
          <w:tcPr>
            <w:tcW w:w="365" w:type="pct"/>
            <w:shd w:val="clear" w:color="auto" w:fill="FFFFFF" w:themeFill="background1"/>
            <w:vAlign w:val="center"/>
            <w:hideMark/>
          </w:tcPr>
          <w:p w14:paraId="67D1BF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749F9B3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A11F7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091</w:t>
            </w:r>
          </w:p>
        </w:tc>
        <w:tc>
          <w:tcPr>
            <w:tcW w:w="535" w:type="pct"/>
            <w:shd w:val="clear" w:color="auto" w:fill="FFFFFF" w:themeFill="background1"/>
            <w:vAlign w:val="center"/>
            <w:hideMark/>
          </w:tcPr>
          <w:p w14:paraId="0E5B57B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1402F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D86AD2C" w14:textId="77777777" w:rsidTr="000611E1">
        <w:trPr>
          <w:trHeight w:val="20"/>
        </w:trPr>
        <w:tc>
          <w:tcPr>
            <w:tcW w:w="756" w:type="pct"/>
            <w:shd w:val="clear" w:color="auto" w:fill="FFFFFF" w:themeFill="background1"/>
            <w:vAlign w:val="center"/>
            <w:hideMark/>
          </w:tcPr>
          <w:p w14:paraId="7826457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F44E1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408F509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5512CE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093</w:t>
            </w:r>
          </w:p>
        </w:tc>
        <w:tc>
          <w:tcPr>
            <w:tcW w:w="1176" w:type="pct"/>
            <w:shd w:val="clear" w:color="auto" w:fill="FFFFFF" w:themeFill="background1"/>
            <w:vAlign w:val="center"/>
            <w:hideMark/>
          </w:tcPr>
          <w:p w14:paraId="4D87E53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planeja e efetiva anualmente ações direcionadas às crianças e às suas famílias durante o processo de transição entre a pré-escola e os anos iniciais do ensino fundamental, visando a viabilizar o acolhimento e a adaptação das crianças na nova instituição e/ou etapa de ensino?</w:t>
            </w:r>
          </w:p>
        </w:tc>
        <w:tc>
          <w:tcPr>
            <w:tcW w:w="365" w:type="pct"/>
            <w:shd w:val="clear" w:color="auto" w:fill="FFFFFF" w:themeFill="background1"/>
            <w:vAlign w:val="center"/>
            <w:hideMark/>
          </w:tcPr>
          <w:p w14:paraId="7170CF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FCD03B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714D9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D98E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648AF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FD37C55" w14:textId="77777777" w:rsidTr="000611E1">
        <w:trPr>
          <w:trHeight w:val="20"/>
        </w:trPr>
        <w:tc>
          <w:tcPr>
            <w:tcW w:w="756" w:type="pct"/>
            <w:shd w:val="clear" w:color="auto" w:fill="FFFFFF" w:themeFill="background1"/>
            <w:vAlign w:val="center"/>
            <w:hideMark/>
          </w:tcPr>
          <w:p w14:paraId="22AE4A3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36253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3E24C46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239008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094</w:t>
            </w:r>
          </w:p>
        </w:tc>
        <w:tc>
          <w:tcPr>
            <w:tcW w:w="1176" w:type="pct"/>
            <w:shd w:val="clear" w:color="auto" w:fill="FFFFFF" w:themeFill="background1"/>
            <w:vAlign w:val="center"/>
            <w:hideMark/>
          </w:tcPr>
          <w:p w14:paraId="67938F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planeja e efetiva anualmente ações direcionadas às crianças e às suas famílias durante o processo de transição entre os anos iniciais e os anos finais do ensino fundamental, visando a viabilizar o acolhimento e a adaptação das crianças na nova instituição e fase de ensino?</w:t>
            </w:r>
          </w:p>
        </w:tc>
        <w:tc>
          <w:tcPr>
            <w:tcW w:w="365" w:type="pct"/>
            <w:shd w:val="clear" w:color="auto" w:fill="FFFFFF" w:themeFill="background1"/>
            <w:vAlign w:val="center"/>
            <w:hideMark/>
          </w:tcPr>
          <w:p w14:paraId="22E217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69CC59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75606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A3DAC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B18C1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379F4C1E" w14:textId="77777777" w:rsidTr="000611E1">
        <w:trPr>
          <w:trHeight w:val="20"/>
        </w:trPr>
        <w:tc>
          <w:tcPr>
            <w:tcW w:w="756" w:type="pct"/>
            <w:shd w:val="clear" w:color="auto" w:fill="FFFFFF" w:themeFill="background1"/>
            <w:vAlign w:val="center"/>
            <w:hideMark/>
          </w:tcPr>
          <w:p w14:paraId="3F55924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0DABA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723E91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65588C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095</w:t>
            </w:r>
          </w:p>
        </w:tc>
        <w:tc>
          <w:tcPr>
            <w:tcW w:w="1176" w:type="pct"/>
            <w:shd w:val="clear" w:color="auto" w:fill="FFFFFF" w:themeFill="background1"/>
            <w:vAlign w:val="center"/>
            <w:hideMark/>
          </w:tcPr>
          <w:p w14:paraId="111DF12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 unidade educacional realiza anualmente o compartilhamento de informações e registros das crianças que estão em processo de transição entre a educação infantil e os anos iniciais do ensino fundamental, de modo que os professores da nova etapa de ensino (ensino fundamental) possuam condições de conhecer a trajetória de aprendizagem das crianças na educação infantil, em especial na pré-escola?  </w:t>
            </w:r>
          </w:p>
        </w:tc>
        <w:tc>
          <w:tcPr>
            <w:tcW w:w="365" w:type="pct"/>
            <w:shd w:val="clear" w:color="auto" w:fill="FFFFFF" w:themeFill="background1"/>
            <w:vAlign w:val="center"/>
            <w:hideMark/>
          </w:tcPr>
          <w:p w14:paraId="44BA5C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C83744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A10B0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D519B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ED25F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36F673D" w14:textId="77777777" w:rsidTr="000611E1">
        <w:trPr>
          <w:trHeight w:val="20"/>
        </w:trPr>
        <w:tc>
          <w:tcPr>
            <w:tcW w:w="756" w:type="pct"/>
            <w:shd w:val="clear" w:color="auto" w:fill="FFFFFF" w:themeFill="background1"/>
            <w:vAlign w:val="center"/>
            <w:hideMark/>
          </w:tcPr>
          <w:p w14:paraId="7537DC6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7B0E92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7911CF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3B60B9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096</w:t>
            </w:r>
          </w:p>
        </w:tc>
        <w:tc>
          <w:tcPr>
            <w:tcW w:w="1176" w:type="pct"/>
            <w:shd w:val="clear" w:color="auto" w:fill="FFFFFF" w:themeFill="background1"/>
            <w:vAlign w:val="center"/>
            <w:hideMark/>
          </w:tcPr>
          <w:p w14:paraId="08B306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 unidade educacional realiza anualmente o compartilhamento de informações e registros das crianças que estão em processo de transição entre os anos iniciais e os anos finais do ensino fundamental, de modo que os professores da nova fase de ensino (anos finais do ensino fundamental) possuam condições de conhecer a trajetória de aprendizagem das crianças nos anos iniciais do ensino fundamental?  </w:t>
            </w:r>
          </w:p>
        </w:tc>
        <w:tc>
          <w:tcPr>
            <w:tcW w:w="365" w:type="pct"/>
            <w:shd w:val="clear" w:color="auto" w:fill="FFFFFF" w:themeFill="background1"/>
            <w:vAlign w:val="center"/>
            <w:hideMark/>
          </w:tcPr>
          <w:p w14:paraId="571CFD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E301DF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6FA76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19C45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32026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9734886" w14:textId="77777777" w:rsidTr="000611E1">
        <w:trPr>
          <w:trHeight w:val="20"/>
        </w:trPr>
        <w:tc>
          <w:tcPr>
            <w:tcW w:w="756" w:type="pct"/>
            <w:shd w:val="clear" w:color="auto" w:fill="FFFFFF" w:themeFill="background1"/>
            <w:vAlign w:val="center"/>
            <w:hideMark/>
          </w:tcPr>
          <w:p w14:paraId="33D84CC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C0547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41920D1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1B0D2C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1176" w:type="pct"/>
            <w:shd w:val="clear" w:color="auto" w:fill="FFFFFF" w:themeFill="background1"/>
            <w:vAlign w:val="center"/>
            <w:hideMark/>
          </w:tcPr>
          <w:p w14:paraId="6363DD9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regulamentação própria que trate do processo de avaliação psicoeducacional no âmbito da rede municipal de ensino?</w:t>
            </w:r>
          </w:p>
        </w:tc>
        <w:tc>
          <w:tcPr>
            <w:tcW w:w="365" w:type="pct"/>
            <w:shd w:val="clear" w:color="auto" w:fill="FFFFFF" w:themeFill="background1"/>
            <w:vAlign w:val="center"/>
            <w:hideMark/>
          </w:tcPr>
          <w:p w14:paraId="0938A2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CB64F0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90222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1EE63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1717A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C0D1485" w14:textId="77777777" w:rsidTr="000611E1">
        <w:trPr>
          <w:trHeight w:val="20"/>
        </w:trPr>
        <w:tc>
          <w:tcPr>
            <w:tcW w:w="756" w:type="pct"/>
            <w:shd w:val="clear" w:color="auto" w:fill="FFFFFF" w:themeFill="background1"/>
            <w:vAlign w:val="center"/>
            <w:hideMark/>
          </w:tcPr>
          <w:p w14:paraId="46B1FFB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5ACE5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44E5AD8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3A3F56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098</w:t>
            </w:r>
          </w:p>
        </w:tc>
        <w:tc>
          <w:tcPr>
            <w:tcW w:w="1176" w:type="pct"/>
            <w:shd w:val="clear" w:color="auto" w:fill="FFFFFF" w:themeFill="background1"/>
            <w:vAlign w:val="center"/>
            <w:hideMark/>
          </w:tcPr>
          <w:p w14:paraId="2AE8741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norma (decreto, instrução normativa etc.) de regulamentação do processo de avaliação psicoeducacional no âmbito da rede municipal de ensino?</w:t>
            </w:r>
          </w:p>
        </w:tc>
        <w:tc>
          <w:tcPr>
            <w:tcW w:w="365" w:type="pct"/>
            <w:shd w:val="clear" w:color="auto" w:fill="FFFFFF" w:themeFill="background1"/>
            <w:vAlign w:val="center"/>
            <w:hideMark/>
          </w:tcPr>
          <w:p w14:paraId="32BB06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4BF81C4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861B8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27F7438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53E67B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C333538" w14:textId="77777777" w:rsidTr="000611E1">
        <w:trPr>
          <w:trHeight w:val="20"/>
        </w:trPr>
        <w:tc>
          <w:tcPr>
            <w:tcW w:w="756" w:type="pct"/>
            <w:shd w:val="clear" w:color="auto" w:fill="FFFFFF" w:themeFill="background1"/>
            <w:vAlign w:val="center"/>
            <w:hideMark/>
          </w:tcPr>
          <w:p w14:paraId="2CD9132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EBF80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33A5181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5F9ADB3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099</w:t>
            </w:r>
          </w:p>
        </w:tc>
        <w:tc>
          <w:tcPr>
            <w:tcW w:w="1176" w:type="pct"/>
            <w:shd w:val="clear" w:color="auto" w:fill="FFFFFF" w:themeFill="background1"/>
            <w:vAlign w:val="center"/>
            <w:hideMark/>
          </w:tcPr>
          <w:p w14:paraId="52D990A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estabelece o envolvimento de equipe multidisciplinar no processo avaliativo?</w:t>
            </w:r>
          </w:p>
        </w:tc>
        <w:tc>
          <w:tcPr>
            <w:tcW w:w="365" w:type="pct"/>
            <w:shd w:val="clear" w:color="auto" w:fill="FFFFFF" w:themeFill="background1"/>
            <w:vAlign w:val="center"/>
            <w:hideMark/>
          </w:tcPr>
          <w:p w14:paraId="7F8FE4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E3786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33056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307A648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26F20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18F89B5" w14:textId="77777777" w:rsidTr="000611E1">
        <w:trPr>
          <w:trHeight w:val="20"/>
        </w:trPr>
        <w:tc>
          <w:tcPr>
            <w:tcW w:w="756" w:type="pct"/>
            <w:shd w:val="clear" w:color="auto" w:fill="FFFFFF" w:themeFill="background1"/>
            <w:vAlign w:val="center"/>
            <w:hideMark/>
          </w:tcPr>
          <w:p w14:paraId="338D866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768F3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704BD1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27A882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100</w:t>
            </w:r>
          </w:p>
        </w:tc>
        <w:tc>
          <w:tcPr>
            <w:tcW w:w="1176" w:type="pct"/>
            <w:shd w:val="clear" w:color="auto" w:fill="FFFFFF" w:themeFill="background1"/>
            <w:vAlign w:val="center"/>
            <w:hideMark/>
          </w:tcPr>
          <w:p w14:paraId="06B5D0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prevê a participação de profissional(is) de psicologia na equipe multidisciplinar?</w:t>
            </w:r>
          </w:p>
        </w:tc>
        <w:tc>
          <w:tcPr>
            <w:tcW w:w="365" w:type="pct"/>
            <w:shd w:val="clear" w:color="auto" w:fill="FFFFFF" w:themeFill="background1"/>
            <w:vAlign w:val="center"/>
            <w:hideMark/>
          </w:tcPr>
          <w:p w14:paraId="080C4E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B2DB2A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32BF5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4884959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16B04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E5EFFA3" w14:textId="77777777" w:rsidTr="000611E1">
        <w:trPr>
          <w:trHeight w:val="20"/>
        </w:trPr>
        <w:tc>
          <w:tcPr>
            <w:tcW w:w="756" w:type="pct"/>
            <w:shd w:val="clear" w:color="auto" w:fill="FFFFFF" w:themeFill="background1"/>
            <w:vAlign w:val="center"/>
            <w:hideMark/>
          </w:tcPr>
          <w:p w14:paraId="1AA2B8E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F9C28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54D2FA8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3CE1E5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101</w:t>
            </w:r>
          </w:p>
        </w:tc>
        <w:tc>
          <w:tcPr>
            <w:tcW w:w="1176" w:type="pct"/>
            <w:shd w:val="clear" w:color="auto" w:fill="FFFFFF" w:themeFill="background1"/>
            <w:vAlign w:val="center"/>
            <w:hideMark/>
          </w:tcPr>
          <w:p w14:paraId="4124009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prevê a participação de profissional(is) de pedagogia na equipe multidisciplinar?</w:t>
            </w:r>
          </w:p>
        </w:tc>
        <w:tc>
          <w:tcPr>
            <w:tcW w:w="365" w:type="pct"/>
            <w:shd w:val="clear" w:color="auto" w:fill="FFFFFF" w:themeFill="background1"/>
            <w:vAlign w:val="center"/>
            <w:hideMark/>
          </w:tcPr>
          <w:p w14:paraId="1D3894B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EAE698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1439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36DEEC4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11BB0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D98B67E" w14:textId="77777777" w:rsidTr="000611E1">
        <w:trPr>
          <w:trHeight w:val="20"/>
        </w:trPr>
        <w:tc>
          <w:tcPr>
            <w:tcW w:w="756" w:type="pct"/>
            <w:shd w:val="clear" w:color="auto" w:fill="FFFFFF" w:themeFill="background1"/>
            <w:vAlign w:val="center"/>
            <w:hideMark/>
          </w:tcPr>
          <w:p w14:paraId="5D81E90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BD4AE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0939DD6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0BEF5B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102</w:t>
            </w:r>
          </w:p>
        </w:tc>
        <w:tc>
          <w:tcPr>
            <w:tcW w:w="1176" w:type="pct"/>
            <w:shd w:val="clear" w:color="auto" w:fill="FFFFFF" w:themeFill="background1"/>
            <w:vAlign w:val="center"/>
            <w:hideMark/>
          </w:tcPr>
          <w:p w14:paraId="78843EF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prevê a participação de profissional(is) de fonoaudiologia na equipe multidisciplinar?</w:t>
            </w:r>
          </w:p>
        </w:tc>
        <w:tc>
          <w:tcPr>
            <w:tcW w:w="365" w:type="pct"/>
            <w:shd w:val="clear" w:color="auto" w:fill="FFFFFF" w:themeFill="background1"/>
            <w:vAlign w:val="center"/>
            <w:hideMark/>
          </w:tcPr>
          <w:p w14:paraId="047043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1D1C17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6F73D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1604361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A9ABE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86742BD" w14:textId="77777777" w:rsidTr="000611E1">
        <w:trPr>
          <w:trHeight w:val="20"/>
        </w:trPr>
        <w:tc>
          <w:tcPr>
            <w:tcW w:w="756" w:type="pct"/>
            <w:shd w:val="clear" w:color="auto" w:fill="FFFFFF" w:themeFill="background1"/>
            <w:vAlign w:val="center"/>
            <w:hideMark/>
          </w:tcPr>
          <w:p w14:paraId="469DDEE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17E44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5417B0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2BD662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103</w:t>
            </w:r>
          </w:p>
        </w:tc>
        <w:tc>
          <w:tcPr>
            <w:tcW w:w="1176" w:type="pct"/>
            <w:shd w:val="clear" w:color="auto" w:fill="FFFFFF" w:themeFill="background1"/>
            <w:vAlign w:val="center"/>
            <w:hideMark/>
          </w:tcPr>
          <w:p w14:paraId="5A7CDE1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detalha as etapas e os instrumentos do processo avaliativo?</w:t>
            </w:r>
          </w:p>
        </w:tc>
        <w:tc>
          <w:tcPr>
            <w:tcW w:w="365" w:type="pct"/>
            <w:shd w:val="clear" w:color="auto" w:fill="FFFFFF" w:themeFill="background1"/>
            <w:vAlign w:val="center"/>
            <w:hideMark/>
          </w:tcPr>
          <w:p w14:paraId="036045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F5F238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FE36F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7345D3C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8DB84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058FD5E" w14:textId="77777777" w:rsidTr="000611E1">
        <w:trPr>
          <w:trHeight w:val="20"/>
        </w:trPr>
        <w:tc>
          <w:tcPr>
            <w:tcW w:w="756" w:type="pct"/>
            <w:shd w:val="clear" w:color="auto" w:fill="FFFFFF" w:themeFill="background1"/>
            <w:vAlign w:val="center"/>
            <w:hideMark/>
          </w:tcPr>
          <w:p w14:paraId="2C784B7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DF2EE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0BB1337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281070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104</w:t>
            </w:r>
          </w:p>
        </w:tc>
        <w:tc>
          <w:tcPr>
            <w:tcW w:w="1176" w:type="pct"/>
            <w:shd w:val="clear" w:color="auto" w:fill="FFFFFF" w:themeFill="background1"/>
            <w:vAlign w:val="center"/>
            <w:hideMark/>
          </w:tcPr>
          <w:p w14:paraId="19A7FE1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põe à disposição da unidade educacional equipe multidisciplinar de profissionais (composta por, no mínimo, psicólogo, pedagogo e fonoaudiólogo) para a realização de avaliação psicoeducacional de seus alunos sempre que houver necessidade em decorrência da identificação de situações de alteração no processo de aprendizagem dos estudantes?</w:t>
            </w:r>
          </w:p>
        </w:tc>
        <w:tc>
          <w:tcPr>
            <w:tcW w:w="365" w:type="pct"/>
            <w:shd w:val="clear" w:color="auto" w:fill="FFFFFF" w:themeFill="background1"/>
            <w:vAlign w:val="center"/>
            <w:hideMark/>
          </w:tcPr>
          <w:p w14:paraId="5CCC72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A4CD6E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0DCD8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37D85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16DE7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5010665" w14:textId="77777777" w:rsidTr="000611E1">
        <w:trPr>
          <w:trHeight w:val="20"/>
        </w:trPr>
        <w:tc>
          <w:tcPr>
            <w:tcW w:w="756" w:type="pct"/>
            <w:shd w:val="clear" w:color="auto" w:fill="FFFFFF" w:themeFill="background1"/>
            <w:vAlign w:val="center"/>
            <w:hideMark/>
          </w:tcPr>
          <w:p w14:paraId="70FCBD4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AF5A3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2C8BB7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07061C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1176" w:type="pct"/>
            <w:shd w:val="clear" w:color="auto" w:fill="FFFFFF" w:themeFill="background1"/>
            <w:vAlign w:val="center"/>
            <w:hideMark/>
          </w:tcPr>
          <w:p w14:paraId="108764B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norma (lei, decreto etc.) que regulamente o processo de escolha dos diretores(as) das unidades educacionais da rede municipal de ensino?</w:t>
            </w:r>
          </w:p>
        </w:tc>
        <w:tc>
          <w:tcPr>
            <w:tcW w:w="365" w:type="pct"/>
            <w:shd w:val="clear" w:color="auto" w:fill="FFFFFF" w:themeFill="background1"/>
            <w:vAlign w:val="center"/>
            <w:hideMark/>
          </w:tcPr>
          <w:p w14:paraId="353016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0E696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792E4D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065B0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81DA9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4C3CEFB" w14:textId="77777777" w:rsidTr="000611E1">
        <w:trPr>
          <w:trHeight w:val="20"/>
        </w:trPr>
        <w:tc>
          <w:tcPr>
            <w:tcW w:w="756" w:type="pct"/>
            <w:shd w:val="clear" w:color="auto" w:fill="FFFFFF" w:themeFill="background1"/>
            <w:vAlign w:val="center"/>
            <w:hideMark/>
          </w:tcPr>
          <w:p w14:paraId="135EF31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CA054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6DE1429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75C37A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106</w:t>
            </w:r>
          </w:p>
        </w:tc>
        <w:tc>
          <w:tcPr>
            <w:tcW w:w="1176" w:type="pct"/>
            <w:shd w:val="clear" w:color="auto" w:fill="FFFFFF" w:themeFill="background1"/>
            <w:vAlign w:val="center"/>
            <w:hideMark/>
          </w:tcPr>
          <w:p w14:paraId="673432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o(s) documento(s) relativo(s) à regulamentação do processo de escolha dos diretores(as) das unidades educacionais da rede municipal de ensino</w:t>
            </w:r>
          </w:p>
        </w:tc>
        <w:tc>
          <w:tcPr>
            <w:tcW w:w="365" w:type="pct"/>
            <w:shd w:val="clear" w:color="auto" w:fill="FFFFFF" w:themeFill="background1"/>
            <w:vAlign w:val="center"/>
            <w:hideMark/>
          </w:tcPr>
          <w:p w14:paraId="5888CE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135C1D1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4FD531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40D351C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5F4A0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88D31EF" w14:textId="77777777" w:rsidTr="000611E1">
        <w:trPr>
          <w:trHeight w:val="20"/>
        </w:trPr>
        <w:tc>
          <w:tcPr>
            <w:tcW w:w="756" w:type="pct"/>
            <w:shd w:val="clear" w:color="auto" w:fill="FFFFFF" w:themeFill="background1"/>
            <w:vAlign w:val="center"/>
            <w:hideMark/>
          </w:tcPr>
          <w:p w14:paraId="36E8426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74783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5D81B8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5480EF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107</w:t>
            </w:r>
          </w:p>
        </w:tc>
        <w:tc>
          <w:tcPr>
            <w:tcW w:w="1176" w:type="pct"/>
            <w:shd w:val="clear" w:color="auto" w:fill="FFFFFF" w:themeFill="background1"/>
            <w:vAlign w:val="center"/>
            <w:hideMark/>
          </w:tcPr>
          <w:p w14:paraId="718124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municipal estabelece como requisito para exercício do cargo de diretor(a) das unidades educacionais da educação infantil a realização de capacitação inicial em gestão escolar?</w:t>
            </w:r>
          </w:p>
        </w:tc>
        <w:tc>
          <w:tcPr>
            <w:tcW w:w="365" w:type="pct"/>
            <w:shd w:val="clear" w:color="auto" w:fill="FFFFFF" w:themeFill="background1"/>
            <w:vAlign w:val="center"/>
            <w:hideMark/>
          </w:tcPr>
          <w:p w14:paraId="02568ED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DB2D7E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1116D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74AEE4E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74908D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1009B1E" w14:textId="77777777" w:rsidTr="000611E1">
        <w:trPr>
          <w:trHeight w:val="20"/>
        </w:trPr>
        <w:tc>
          <w:tcPr>
            <w:tcW w:w="756" w:type="pct"/>
            <w:shd w:val="clear" w:color="auto" w:fill="FFFFFF" w:themeFill="background1"/>
            <w:vAlign w:val="center"/>
            <w:hideMark/>
          </w:tcPr>
          <w:p w14:paraId="0BC17A5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88001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01D0E76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464AA9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108</w:t>
            </w:r>
          </w:p>
        </w:tc>
        <w:tc>
          <w:tcPr>
            <w:tcW w:w="1176" w:type="pct"/>
            <w:shd w:val="clear" w:color="auto" w:fill="FFFFFF" w:themeFill="background1"/>
            <w:vAlign w:val="center"/>
            <w:hideMark/>
          </w:tcPr>
          <w:p w14:paraId="394AAF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municipal estabelece como requisito para exercício do cargo de diretor(a) das unidades educacionais de ensino fundamental a realização de capacitação inicial em gestão escolar?</w:t>
            </w:r>
          </w:p>
        </w:tc>
        <w:tc>
          <w:tcPr>
            <w:tcW w:w="365" w:type="pct"/>
            <w:shd w:val="clear" w:color="auto" w:fill="FFFFFF" w:themeFill="background1"/>
            <w:vAlign w:val="center"/>
            <w:hideMark/>
          </w:tcPr>
          <w:p w14:paraId="0146150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8A155B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061C2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215D00E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7F946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36BBDBD" w14:textId="77777777" w:rsidTr="000611E1">
        <w:trPr>
          <w:trHeight w:val="20"/>
        </w:trPr>
        <w:tc>
          <w:tcPr>
            <w:tcW w:w="756" w:type="pct"/>
            <w:shd w:val="clear" w:color="auto" w:fill="FFFFFF" w:themeFill="background1"/>
            <w:vAlign w:val="center"/>
            <w:hideMark/>
          </w:tcPr>
          <w:p w14:paraId="0F4B8B3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027A0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6B493C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73A009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109</w:t>
            </w:r>
          </w:p>
        </w:tc>
        <w:tc>
          <w:tcPr>
            <w:tcW w:w="1176" w:type="pct"/>
            <w:shd w:val="clear" w:color="auto" w:fill="FFFFFF" w:themeFill="background1"/>
            <w:vAlign w:val="center"/>
            <w:hideMark/>
          </w:tcPr>
          <w:p w14:paraId="5D8BD1D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municipal estabelece a eleição com a participação da comunidade escolar (no mínimo pais e professores) como critério de escolha dos diretores(as) das unidades educacionais da educação infantil?</w:t>
            </w:r>
          </w:p>
        </w:tc>
        <w:tc>
          <w:tcPr>
            <w:tcW w:w="365" w:type="pct"/>
            <w:shd w:val="clear" w:color="auto" w:fill="FFFFFF" w:themeFill="background1"/>
            <w:vAlign w:val="center"/>
            <w:hideMark/>
          </w:tcPr>
          <w:p w14:paraId="57FE199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A29AD8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BF3A3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0CE5CE8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7304F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B95E0A0" w14:textId="77777777" w:rsidTr="000611E1">
        <w:trPr>
          <w:trHeight w:val="20"/>
        </w:trPr>
        <w:tc>
          <w:tcPr>
            <w:tcW w:w="756" w:type="pct"/>
            <w:shd w:val="clear" w:color="auto" w:fill="FFFFFF" w:themeFill="background1"/>
            <w:vAlign w:val="center"/>
            <w:hideMark/>
          </w:tcPr>
          <w:p w14:paraId="175AC4D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03F3D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6535DA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5E11DA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110</w:t>
            </w:r>
          </w:p>
        </w:tc>
        <w:tc>
          <w:tcPr>
            <w:tcW w:w="1176" w:type="pct"/>
            <w:shd w:val="clear" w:color="auto" w:fill="FFFFFF" w:themeFill="background1"/>
            <w:vAlign w:val="center"/>
            <w:hideMark/>
          </w:tcPr>
          <w:p w14:paraId="6DE858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municipal estabelece a eleição com a participação da comunidade escolar (no mínimo pais e professores) como critério de escolha dos diretores(as) das unidades educacionais de ensino fundamental?</w:t>
            </w:r>
          </w:p>
        </w:tc>
        <w:tc>
          <w:tcPr>
            <w:tcW w:w="365" w:type="pct"/>
            <w:shd w:val="clear" w:color="auto" w:fill="FFFFFF" w:themeFill="background1"/>
            <w:vAlign w:val="center"/>
            <w:hideMark/>
          </w:tcPr>
          <w:p w14:paraId="058F974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0AB3F7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4AE3B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5B3FC2F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82702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2715DFD" w14:textId="77777777" w:rsidTr="000611E1">
        <w:trPr>
          <w:trHeight w:val="20"/>
        </w:trPr>
        <w:tc>
          <w:tcPr>
            <w:tcW w:w="756" w:type="pct"/>
            <w:shd w:val="clear" w:color="auto" w:fill="FFFFFF" w:themeFill="background1"/>
            <w:vAlign w:val="center"/>
            <w:hideMark/>
          </w:tcPr>
          <w:p w14:paraId="4FD734B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E0E1B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4E32D7B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0F8A59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111</w:t>
            </w:r>
          </w:p>
        </w:tc>
        <w:tc>
          <w:tcPr>
            <w:tcW w:w="1176" w:type="pct"/>
            <w:shd w:val="clear" w:color="auto" w:fill="FFFFFF" w:themeFill="background1"/>
            <w:vAlign w:val="center"/>
            <w:hideMark/>
          </w:tcPr>
          <w:p w14:paraId="4996860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O(a) atual diretor(a) da unidade educacional foi selecionado(a) em processo de eleição que envolveu a participação da comunidade escolar (no mínimo, pais e professores)?</w:t>
            </w:r>
          </w:p>
        </w:tc>
        <w:tc>
          <w:tcPr>
            <w:tcW w:w="365" w:type="pct"/>
            <w:shd w:val="clear" w:color="auto" w:fill="FFFFFF" w:themeFill="background1"/>
            <w:vAlign w:val="center"/>
            <w:hideMark/>
          </w:tcPr>
          <w:p w14:paraId="2EA111B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4324CE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8BD6A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5BAD4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B8618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91CF65A" w14:textId="77777777" w:rsidTr="000611E1">
        <w:trPr>
          <w:trHeight w:val="20"/>
        </w:trPr>
        <w:tc>
          <w:tcPr>
            <w:tcW w:w="756" w:type="pct"/>
            <w:shd w:val="clear" w:color="auto" w:fill="FFFFFF" w:themeFill="background1"/>
            <w:vAlign w:val="center"/>
            <w:hideMark/>
          </w:tcPr>
          <w:p w14:paraId="422F88A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4995A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7A330FA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13EBC0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176" w:type="pct"/>
            <w:shd w:val="clear" w:color="auto" w:fill="FFFFFF" w:themeFill="background1"/>
            <w:vAlign w:val="center"/>
            <w:hideMark/>
          </w:tcPr>
          <w:p w14:paraId="5639323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elaborou levantamento sobre a necessidade de profissionais da educação nas unidades educacionais da rede municipal de ensino para o ano de 2022?</w:t>
            </w:r>
          </w:p>
        </w:tc>
        <w:tc>
          <w:tcPr>
            <w:tcW w:w="365" w:type="pct"/>
            <w:shd w:val="clear" w:color="auto" w:fill="FFFFFF" w:themeFill="background1"/>
            <w:vAlign w:val="center"/>
            <w:hideMark/>
          </w:tcPr>
          <w:p w14:paraId="6B48C2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164E86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73422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622A1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99BCD3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33BE0EA" w14:textId="77777777" w:rsidTr="000611E1">
        <w:trPr>
          <w:trHeight w:val="20"/>
        </w:trPr>
        <w:tc>
          <w:tcPr>
            <w:tcW w:w="756" w:type="pct"/>
            <w:shd w:val="clear" w:color="auto" w:fill="FFFFFF" w:themeFill="background1"/>
            <w:vAlign w:val="center"/>
            <w:hideMark/>
          </w:tcPr>
          <w:p w14:paraId="37238AB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98DC5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7EE2A2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577EF9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113</w:t>
            </w:r>
          </w:p>
        </w:tc>
        <w:tc>
          <w:tcPr>
            <w:tcW w:w="1176" w:type="pct"/>
            <w:shd w:val="clear" w:color="auto" w:fill="FFFFFF" w:themeFill="background1"/>
            <w:vAlign w:val="center"/>
            <w:hideMark/>
          </w:tcPr>
          <w:p w14:paraId="3D2861C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Carregue o documento relativo em que conste o levantamento sobre a necessidade de profissionais da educação nas unidades educacionais da rede municipal de ensino. </w:t>
            </w:r>
          </w:p>
        </w:tc>
        <w:tc>
          <w:tcPr>
            <w:tcW w:w="365" w:type="pct"/>
            <w:shd w:val="clear" w:color="auto" w:fill="FFFFFF" w:themeFill="background1"/>
            <w:vAlign w:val="center"/>
            <w:hideMark/>
          </w:tcPr>
          <w:p w14:paraId="513C9DC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1D7DF73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481F8F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535" w:type="pct"/>
            <w:shd w:val="clear" w:color="auto" w:fill="FFFFFF" w:themeFill="background1"/>
            <w:vAlign w:val="center"/>
            <w:hideMark/>
          </w:tcPr>
          <w:p w14:paraId="0938B22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5F16A8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3ADDF43" w14:textId="77777777" w:rsidTr="000611E1">
        <w:trPr>
          <w:trHeight w:val="20"/>
        </w:trPr>
        <w:tc>
          <w:tcPr>
            <w:tcW w:w="756" w:type="pct"/>
            <w:shd w:val="clear" w:color="auto" w:fill="FFFFFF" w:themeFill="background1"/>
            <w:vAlign w:val="center"/>
            <w:hideMark/>
          </w:tcPr>
          <w:p w14:paraId="2B3020F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706D60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2F2764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154290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1176" w:type="pct"/>
            <w:shd w:val="clear" w:color="auto" w:fill="FFFFFF" w:themeFill="background1"/>
            <w:vAlign w:val="center"/>
            <w:hideMark/>
          </w:tcPr>
          <w:p w14:paraId="35BC4DE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levantamento (realizado pela gestão municipal ou pela própria instituição) sobre a necessidade de profissionais da educação para o ano de 2022?</w:t>
            </w:r>
          </w:p>
        </w:tc>
        <w:tc>
          <w:tcPr>
            <w:tcW w:w="365" w:type="pct"/>
            <w:shd w:val="clear" w:color="auto" w:fill="FFFFFF" w:themeFill="background1"/>
            <w:vAlign w:val="center"/>
            <w:hideMark/>
          </w:tcPr>
          <w:p w14:paraId="14051B5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22F6A79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B87C3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270D8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E245A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C075957" w14:textId="77777777" w:rsidTr="000611E1">
        <w:trPr>
          <w:trHeight w:val="20"/>
        </w:trPr>
        <w:tc>
          <w:tcPr>
            <w:tcW w:w="756" w:type="pct"/>
            <w:shd w:val="clear" w:color="auto" w:fill="FFFFFF" w:themeFill="background1"/>
            <w:vAlign w:val="center"/>
            <w:hideMark/>
          </w:tcPr>
          <w:p w14:paraId="205AFB1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D603E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505D0C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1CC505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115</w:t>
            </w:r>
          </w:p>
        </w:tc>
        <w:tc>
          <w:tcPr>
            <w:tcW w:w="1176" w:type="pct"/>
            <w:shd w:val="clear" w:color="auto" w:fill="FFFFFF" w:themeFill="background1"/>
            <w:vAlign w:val="center"/>
            <w:hideMark/>
          </w:tcPr>
          <w:p w14:paraId="4D6E556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De acordo com o levantamento realizado sobre a necessidade de profissionais de educação para o ano de 2022, a unidade educacional dispõe de professores em quantidade suficiente para todas as disciplinas oferecidas?</w:t>
            </w:r>
          </w:p>
        </w:tc>
        <w:tc>
          <w:tcPr>
            <w:tcW w:w="365" w:type="pct"/>
            <w:shd w:val="clear" w:color="auto" w:fill="FFFFFF" w:themeFill="background1"/>
            <w:vAlign w:val="center"/>
            <w:hideMark/>
          </w:tcPr>
          <w:p w14:paraId="1CCF47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6FEA4D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20603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535" w:type="pct"/>
            <w:shd w:val="clear" w:color="auto" w:fill="FFFFFF" w:themeFill="background1"/>
            <w:vAlign w:val="center"/>
            <w:hideMark/>
          </w:tcPr>
          <w:p w14:paraId="3BC9BE9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5A0FC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C6800C0" w14:textId="77777777" w:rsidTr="000611E1">
        <w:trPr>
          <w:trHeight w:val="20"/>
        </w:trPr>
        <w:tc>
          <w:tcPr>
            <w:tcW w:w="756" w:type="pct"/>
            <w:shd w:val="clear" w:color="auto" w:fill="FFFFFF" w:themeFill="background1"/>
            <w:vAlign w:val="center"/>
            <w:hideMark/>
          </w:tcPr>
          <w:p w14:paraId="50FB3DB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17A76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620EFCB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740254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116</w:t>
            </w:r>
          </w:p>
        </w:tc>
        <w:tc>
          <w:tcPr>
            <w:tcW w:w="1176" w:type="pct"/>
            <w:shd w:val="clear" w:color="auto" w:fill="FFFFFF" w:themeFill="background1"/>
            <w:vAlign w:val="center"/>
            <w:hideMark/>
          </w:tcPr>
          <w:p w14:paraId="185E259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De acordo com o levantamento realizado sobre a necessidade de profissionais de educação para o ano de 2022, a unidade educacional dispõe de profissionais para composição da equipe pedagógica (coordenadores e orientadores pedagógicos, por exemplo) em quantidade suficiente para o desenvolvimento adequado de suas atividades?</w:t>
            </w:r>
          </w:p>
        </w:tc>
        <w:tc>
          <w:tcPr>
            <w:tcW w:w="365" w:type="pct"/>
            <w:shd w:val="clear" w:color="auto" w:fill="FFFFFF" w:themeFill="background1"/>
            <w:vAlign w:val="center"/>
            <w:hideMark/>
          </w:tcPr>
          <w:p w14:paraId="6ED53A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521961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486AF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535" w:type="pct"/>
            <w:shd w:val="clear" w:color="auto" w:fill="FFFFFF" w:themeFill="background1"/>
            <w:vAlign w:val="center"/>
            <w:hideMark/>
          </w:tcPr>
          <w:p w14:paraId="6DFE9A2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B6D55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E410D68" w14:textId="77777777" w:rsidTr="000611E1">
        <w:trPr>
          <w:trHeight w:val="20"/>
        </w:trPr>
        <w:tc>
          <w:tcPr>
            <w:tcW w:w="756" w:type="pct"/>
            <w:shd w:val="clear" w:color="auto" w:fill="FFFFFF" w:themeFill="background1"/>
            <w:vAlign w:val="center"/>
            <w:hideMark/>
          </w:tcPr>
          <w:p w14:paraId="0CF181D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80F08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63D41E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5BAFF1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117</w:t>
            </w:r>
          </w:p>
        </w:tc>
        <w:tc>
          <w:tcPr>
            <w:tcW w:w="1176" w:type="pct"/>
            <w:shd w:val="clear" w:color="auto" w:fill="FFFFFF" w:themeFill="background1"/>
            <w:vAlign w:val="center"/>
            <w:hideMark/>
          </w:tcPr>
          <w:p w14:paraId="07BF5C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De acordo com o levantamento realizado sobre a necessidade de profissionais de educação para o ano de 2022, a unidade educacional dispõe de profissionais de apoio, tradutores ou intérpretes necessários para o atendimento das necessidades específicas de seus alunos com deficiência nas classes comuns do ensino regular?</w:t>
            </w:r>
          </w:p>
        </w:tc>
        <w:tc>
          <w:tcPr>
            <w:tcW w:w="365" w:type="pct"/>
            <w:shd w:val="clear" w:color="auto" w:fill="FFFFFF" w:themeFill="background1"/>
            <w:vAlign w:val="center"/>
            <w:hideMark/>
          </w:tcPr>
          <w:p w14:paraId="534BD5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1F5B50A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D32B3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535" w:type="pct"/>
            <w:shd w:val="clear" w:color="auto" w:fill="FFFFFF" w:themeFill="background1"/>
            <w:vAlign w:val="center"/>
            <w:hideMark/>
          </w:tcPr>
          <w:p w14:paraId="6D162CA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6BBD0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2E7C3EA" w14:textId="77777777" w:rsidTr="000611E1">
        <w:trPr>
          <w:trHeight w:val="20"/>
        </w:trPr>
        <w:tc>
          <w:tcPr>
            <w:tcW w:w="756" w:type="pct"/>
            <w:shd w:val="clear" w:color="auto" w:fill="FFFFFF" w:themeFill="background1"/>
            <w:vAlign w:val="center"/>
            <w:hideMark/>
          </w:tcPr>
          <w:p w14:paraId="50AC2E1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787103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22B306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49161D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118</w:t>
            </w:r>
          </w:p>
        </w:tc>
        <w:tc>
          <w:tcPr>
            <w:tcW w:w="1176" w:type="pct"/>
            <w:shd w:val="clear" w:color="auto" w:fill="FFFFFF" w:themeFill="background1"/>
            <w:vAlign w:val="center"/>
            <w:hideMark/>
          </w:tcPr>
          <w:p w14:paraId="707C9B2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De acordo com o levantamento realizado sobre a necessidade de profissionais de educação para o ano de 2022, a unidade educacional dispõe de profissionais administrativos (auxiliares de administração, auxiliares de serviços gerais, preparadores de merenda etc.) em quantidade suficiente para o desenvolvimento adequado de suas atividades?</w:t>
            </w:r>
          </w:p>
        </w:tc>
        <w:tc>
          <w:tcPr>
            <w:tcW w:w="365" w:type="pct"/>
            <w:shd w:val="clear" w:color="auto" w:fill="FFFFFF" w:themeFill="background1"/>
            <w:vAlign w:val="center"/>
            <w:hideMark/>
          </w:tcPr>
          <w:p w14:paraId="775A3C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BC29B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3D571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535" w:type="pct"/>
            <w:shd w:val="clear" w:color="auto" w:fill="FFFFFF" w:themeFill="background1"/>
            <w:vAlign w:val="center"/>
            <w:hideMark/>
          </w:tcPr>
          <w:p w14:paraId="3E70CF3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8CB1B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23A7A783" w14:textId="77777777" w:rsidTr="000611E1">
        <w:trPr>
          <w:trHeight w:val="20"/>
        </w:trPr>
        <w:tc>
          <w:tcPr>
            <w:tcW w:w="756" w:type="pct"/>
            <w:shd w:val="clear" w:color="auto" w:fill="FFFFFF" w:themeFill="background1"/>
            <w:vAlign w:val="center"/>
            <w:hideMark/>
          </w:tcPr>
          <w:p w14:paraId="4053E55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D92F6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39FEE54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02AF76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119</w:t>
            </w:r>
          </w:p>
        </w:tc>
        <w:tc>
          <w:tcPr>
            <w:tcW w:w="1176" w:type="pct"/>
            <w:shd w:val="clear" w:color="auto" w:fill="FFFFFF" w:themeFill="background1"/>
            <w:vAlign w:val="center"/>
            <w:hideMark/>
          </w:tcPr>
          <w:p w14:paraId="206EF4F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organiza as suas turmas de modo a observar o limite máximo de alunos por professor para cada etapa de ensino oferecida, de acordo com parâmetro estabelecido em norma municipal ou, na ausência desta, com os limites previstos no Parecer CNE/CEB nº. 09/2009?</w:t>
            </w:r>
          </w:p>
        </w:tc>
        <w:tc>
          <w:tcPr>
            <w:tcW w:w="365" w:type="pct"/>
            <w:shd w:val="clear" w:color="auto" w:fill="FFFFFF" w:themeFill="background1"/>
            <w:vAlign w:val="center"/>
            <w:hideMark/>
          </w:tcPr>
          <w:p w14:paraId="5BB87F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010698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0AE71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F39EB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C0981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7CFA107" w14:textId="77777777" w:rsidTr="000611E1">
        <w:trPr>
          <w:trHeight w:val="20"/>
        </w:trPr>
        <w:tc>
          <w:tcPr>
            <w:tcW w:w="756" w:type="pct"/>
            <w:shd w:val="clear" w:color="auto" w:fill="FFFFFF" w:themeFill="background1"/>
            <w:vAlign w:val="center"/>
            <w:hideMark/>
          </w:tcPr>
          <w:p w14:paraId="71D2086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1986F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844" w:type="pct"/>
            <w:shd w:val="clear" w:color="auto" w:fill="FFFFFF" w:themeFill="background1"/>
            <w:vAlign w:val="center"/>
            <w:hideMark/>
          </w:tcPr>
          <w:p w14:paraId="6FFA11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instrumentos e práticas para assegurar a continuidade do processo de aprendizagem dos alunos durante a ocorrência de faltas dos professores?</w:t>
            </w:r>
          </w:p>
        </w:tc>
        <w:tc>
          <w:tcPr>
            <w:tcW w:w="137" w:type="pct"/>
            <w:shd w:val="clear" w:color="auto" w:fill="FFFFFF" w:themeFill="background1"/>
            <w:vAlign w:val="center"/>
            <w:hideMark/>
          </w:tcPr>
          <w:p w14:paraId="67712A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120</w:t>
            </w:r>
          </w:p>
        </w:tc>
        <w:tc>
          <w:tcPr>
            <w:tcW w:w="1176" w:type="pct"/>
            <w:shd w:val="clear" w:color="auto" w:fill="FFFFFF" w:themeFill="background1"/>
            <w:vAlign w:val="center"/>
            <w:hideMark/>
          </w:tcPr>
          <w:p w14:paraId="7B70FF6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registra e controla em sistema informatizado as ocorrências de faltas dos professores e os respectivos motivos?</w:t>
            </w:r>
          </w:p>
        </w:tc>
        <w:tc>
          <w:tcPr>
            <w:tcW w:w="365" w:type="pct"/>
            <w:shd w:val="clear" w:color="auto" w:fill="FFFFFF" w:themeFill="background1"/>
            <w:vAlign w:val="center"/>
            <w:hideMark/>
          </w:tcPr>
          <w:p w14:paraId="3903D3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2D8029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3E76A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FFD5E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6236B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3C9121C" w14:textId="77777777" w:rsidTr="000611E1">
        <w:trPr>
          <w:trHeight w:val="20"/>
        </w:trPr>
        <w:tc>
          <w:tcPr>
            <w:tcW w:w="756" w:type="pct"/>
            <w:shd w:val="clear" w:color="auto" w:fill="FFFFFF" w:themeFill="background1"/>
            <w:vAlign w:val="center"/>
            <w:hideMark/>
          </w:tcPr>
          <w:p w14:paraId="33615D5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945A2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844" w:type="pct"/>
            <w:shd w:val="clear" w:color="auto" w:fill="FFFFFF" w:themeFill="background1"/>
            <w:vAlign w:val="center"/>
            <w:hideMark/>
          </w:tcPr>
          <w:p w14:paraId="3F816D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instrumentos e práticas para assegurar a continuidade do processo de aprendizagem dos alunos durante a ocorrência de faltas dos professores?</w:t>
            </w:r>
          </w:p>
        </w:tc>
        <w:tc>
          <w:tcPr>
            <w:tcW w:w="137" w:type="pct"/>
            <w:shd w:val="clear" w:color="auto" w:fill="FFFFFF" w:themeFill="background1"/>
            <w:vAlign w:val="center"/>
            <w:hideMark/>
          </w:tcPr>
          <w:p w14:paraId="63595C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121</w:t>
            </w:r>
          </w:p>
        </w:tc>
        <w:tc>
          <w:tcPr>
            <w:tcW w:w="1176" w:type="pct"/>
            <w:shd w:val="clear" w:color="auto" w:fill="FFFFFF" w:themeFill="background1"/>
            <w:vAlign w:val="center"/>
            <w:hideMark/>
          </w:tcPr>
          <w:p w14:paraId="762EBAD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registros, em sistema de informação, do histórico de faltas dos professores das unidades educacionais da rede municipal de ensino nos últimos anos e os respectivos motivos?</w:t>
            </w:r>
          </w:p>
        </w:tc>
        <w:tc>
          <w:tcPr>
            <w:tcW w:w="365" w:type="pct"/>
            <w:shd w:val="clear" w:color="auto" w:fill="FFFFFF" w:themeFill="background1"/>
            <w:vAlign w:val="center"/>
            <w:hideMark/>
          </w:tcPr>
          <w:p w14:paraId="79C1C3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96E906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1A5BB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E1B89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16B13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1CD0EC2" w14:textId="77777777" w:rsidTr="000611E1">
        <w:trPr>
          <w:trHeight w:val="20"/>
        </w:trPr>
        <w:tc>
          <w:tcPr>
            <w:tcW w:w="756" w:type="pct"/>
            <w:shd w:val="clear" w:color="auto" w:fill="FFFFFF" w:themeFill="background1"/>
            <w:vAlign w:val="center"/>
            <w:hideMark/>
          </w:tcPr>
          <w:p w14:paraId="23C8761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C6739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844" w:type="pct"/>
            <w:shd w:val="clear" w:color="auto" w:fill="FFFFFF" w:themeFill="background1"/>
            <w:vAlign w:val="center"/>
            <w:hideMark/>
          </w:tcPr>
          <w:p w14:paraId="7F2356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instrumentos e práticas para assegurar a continuidade do processo de aprendizagem dos alunos durante a ocorrência de faltas dos professores?</w:t>
            </w:r>
          </w:p>
        </w:tc>
        <w:tc>
          <w:tcPr>
            <w:tcW w:w="137" w:type="pct"/>
            <w:shd w:val="clear" w:color="auto" w:fill="FFFFFF" w:themeFill="background1"/>
            <w:vAlign w:val="center"/>
            <w:hideMark/>
          </w:tcPr>
          <w:p w14:paraId="09C60B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122</w:t>
            </w:r>
          </w:p>
        </w:tc>
        <w:tc>
          <w:tcPr>
            <w:tcW w:w="1176" w:type="pct"/>
            <w:shd w:val="clear" w:color="auto" w:fill="FFFFFF" w:themeFill="background1"/>
            <w:vAlign w:val="center"/>
            <w:hideMark/>
          </w:tcPr>
          <w:p w14:paraId="0DAB99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professor(es) substituto(s)/eventual(is) em quantidade suficiente para a continuidade do processo de aprendizagem dos alunos durante a ocorrência de faltas dos professores?</w:t>
            </w:r>
          </w:p>
        </w:tc>
        <w:tc>
          <w:tcPr>
            <w:tcW w:w="365" w:type="pct"/>
            <w:shd w:val="clear" w:color="auto" w:fill="FFFFFF" w:themeFill="background1"/>
            <w:vAlign w:val="center"/>
            <w:hideMark/>
          </w:tcPr>
          <w:p w14:paraId="0B1D73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3E0308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AB247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479ED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48C9F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9F9BF77" w14:textId="77777777" w:rsidTr="000611E1">
        <w:trPr>
          <w:trHeight w:val="20"/>
        </w:trPr>
        <w:tc>
          <w:tcPr>
            <w:tcW w:w="756" w:type="pct"/>
            <w:shd w:val="clear" w:color="auto" w:fill="FFFFFF" w:themeFill="background1"/>
            <w:vAlign w:val="center"/>
            <w:hideMark/>
          </w:tcPr>
          <w:p w14:paraId="12BC137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443F1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844" w:type="pct"/>
            <w:shd w:val="clear" w:color="auto" w:fill="FFFFFF" w:themeFill="background1"/>
            <w:vAlign w:val="center"/>
            <w:hideMark/>
          </w:tcPr>
          <w:p w14:paraId="4D93E46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instrumentos e práticas para assegurar a continuidade do processo de aprendizagem dos alunos durante a ocorrência de faltas dos professores?</w:t>
            </w:r>
          </w:p>
        </w:tc>
        <w:tc>
          <w:tcPr>
            <w:tcW w:w="137" w:type="pct"/>
            <w:shd w:val="clear" w:color="auto" w:fill="FFFFFF" w:themeFill="background1"/>
            <w:vAlign w:val="center"/>
            <w:hideMark/>
          </w:tcPr>
          <w:p w14:paraId="3DAF4D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123</w:t>
            </w:r>
          </w:p>
        </w:tc>
        <w:tc>
          <w:tcPr>
            <w:tcW w:w="1176" w:type="pct"/>
            <w:shd w:val="clear" w:color="auto" w:fill="FFFFFF" w:themeFill="background1"/>
            <w:vAlign w:val="center"/>
            <w:hideMark/>
          </w:tcPr>
          <w:p w14:paraId="0941715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Durante o ano de 2022, as ausências dos professores, previsíveis ou não, foram supridas por professores substitutos, de modo que não se verificou a ocorrência de medidas como a dispensa de alunos, aulas vagas, distribuição de alunos em outras turmas ou oferta de aula de outra disciplina?</w:t>
            </w:r>
          </w:p>
        </w:tc>
        <w:tc>
          <w:tcPr>
            <w:tcW w:w="365" w:type="pct"/>
            <w:shd w:val="clear" w:color="auto" w:fill="FFFFFF" w:themeFill="background1"/>
            <w:vAlign w:val="center"/>
            <w:hideMark/>
          </w:tcPr>
          <w:p w14:paraId="2EA56F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BB5F5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E990C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07F211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82477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E0BC128" w14:textId="77777777" w:rsidTr="000611E1">
        <w:trPr>
          <w:trHeight w:val="20"/>
        </w:trPr>
        <w:tc>
          <w:tcPr>
            <w:tcW w:w="756" w:type="pct"/>
            <w:shd w:val="clear" w:color="auto" w:fill="FFFFFF" w:themeFill="background1"/>
            <w:vAlign w:val="center"/>
            <w:hideMark/>
          </w:tcPr>
          <w:p w14:paraId="5D3319B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C6E41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7CC137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1B889A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124</w:t>
            </w:r>
          </w:p>
        </w:tc>
        <w:tc>
          <w:tcPr>
            <w:tcW w:w="1176" w:type="pct"/>
            <w:shd w:val="clear" w:color="auto" w:fill="FFFFFF" w:themeFill="background1"/>
            <w:vAlign w:val="center"/>
            <w:hideMark/>
          </w:tcPr>
          <w:p w14:paraId="62A11D2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política instituída em ato oficial (lei, decreto, instrução normativa etc.) que estabeleça ações voltadas para a atenção à saúde dos profissionais da educação da rede municipal de ensino?</w:t>
            </w:r>
          </w:p>
        </w:tc>
        <w:tc>
          <w:tcPr>
            <w:tcW w:w="365" w:type="pct"/>
            <w:shd w:val="clear" w:color="auto" w:fill="FFFFFF" w:themeFill="background1"/>
            <w:vAlign w:val="center"/>
            <w:hideMark/>
          </w:tcPr>
          <w:p w14:paraId="59E94F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6A9CF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B8BBD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AEF8F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36ED5C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D53AF1F" w14:textId="77777777" w:rsidTr="000611E1">
        <w:trPr>
          <w:trHeight w:val="20"/>
        </w:trPr>
        <w:tc>
          <w:tcPr>
            <w:tcW w:w="756" w:type="pct"/>
            <w:shd w:val="clear" w:color="auto" w:fill="FFFFFF" w:themeFill="background1"/>
            <w:vAlign w:val="center"/>
            <w:hideMark/>
          </w:tcPr>
          <w:p w14:paraId="63FDE62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E7389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516C5F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459EA5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125</w:t>
            </w:r>
          </w:p>
        </w:tc>
        <w:tc>
          <w:tcPr>
            <w:tcW w:w="1176" w:type="pct"/>
            <w:shd w:val="clear" w:color="auto" w:fill="FFFFFF" w:themeFill="background1"/>
            <w:vAlign w:val="center"/>
            <w:hideMark/>
          </w:tcPr>
          <w:p w14:paraId="723812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ato que instituiu a política de atenção à saúde dos profissionais da educação.</w:t>
            </w:r>
          </w:p>
        </w:tc>
        <w:tc>
          <w:tcPr>
            <w:tcW w:w="365" w:type="pct"/>
            <w:shd w:val="clear" w:color="auto" w:fill="FFFFFF" w:themeFill="background1"/>
            <w:vAlign w:val="center"/>
            <w:hideMark/>
          </w:tcPr>
          <w:p w14:paraId="6C24D3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5BE3CF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4D925F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124</w:t>
            </w:r>
          </w:p>
        </w:tc>
        <w:tc>
          <w:tcPr>
            <w:tcW w:w="535" w:type="pct"/>
            <w:shd w:val="clear" w:color="auto" w:fill="FFFFFF" w:themeFill="background1"/>
            <w:vAlign w:val="center"/>
            <w:hideMark/>
          </w:tcPr>
          <w:p w14:paraId="03704DF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66C21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BC88A61" w14:textId="77777777" w:rsidTr="000611E1">
        <w:trPr>
          <w:trHeight w:val="20"/>
        </w:trPr>
        <w:tc>
          <w:tcPr>
            <w:tcW w:w="756" w:type="pct"/>
            <w:shd w:val="clear" w:color="auto" w:fill="FFFFFF" w:themeFill="background1"/>
            <w:vAlign w:val="center"/>
            <w:hideMark/>
          </w:tcPr>
          <w:p w14:paraId="0E7245F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0F267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7E8111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38891C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126</w:t>
            </w:r>
          </w:p>
        </w:tc>
        <w:tc>
          <w:tcPr>
            <w:tcW w:w="1176" w:type="pct"/>
            <w:shd w:val="clear" w:color="auto" w:fill="FFFFFF" w:themeFill="background1"/>
            <w:vAlign w:val="center"/>
            <w:hideMark/>
          </w:tcPr>
          <w:p w14:paraId="7F10078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efetua regularmente ações para diagnosticar o quadro de saúde dos profissionais da educação da rede municipal de ensino, com, no mínimo, a aferição periódica da pressão arterial e a realização de exames de glicemia nos professores?</w:t>
            </w:r>
          </w:p>
        </w:tc>
        <w:tc>
          <w:tcPr>
            <w:tcW w:w="365" w:type="pct"/>
            <w:shd w:val="clear" w:color="auto" w:fill="FFFFFF" w:themeFill="background1"/>
            <w:vAlign w:val="center"/>
            <w:hideMark/>
          </w:tcPr>
          <w:p w14:paraId="24FE61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DF204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8A22E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E5C7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A167D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5A16D43" w14:textId="77777777" w:rsidTr="000611E1">
        <w:trPr>
          <w:trHeight w:val="20"/>
        </w:trPr>
        <w:tc>
          <w:tcPr>
            <w:tcW w:w="756" w:type="pct"/>
            <w:shd w:val="clear" w:color="auto" w:fill="FFFFFF" w:themeFill="background1"/>
            <w:vAlign w:val="center"/>
            <w:hideMark/>
          </w:tcPr>
          <w:p w14:paraId="5771949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B5E27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26172CB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621A22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127</w:t>
            </w:r>
          </w:p>
        </w:tc>
        <w:tc>
          <w:tcPr>
            <w:tcW w:w="1176" w:type="pct"/>
            <w:shd w:val="clear" w:color="auto" w:fill="FFFFFF" w:themeFill="background1"/>
            <w:vAlign w:val="center"/>
            <w:hideMark/>
          </w:tcPr>
          <w:p w14:paraId="1FB3C5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profissionais da educação da unidade educacional passaram por avaliações médicas promovidas pela gestão municipal, nos últimos 12 meses, com, no mínimo, a aferição da pressão arterial e exames de glicemia dos professores?</w:t>
            </w:r>
          </w:p>
        </w:tc>
        <w:tc>
          <w:tcPr>
            <w:tcW w:w="365" w:type="pct"/>
            <w:shd w:val="clear" w:color="auto" w:fill="FFFFFF" w:themeFill="background1"/>
            <w:vAlign w:val="center"/>
            <w:hideMark/>
          </w:tcPr>
          <w:p w14:paraId="4EB8A0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C012CF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42797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DE980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1E051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E07CD8E" w14:textId="77777777" w:rsidTr="000611E1">
        <w:trPr>
          <w:trHeight w:val="20"/>
        </w:trPr>
        <w:tc>
          <w:tcPr>
            <w:tcW w:w="756" w:type="pct"/>
            <w:shd w:val="clear" w:color="auto" w:fill="FFFFFF" w:themeFill="background1"/>
            <w:vAlign w:val="center"/>
            <w:hideMark/>
          </w:tcPr>
          <w:p w14:paraId="5CE97E1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4969D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2131C2A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0D065F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128</w:t>
            </w:r>
          </w:p>
        </w:tc>
        <w:tc>
          <w:tcPr>
            <w:tcW w:w="1176" w:type="pct"/>
            <w:shd w:val="clear" w:color="auto" w:fill="FFFFFF" w:themeFill="background1"/>
            <w:vAlign w:val="center"/>
            <w:hideMark/>
          </w:tcPr>
          <w:p w14:paraId="489B1BA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nos últimos 12 meses, campanhas de conscientização e prevenção de doenças relacionadas à saúde mental dos profissionais da educação da rede municipal de ensino?</w:t>
            </w:r>
          </w:p>
        </w:tc>
        <w:tc>
          <w:tcPr>
            <w:tcW w:w="365" w:type="pct"/>
            <w:shd w:val="clear" w:color="auto" w:fill="FFFFFF" w:themeFill="background1"/>
            <w:vAlign w:val="center"/>
            <w:hideMark/>
          </w:tcPr>
          <w:p w14:paraId="0181C3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A34A39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074BF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9DA1F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FF326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7F7B636" w14:textId="77777777" w:rsidTr="000611E1">
        <w:trPr>
          <w:trHeight w:val="20"/>
        </w:trPr>
        <w:tc>
          <w:tcPr>
            <w:tcW w:w="756" w:type="pct"/>
            <w:shd w:val="clear" w:color="auto" w:fill="FFFFFF" w:themeFill="background1"/>
            <w:vAlign w:val="center"/>
            <w:hideMark/>
          </w:tcPr>
          <w:p w14:paraId="5C656FF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A8442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7EFBBD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1A9FC4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129</w:t>
            </w:r>
          </w:p>
        </w:tc>
        <w:tc>
          <w:tcPr>
            <w:tcW w:w="1176" w:type="pct"/>
            <w:shd w:val="clear" w:color="auto" w:fill="FFFFFF" w:themeFill="background1"/>
            <w:vAlign w:val="center"/>
            <w:hideMark/>
          </w:tcPr>
          <w:p w14:paraId="7E4C3A8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regularmente ações para acompanhamento da saúde mental dos profissionais da educação da rede municipal de ensino?</w:t>
            </w:r>
          </w:p>
        </w:tc>
        <w:tc>
          <w:tcPr>
            <w:tcW w:w="365" w:type="pct"/>
            <w:shd w:val="clear" w:color="auto" w:fill="FFFFFF" w:themeFill="background1"/>
            <w:vAlign w:val="center"/>
            <w:hideMark/>
          </w:tcPr>
          <w:p w14:paraId="4D6EA7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9297F3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801CC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801BA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56ED5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4006707" w14:textId="77777777" w:rsidTr="000611E1">
        <w:trPr>
          <w:trHeight w:val="20"/>
        </w:trPr>
        <w:tc>
          <w:tcPr>
            <w:tcW w:w="756" w:type="pct"/>
            <w:shd w:val="clear" w:color="auto" w:fill="FFFFFF" w:themeFill="background1"/>
            <w:vAlign w:val="center"/>
            <w:hideMark/>
          </w:tcPr>
          <w:p w14:paraId="75163E2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715A9C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3C3C82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7864D2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130</w:t>
            </w:r>
          </w:p>
        </w:tc>
        <w:tc>
          <w:tcPr>
            <w:tcW w:w="1176" w:type="pct"/>
            <w:shd w:val="clear" w:color="auto" w:fill="FFFFFF" w:themeFill="background1"/>
            <w:vAlign w:val="center"/>
            <w:hideMark/>
          </w:tcPr>
          <w:p w14:paraId="4EFD09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profissionais da educação da unidade educacional têm acesso a serviço de psicologia ofertado pela escola ou pela secretaria municipal de educação (ou órgão equivalente)?</w:t>
            </w:r>
          </w:p>
        </w:tc>
        <w:tc>
          <w:tcPr>
            <w:tcW w:w="365" w:type="pct"/>
            <w:shd w:val="clear" w:color="auto" w:fill="FFFFFF" w:themeFill="background1"/>
            <w:vAlign w:val="center"/>
            <w:hideMark/>
          </w:tcPr>
          <w:p w14:paraId="5C596C0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D91A80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7E7CE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2E86E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9E1BC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199D83D" w14:textId="77777777" w:rsidTr="000611E1">
        <w:trPr>
          <w:trHeight w:val="20"/>
        </w:trPr>
        <w:tc>
          <w:tcPr>
            <w:tcW w:w="756" w:type="pct"/>
            <w:shd w:val="clear" w:color="auto" w:fill="FFFFFF" w:themeFill="background1"/>
            <w:vAlign w:val="center"/>
            <w:hideMark/>
          </w:tcPr>
          <w:p w14:paraId="0E7D47B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77351E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4BF170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0885F8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131</w:t>
            </w:r>
          </w:p>
        </w:tc>
        <w:tc>
          <w:tcPr>
            <w:tcW w:w="1176" w:type="pct"/>
            <w:shd w:val="clear" w:color="auto" w:fill="FFFFFF" w:themeFill="background1"/>
            <w:vAlign w:val="center"/>
            <w:hideMark/>
          </w:tcPr>
          <w:p w14:paraId="1695A7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 incentiva, aos profissionais da educação da rede municipal de ensino, atividades coletivas regulares que visem à melhoria da qualidade de vida, tais como terapia em grupo, educação física, meditação, caminhada, ginástica laboral etc.?</w:t>
            </w:r>
          </w:p>
        </w:tc>
        <w:tc>
          <w:tcPr>
            <w:tcW w:w="365" w:type="pct"/>
            <w:shd w:val="clear" w:color="auto" w:fill="FFFFFF" w:themeFill="background1"/>
            <w:vAlign w:val="center"/>
            <w:hideMark/>
          </w:tcPr>
          <w:p w14:paraId="06388D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2A4C6E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66EF5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9C7D7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29538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E856A11" w14:textId="77777777" w:rsidTr="000611E1">
        <w:trPr>
          <w:trHeight w:val="20"/>
        </w:trPr>
        <w:tc>
          <w:tcPr>
            <w:tcW w:w="756" w:type="pct"/>
            <w:shd w:val="clear" w:color="auto" w:fill="FFFFFF" w:themeFill="background1"/>
            <w:vAlign w:val="center"/>
            <w:hideMark/>
          </w:tcPr>
          <w:p w14:paraId="6609829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5E399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5795B08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24A12B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132</w:t>
            </w:r>
          </w:p>
        </w:tc>
        <w:tc>
          <w:tcPr>
            <w:tcW w:w="1176" w:type="pct"/>
            <w:shd w:val="clear" w:color="auto" w:fill="FFFFFF" w:themeFill="background1"/>
            <w:vAlign w:val="center"/>
            <w:hideMark/>
          </w:tcPr>
          <w:p w14:paraId="5614FAB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profissionais da educação da unidade educacional têm acesso a atividades coletivas regulares que visem à melhoria da sua qualidade de vida, tais como terapia em grupo, educação física, meditação, caminhada, ginástica laboral etc.?</w:t>
            </w:r>
          </w:p>
        </w:tc>
        <w:tc>
          <w:tcPr>
            <w:tcW w:w="365" w:type="pct"/>
            <w:shd w:val="clear" w:color="auto" w:fill="FFFFFF" w:themeFill="background1"/>
            <w:vAlign w:val="center"/>
            <w:hideMark/>
          </w:tcPr>
          <w:p w14:paraId="7DE21B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63DA83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66A56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887A8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7518C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8B94677" w14:textId="77777777" w:rsidTr="000611E1">
        <w:trPr>
          <w:trHeight w:val="20"/>
        </w:trPr>
        <w:tc>
          <w:tcPr>
            <w:tcW w:w="756" w:type="pct"/>
            <w:shd w:val="clear" w:color="auto" w:fill="FFFFFF" w:themeFill="background1"/>
            <w:vAlign w:val="center"/>
            <w:hideMark/>
          </w:tcPr>
          <w:p w14:paraId="5F43160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BB0A3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328884C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3A59AA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133</w:t>
            </w:r>
          </w:p>
        </w:tc>
        <w:tc>
          <w:tcPr>
            <w:tcW w:w="1176" w:type="pct"/>
            <w:shd w:val="clear" w:color="auto" w:fill="FFFFFF" w:themeFill="background1"/>
            <w:vAlign w:val="center"/>
            <w:hideMark/>
          </w:tcPr>
          <w:p w14:paraId="1CDE32B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regularmente ações para identificação e prevenção de problemas relacionados à saúde vocal dos professores da rede municipal e ensino?</w:t>
            </w:r>
          </w:p>
        </w:tc>
        <w:tc>
          <w:tcPr>
            <w:tcW w:w="365" w:type="pct"/>
            <w:shd w:val="clear" w:color="auto" w:fill="FFFFFF" w:themeFill="background1"/>
            <w:vAlign w:val="center"/>
            <w:hideMark/>
          </w:tcPr>
          <w:p w14:paraId="134D00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C1E126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8B3F0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A24E3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44150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2E46341" w14:textId="77777777" w:rsidTr="000611E1">
        <w:trPr>
          <w:trHeight w:val="20"/>
        </w:trPr>
        <w:tc>
          <w:tcPr>
            <w:tcW w:w="756" w:type="pct"/>
            <w:shd w:val="clear" w:color="auto" w:fill="FFFFFF" w:themeFill="background1"/>
            <w:vAlign w:val="center"/>
            <w:hideMark/>
          </w:tcPr>
          <w:p w14:paraId="36D11D8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F664C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628F25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2898BE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134</w:t>
            </w:r>
          </w:p>
        </w:tc>
        <w:tc>
          <w:tcPr>
            <w:tcW w:w="1176" w:type="pct"/>
            <w:shd w:val="clear" w:color="auto" w:fill="FFFFFF" w:themeFill="background1"/>
            <w:vAlign w:val="center"/>
            <w:hideMark/>
          </w:tcPr>
          <w:p w14:paraId="06C454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promoveu ações de acompanhamento da saúde vocal dos profissionais da educação da unidade educacional nos últimos 12 meses?</w:t>
            </w:r>
          </w:p>
        </w:tc>
        <w:tc>
          <w:tcPr>
            <w:tcW w:w="365" w:type="pct"/>
            <w:shd w:val="clear" w:color="auto" w:fill="FFFFFF" w:themeFill="background1"/>
            <w:vAlign w:val="center"/>
            <w:hideMark/>
          </w:tcPr>
          <w:p w14:paraId="34EEA8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2B3FFE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E6E2B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3849F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1E901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49DF5E4" w14:textId="77777777" w:rsidTr="000611E1">
        <w:trPr>
          <w:trHeight w:val="20"/>
        </w:trPr>
        <w:tc>
          <w:tcPr>
            <w:tcW w:w="756" w:type="pct"/>
            <w:shd w:val="clear" w:color="auto" w:fill="FFFFFF" w:themeFill="background1"/>
            <w:vAlign w:val="center"/>
            <w:hideMark/>
          </w:tcPr>
          <w:p w14:paraId="6EC0A4D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F815A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844" w:type="pct"/>
            <w:shd w:val="clear" w:color="auto" w:fill="FFFFFF" w:themeFill="background1"/>
            <w:vAlign w:val="center"/>
            <w:hideMark/>
          </w:tcPr>
          <w:p w14:paraId="506C2F8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professores da rede municipal de ensino possuem formação adequada?</w:t>
            </w:r>
          </w:p>
        </w:tc>
        <w:tc>
          <w:tcPr>
            <w:tcW w:w="137" w:type="pct"/>
            <w:shd w:val="clear" w:color="auto" w:fill="FFFFFF" w:themeFill="background1"/>
            <w:vAlign w:val="center"/>
            <w:hideMark/>
          </w:tcPr>
          <w:p w14:paraId="61694D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135</w:t>
            </w:r>
          </w:p>
        </w:tc>
        <w:tc>
          <w:tcPr>
            <w:tcW w:w="1176" w:type="pct"/>
            <w:shd w:val="clear" w:color="auto" w:fill="FFFFFF" w:themeFill="background1"/>
            <w:vAlign w:val="center"/>
            <w:hideMark/>
          </w:tcPr>
          <w:p w14:paraId="1FBBE0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professores da unidade educacional possuem, no mínimo, ensino médio completo?</w:t>
            </w:r>
          </w:p>
        </w:tc>
        <w:tc>
          <w:tcPr>
            <w:tcW w:w="365" w:type="pct"/>
            <w:shd w:val="clear" w:color="auto" w:fill="FFFFFF" w:themeFill="background1"/>
            <w:vAlign w:val="center"/>
            <w:hideMark/>
          </w:tcPr>
          <w:p w14:paraId="05ADDB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9CE2C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583E7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5D43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4EBC9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777AEF1" w14:textId="77777777" w:rsidTr="000611E1">
        <w:trPr>
          <w:trHeight w:val="20"/>
        </w:trPr>
        <w:tc>
          <w:tcPr>
            <w:tcW w:w="756" w:type="pct"/>
            <w:shd w:val="clear" w:color="auto" w:fill="FFFFFF" w:themeFill="background1"/>
            <w:vAlign w:val="center"/>
            <w:hideMark/>
          </w:tcPr>
          <w:p w14:paraId="0AEEDCE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89D89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844" w:type="pct"/>
            <w:shd w:val="clear" w:color="auto" w:fill="FFFFFF" w:themeFill="background1"/>
            <w:vAlign w:val="center"/>
            <w:hideMark/>
          </w:tcPr>
          <w:p w14:paraId="1EA33A9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professores da rede municipal de ensino possuem formação adequada?</w:t>
            </w:r>
          </w:p>
        </w:tc>
        <w:tc>
          <w:tcPr>
            <w:tcW w:w="137" w:type="pct"/>
            <w:shd w:val="clear" w:color="auto" w:fill="FFFFFF" w:themeFill="background1"/>
            <w:vAlign w:val="center"/>
            <w:hideMark/>
          </w:tcPr>
          <w:p w14:paraId="770C81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136</w:t>
            </w:r>
          </w:p>
        </w:tc>
        <w:tc>
          <w:tcPr>
            <w:tcW w:w="1176" w:type="pct"/>
            <w:shd w:val="clear" w:color="auto" w:fill="FFFFFF" w:themeFill="background1"/>
            <w:vAlign w:val="center"/>
            <w:hideMark/>
          </w:tcPr>
          <w:p w14:paraId="35D6139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professores da unidade educacional possuem formação específica de nível superior, obtida em curso de licenciatura na área de conhecimento em que atuam?</w:t>
            </w:r>
          </w:p>
        </w:tc>
        <w:tc>
          <w:tcPr>
            <w:tcW w:w="365" w:type="pct"/>
            <w:shd w:val="clear" w:color="auto" w:fill="FFFFFF" w:themeFill="background1"/>
            <w:vAlign w:val="center"/>
            <w:hideMark/>
          </w:tcPr>
          <w:p w14:paraId="70B99B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B8711C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7C25D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6825A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1E5C9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2BC8DAD" w14:textId="77777777" w:rsidTr="000611E1">
        <w:trPr>
          <w:trHeight w:val="20"/>
        </w:trPr>
        <w:tc>
          <w:tcPr>
            <w:tcW w:w="756" w:type="pct"/>
            <w:shd w:val="clear" w:color="auto" w:fill="FFFFFF" w:themeFill="background1"/>
            <w:vAlign w:val="center"/>
            <w:hideMark/>
          </w:tcPr>
          <w:p w14:paraId="257F485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F07F8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0FD2ED0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29DC07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137</w:t>
            </w:r>
          </w:p>
        </w:tc>
        <w:tc>
          <w:tcPr>
            <w:tcW w:w="1176" w:type="pct"/>
            <w:shd w:val="clear" w:color="auto" w:fill="FFFFFF" w:themeFill="background1"/>
            <w:vAlign w:val="center"/>
            <w:hideMark/>
          </w:tcPr>
          <w:p w14:paraId="791A76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dispõe de planejamento formalizado para a oferta de ações de formação continuada aos profissionais da educação da rede municipal de ensino no ano de 2022? </w:t>
            </w:r>
          </w:p>
        </w:tc>
        <w:tc>
          <w:tcPr>
            <w:tcW w:w="365" w:type="pct"/>
            <w:shd w:val="clear" w:color="auto" w:fill="FFFFFF" w:themeFill="background1"/>
            <w:vAlign w:val="center"/>
            <w:hideMark/>
          </w:tcPr>
          <w:p w14:paraId="073480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441EE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071AE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446AB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6270A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E8ACD68" w14:textId="77777777" w:rsidTr="000611E1">
        <w:trPr>
          <w:trHeight w:val="20"/>
        </w:trPr>
        <w:tc>
          <w:tcPr>
            <w:tcW w:w="756" w:type="pct"/>
            <w:shd w:val="clear" w:color="auto" w:fill="FFFFFF" w:themeFill="background1"/>
            <w:vAlign w:val="center"/>
            <w:hideMark/>
          </w:tcPr>
          <w:p w14:paraId="6693D8B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0EE17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591626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41DFD0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138</w:t>
            </w:r>
          </w:p>
        </w:tc>
        <w:tc>
          <w:tcPr>
            <w:tcW w:w="1176" w:type="pct"/>
            <w:shd w:val="clear" w:color="auto" w:fill="FFFFFF" w:themeFill="background1"/>
            <w:vAlign w:val="center"/>
            <w:hideMark/>
          </w:tcPr>
          <w:p w14:paraId="4252658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plano de formação continuada do ano de 2022 (ou outro documento com a mesma finalidade).</w:t>
            </w:r>
          </w:p>
        </w:tc>
        <w:tc>
          <w:tcPr>
            <w:tcW w:w="365" w:type="pct"/>
            <w:shd w:val="clear" w:color="auto" w:fill="FFFFFF" w:themeFill="background1"/>
            <w:vAlign w:val="center"/>
            <w:hideMark/>
          </w:tcPr>
          <w:p w14:paraId="6E0D03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044FB01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02436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137</w:t>
            </w:r>
          </w:p>
        </w:tc>
        <w:tc>
          <w:tcPr>
            <w:tcW w:w="535" w:type="pct"/>
            <w:shd w:val="clear" w:color="auto" w:fill="FFFFFF" w:themeFill="background1"/>
            <w:vAlign w:val="center"/>
            <w:hideMark/>
          </w:tcPr>
          <w:p w14:paraId="085B2B1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C91C0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E1D3C1A" w14:textId="77777777" w:rsidTr="000611E1">
        <w:trPr>
          <w:trHeight w:val="20"/>
        </w:trPr>
        <w:tc>
          <w:tcPr>
            <w:tcW w:w="756" w:type="pct"/>
            <w:shd w:val="clear" w:color="auto" w:fill="FFFFFF" w:themeFill="background1"/>
            <w:vAlign w:val="center"/>
            <w:hideMark/>
          </w:tcPr>
          <w:p w14:paraId="5DF70D5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9C8DE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59FAE8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09A3DF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139</w:t>
            </w:r>
          </w:p>
        </w:tc>
        <w:tc>
          <w:tcPr>
            <w:tcW w:w="1176" w:type="pct"/>
            <w:shd w:val="clear" w:color="auto" w:fill="FFFFFF" w:themeFill="background1"/>
            <w:vAlign w:val="center"/>
            <w:hideMark/>
          </w:tcPr>
          <w:p w14:paraId="6EB300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para a oferta de ações de formação continuada para o ano de 2022 foi realizado com base em diagnóstico prévio acerca das necessidades de formação apresentadas pelos profissionais da rede municipal de ensino?</w:t>
            </w:r>
          </w:p>
        </w:tc>
        <w:tc>
          <w:tcPr>
            <w:tcW w:w="365" w:type="pct"/>
            <w:shd w:val="clear" w:color="auto" w:fill="FFFFFF" w:themeFill="background1"/>
            <w:vAlign w:val="center"/>
            <w:hideMark/>
          </w:tcPr>
          <w:p w14:paraId="6417B1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C013D0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69066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CACC4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B051C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EC33BBB" w14:textId="77777777" w:rsidTr="000611E1">
        <w:trPr>
          <w:trHeight w:val="20"/>
        </w:trPr>
        <w:tc>
          <w:tcPr>
            <w:tcW w:w="756" w:type="pct"/>
            <w:shd w:val="clear" w:color="auto" w:fill="FFFFFF" w:themeFill="background1"/>
            <w:vAlign w:val="center"/>
            <w:hideMark/>
          </w:tcPr>
          <w:p w14:paraId="22978D0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B095E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217051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6CFA30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140</w:t>
            </w:r>
          </w:p>
        </w:tc>
        <w:tc>
          <w:tcPr>
            <w:tcW w:w="1176" w:type="pct"/>
            <w:shd w:val="clear" w:color="auto" w:fill="FFFFFF" w:themeFill="background1"/>
            <w:vAlign w:val="center"/>
            <w:hideMark/>
          </w:tcPr>
          <w:p w14:paraId="552ABDC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em que conste o diagnóstico das necessidades de formação continuada dos profissionais da educação da rede municipal de ensino que embasou a elaboração do planejamento das ações formativas a serem ofertadas no ano de 2022.</w:t>
            </w:r>
          </w:p>
        </w:tc>
        <w:tc>
          <w:tcPr>
            <w:tcW w:w="365" w:type="pct"/>
            <w:shd w:val="clear" w:color="auto" w:fill="FFFFFF" w:themeFill="background1"/>
            <w:vAlign w:val="center"/>
            <w:hideMark/>
          </w:tcPr>
          <w:p w14:paraId="63BF86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459AF5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4CF7E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139</w:t>
            </w:r>
          </w:p>
        </w:tc>
        <w:tc>
          <w:tcPr>
            <w:tcW w:w="535" w:type="pct"/>
            <w:shd w:val="clear" w:color="auto" w:fill="FFFFFF" w:themeFill="background1"/>
            <w:vAlign w:val="center"/>
            <w:hideMark/>
          </w:tcPr>
          <w:p w14:paraId="07313B1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6B4BCF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5A66706" w14:textId="77777777" w:rsidTr="000611E1">
        <w:trPr>
          <w:trHeight w:val="20"/>
        </w:trPr>
        <w:tc>
          <w:tcPr>
            <w:tcW w:w="756" w:type="pct"/>
            <w:shd w:val="clear" w:color="auto" w:fill="FFFFFF" w:themeFill="background1"/>
            <w:vAlign w:val="center"/>
            <w:hideMark/>
          </w:tcPr>
          <w:p w14:paraId="02D75E8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B5178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1F8671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03B857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141</w:t>
            </w:r>
          </w:p>
        </w:tc>
        <w:tc>
          <w:tcPr>
            <w:tcW w:w="1176" w:type="pct"/>
            <w:shd w:val="clear" w:color="auto" w:fill="FFFFFF" w:themeFill="background1"/>
            <w:vAlign w:val="center"/>
            <w:hideMark/>
          </w:tcPr>
          <w:p w14:paraId="51F06C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profissionais da educação que desenvolvem as suas atividades na unidade educacional (no mínimo os professores e a equipe pedagógica) foram consultados no processo de elaboração do planejamento das ações de formação continuada para o ano de 2022?</w:t>
            </w:r>
          </w:p>
        </w:tc>
        <w:tc>
          <w:tcPr>
            <w:tcW w:w="365" w:type="pct"/>
            <w:shd w:val="clear" w:color="auto" w:fill="FFFFFF" w:themeFill="background1"/>
            <w:vAlign w:val="center"/>
            <w:hideMark/>
          </w:tcPr>
          <w:p w14:paraId="0F7129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342684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5A6DD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D971C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9379D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0F9E0D6" w14:textId="77777777" w:rsidTr="000611E1">
        <w:trPr>
          <w:trHeight w:val="20"/>
        </w:trPr>
        <w:tc>
          <w:tcPr>
            <w:tcW w:w="756" w:type="pct"/>
            <w:shd w:val="clear" w:color="auto" w:fill="FFFFFF" w:themeFill="background1"/>
            <w:vAlign w:val="center"/>
            <w:hideMark/>
          </w:tcPr>
          <w:p w14:paraId="3BCB4D0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15735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09B6CF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453636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142</w:t>
            </w:r>
          </w:p>
        </w:tc>
        <w:tc>
          <w:tcPr>
            <w:tcW w:w="1176" w:type="pct"/>
            <w:shd w:val="clear" w:color="auto" w:fill="FFFFFF" w:themeFill="background1"/>
            <w:vAlign w:val="center"/>
            <w:hideMark/>
          </w:tcPr>
          <w:p w14:paraId="4BDF6D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carga de trabalho dos professores da unidade educacional prevê período reservado a estudos, planejamento e avaliação (carga horária para atividades pedagógicas extraclasse)?</w:t>
            </w:r>
          </w:p>
        </w:tc>
        <w:tc>
          <w:tcPr>
            <w:tcW w:w="365" w:type="pct"/>
            <w:shd w:val="clear" w:color="auto" w:fill="FFFFFF" w:themeFill="background1"/>
            <w:vAlign w:val="center"/>
            <w:hideMark/>
          </w:tcPr>
          <w:p w14:paraId="558458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13E000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29336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4B0DE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04277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8855C81" w14:textId="77777777" w:rsidTr="000611E1">
        <w:trPr>
          <w:trHeight w:val="20"/>
        </w:trPr>
        <w:tc>
          <w:tcPr>
            <w:tcW w:w="756" w:type="pct"/>
            <w:shd w:val="clear" w:color="auto" w:fill="FFFFFF" w:themeFill="background1"/>
            <w:vAlign w:val="center"/>
            <w:hideMark/>
          </w:tcPr>
          <w:p w14:paraId="1D335FE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6F261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2B9CFE3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40D204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143</w:t>
            </w:r>
          </w:p>
        </w:tc>
        <w:tc>
          <w:tcPr>
            <w:tcW w:w="1176" w:type="pct"/>
            <w:shd w:val="clear" w:color="auto" w:fill="FFFFFF" w:themeFill="background1"/>
            <w:vAlign w:val="center"/>
            <w:hideMark/>
          </w:tcPr>
          <w:p w14:paraId="5401F35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professores da unidade educacional participam regularmente de ações de formação continuada em serviço, cujo conteúdo abranja as dificuldades e desafios que os profissionais encontram em sua rotina na sala de aula?</w:t>
            </w:r>
          </w:p>
        </w:tc>
        <w:tc>
          <w:tcPr>
            <w:tcW w:w="365" w:type="pct"/>
            <w:shd w:val="clear" w:color="auto" w:fill="FFFFFF" w:themeFill="background1"/>
            <w:vAlign w:val="center"/>
            <w:hideMark/>
          </w:tcPr>
          <w:p w14:paraId="69E12D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E9EE3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09069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F3748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6E209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0FED3FD" w14:textId="77777777" w:rsidTr="000611E1">
        <w:trPr>
          <w:trHeight w:val="20"/>
        </w:trPr>
        <w:tc>
          <w:tcPr>
            <w:tcW w:w="756" w:type="pct"/>
            <w:shd w:val="clear" w:color="auto" w:fill="FFFFFF" w:themeFill="background1"/>
            <w:vAlign w:val="center"/>
            <w:hideMark/>
          </w:tcPr>
          <w:p w14:paraId="0F3AA42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7B7EC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460306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7D1A5A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144</w:t>
            </w:r>
          </w:p>
        </w:tc>
        <w:tc>
          <w:tcPr>
            <w:tcW w:w="1176" w:type="pct"/>
            <w:shd w:val="clear" w:color="auto" w:fill="FFFFFF" w:themeFill="background1"/>
            <w:vAlign w:val="center"/>
            <w:hideMark/>
          </w:tcPr>
          <w:p w14:paraId="7715082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professores da unidade educacional participam regularmente de ações de formação continuada que incluam questões relacionadas ao ensino na educação especial?</w:t>
            </w:r>
          </w:p>
        </w:tc>
        <w:tc>
          <w:tcPr>
            <w:tcW w:w="365" w:type="pct"/>
            <w:shd w:val="clear" w:color="auto" w:fill="FFFFFF" w:themeFill="background1"/>
            <w:vAlign w:val="center"/>
            <w:hideMark/>
          </w:tcPr>
          <w:p w14:paraId="7CE64B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9FBD7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D7CD0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850A4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8B4F3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9B79563" w14:textId="77777777" w:rsidTr="000611E1">
        <w:trPr>
          <w:trHeight w:val="20"/>
        </w:trPr>
        <w:tc>
          <w:tcPr>
            <w:tcW w:w="756" w:type="pct"/>
            <w:shd w:val="clear" w:color="auto" w:fill="FFFFFF" w:themeFill="background1"/>
            <w:vAlign w:val="center"/>
            <w:hideMark/>
          </w:tcPr>
          <w:p w14:paraId="2B178BA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415500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7506B39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1D25DA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145</w:t>
            </w:r>
          </w:p>
        </w:tc>
        <w:tc>
          <w:tcPr>
            <w:tcW w:w="1176" w:type="pct"/>
            <w:shd w:val="clear" w:color="auto" w:fill="FFFFFF" w:themeFill="background1"/>
            <w:vAlign w:val="center"/>
            <w:hideMark/>
          </w:tcPr>
          <w:p w14:paraId="503708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formação continuada ofertadas pelo Município durante os últimos 12 meses atenderam às necessidades de formação dos professores da unidade educacional?</w:t>
            </w:r>
          </w:p>
        </w:tc>
        <w:tc>
          <w:tcPr>
            <w:tcW w:w="365" w:type="pct"/>
            <w:shd w:val="clear" w:color="auto" w:fill="FFFFFF" w:themeFill="background1"/>
            <w:vAlign w:val="center"/>
            <w:hideMark/>
          </w:tcPr>
          <w:p w14:paraId="6A4E64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C7462B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7FB08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485CF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C815C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367B855E" w14:textId="77777777" w:rsidTr="000611E1">
        <w:trPr>
          <w:trHeight w:val="20"/>
        </w:trPr>
        <w:tc>
          <w:tcPr>
            <w:tcW w:w="756" w:type="pct"/>
            <w:shd w:val="clear" w:color="auto" w:fill="FFFFFF" w:themeFill="background1"/>
            <w:vAlign w:val="center"/>
            <w:hideMark/>
          </w:tcPr>
          <w:p w14:paraId="32EAAA1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6F8B23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47D8BB2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609046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1176" w:type="pct"/>
            <w:shd w:val="clear" w:color="auto" w:fill="FFFFFF" w:themeFill="background1"/>
            <w:vAlign w:val="center"/>
            <w:hideMark/>
          </w:tcPr>
          <w:p w14:paraId="19F8B7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levantamento, realizado ou atualizado nos últimos 12 meses, sobre a estrutura física das unidades educacionais da rede municipal de ensino, a fim de identificar eventuais necessidades de construção, ampliação, manutenção e reformas nos prédios e instalações, além de demandas para aquisição ou manutenção de equipamentos?</w:t>
            </w:r>
          </w:p>
        </w:tc>
        <w:tc>
          <w:tcPr>
            <w:tcW w:w="365" w:type="pct"/>
            <w:shd w:val="clear" w:color="auto" w:fill="FFFFFF" w:themeFill="background1"/>
            <w:vAlign w:val="center"/>
            <w:hideMark/>
          </w:tcPr>
          <w:p w14:paraId="75956D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086BC8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4BFAA7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9E7D08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D36B2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15195D8" w14:textId="77777777" w:rsidTr="000611E1">
        <w:trPr>
          <w:trHeight w:val="20"/>
        </w:trPr>
        <w:tc>
          <w:tcPr>
            <w:tcW w:w="756" w:type="pct"/>
            <w:shd w:val="clear" w:color="auto" w:fill="FFFFFF" w:themeFill="background1"/>
            <w:vAlign w:val="center"/>
            <w:hideMark/>
          </w:tcPr>
          <w:p w14:paraId="3BB83B7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5CD45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4EE2C0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6C03F9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147</w:t>
            </w:r>
          </w:p>
        </w:tc>
        <w:tc>
          <w:tcPr>
            <w:tcW w:w="1176" w:type="pct"/>
            <w:shd w:val="clear" w:color="auto" w:fill="FFFFFF" w:themeFill="background1"/>
            <w:vAlign w:val="center"/>
            <w:hideMark/>
          </w:tcPr>
          <w:p w14:paraId="6F88E6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último levantamento realizado nos últimos 12 meses sobre a estrutura física das unidades educacionais da rede municipal de ensino.</w:t>
            </w:r>
          </w:p>
        </w:tc>
        <w:tc>
          <w:tcPr>
            <w:tcW w:w="365" w:type="pct"/>
            <w:shd w:val="clear" w:color="auto" w:fill="FFFFFF" w:themeFill="background1"/>
            <w:vAlign w:val="center"/>
            <w:hideMark/>
          </w:tcPr>
          <w:p w14:paraId="721094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011345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5B5CE2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535" w:type="pct"/>
            <w:shd w:val="clear" w:color="auto" w:fill="FFFFFF" w:themeFill="background1"/>
            <w:vAlign w:val="center"/>
            <w:hideMark/>
          </w:tcPr>
          <w:p w14:paraId="1571487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35F5C9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5370392" w14:textId="77777777" w:rsidTr="000611E1">
        <w:trPr>
          <w:trHeight w:val="20"/>
        </w:trPr>
        <w:tc>
          <w:tcPr>
            <w:tcW w:w="756" w:type="pct"/>
            <w:shd w:val="clear" w:color="auto" w:fill="FFFFFF" w:themeFill="background1"/>
            <w:vAlign w:val="center"/>
            <w:hideMark/>
          </w:tcPr>
          <w:p w14:paraId="21EE512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EABAB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2ADDE8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1E398C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148</w:t>
            </w:r>
          </w:p>
        </w:tc>
        <w:tc>
          <w:tcPr>
            <w:tcW w:w="1176" w:type="pct"/>
            <w:shd w:val="clear" w:color="auto" w:fill="FFFFFF" w:themeFill="background1"/>
            <w:vAlign w:val="center"/>
            <w:hideMark/>
          </w:tcPr>
          <w:p w14:paraId="20BE4DF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das unidades educacionais da rede municipal de ensino conclui sobre a existência, ou não, da necessidade de construção de novos prédios ou adequação de instalações escolares existentes, a fim de ampliar e qualificar o atendimento da demanda educacional no Município?</w:t>
            </w:r>
          </w:p>
        </w:tc>
        <w:tc>
          <w:tcPr>
            <w:tcW w:w="365" w:type="pct"/>
            <w:shd w:val="clear" w:color="auto" w:fill="FFFFFF" w:themeFill="background1"/>
            <w:vAlign w:val="center"/>
            <w:hideMark/>
          </w:tcPr>
          <w:p w14:paraId="3FC22A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6DF20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08E041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535" w:type="pct"/>
            <w:shd w:val="clear" w:color="auto" w:fill="FFFFFF" w:themeFill="background1"/>
            <w:vAlign w:val="center"/>
            <w:hideMark/>
          </w:tcPr>
          <w:p w14:paraId="1E34BF2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895C8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7D74D26" w14:textId="77777777" w:rsidTr="000611E1">
        <w:trPr>
          <w:trHeight w:val="20"/>
        </w:trPr>
        <w:tc>
          <w:tcPr>
            <w:tcW w:w="756" w:type="pct"/>
            <w:shd w:val="clear" w:color="auto" w:fill="FFFFFF" w:themeFill="background1"/>
            <w:vAlign w:val="center"/>
            <w:hideMark/>
          </w:tcPr>
          <w:p w14:paraId="3A90C93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F8305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407378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28D7C5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149</w:t>
            </w:r>
          </w:p>
        </w:tc>
        <w:tc>
          <w:tcPr>
            <w:tcW w:w="1176" w:type="pct"/>
            <w:shd w:val="clear" w:color="auto" w:fill="FFFFFF" w:themeFill="background1"/>
            <w:vAlign w:val="center"/>
            <w:hideMark/>
          </w:tcPr>
          <w:p w14:paraId="78BF979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das unidades educacionais da rede municipal de ensino contempla o diagnóstico das condições de conservação dos prédios escolares e indica eventuais necessidades de reformas ou manutenção de suas instalações?</w:t>
            </w:r>
          </w:p>
        </w:tc>
        <w:tc>
          <w:tcPr>
            <w:tcW w:w="365" w:type="pct"/>
            <w:shd w:val="clear" w:color="auto" w:fill="FFFFFF" w:themeFill="background1"/>
            <w:vAlign w:val="center"/>
            <w:hideMark/>
          </w:tcPr>
          <w:p w14:paraId="69272D2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EFC45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4F01388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535" w:type="pct"/>
            <w:shd w:val="clear" w:color="auto" w:fill="FFFFFF" w:themeFill="background1"/>
            <w:vAlign w:val="center"/>
            <w:hideMark/>
          </w:tcPr>
          <w:p w14:paraId="7CE24E2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0DD60C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6517B4A" w14:textId="77777777" w:rsidTr="000611E1">
        <w:trPr>
          <w:trHeight w:val="20"/>
        </w:trPr>
        <w:tc>
          <w:tcPr>
            <w:tcW w:w="756" w:type="pct"/>
            <w:shd w:val="clear" w:color="auto" w:fill="FFFFFF" w:themeFill="background1"/>
            <w:vAlign w:val="center"/>
            <w:hideMark/>
          </w:tcPr>
          <w:p w14:paraId="39B778E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EA533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32C592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60958A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1176" w:type="pct"/>
            <w:shd w:val="clear" w:color="auto" w:fill="FFFFFF" w:themeFill="background1"/>
            <w:vAlign w:val="center"/>
            <w:hideMark/>
          </w:tcPr>
          <w:p w14:paraId="6401E7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levantamento, realizado ou atualizado nos últimos 12 meses, sobre a sua estrutura física (instalações, mobiliários, equipamentos e materiais), a fim de identificar eventuais necessidades de ampliação, adequação, manutenção e reformas nas instalações, além de demandas para aquisição e manutenção de equipamentos?</w:t>
            </w:r>
          </w:p>
        </w:tc>
        <w:tc>
          <w:tcPr>
            <w:tcW w:w="365" w:type="pct"/>
            <w:shd w:val="clear" w:color="auto" w:fill="FFFFFF" w:themeFill="background1"/>
            <w:vAlign w:val="center"/>
            <w:hideMark/>
          </w:tcPr>
          <w:p w14:paraId="3819E5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48434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6ECFED0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9C479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186AA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7A4A9E7" w14:textId="77777777" w:rsidTr="000611E1">
        <w:trPr>
          <w:trHeight w:val="20"/>
        </w:trPr>
        <w:tc>
          <w:tcPr>
            <w:tcW w:w="756" w:type="pct"/>
            <w:shd w:val="clear" w:color="auto" w:fill="FFFFFF" w:themeFill="background1"/>
            <w:vAlign w:val="center"/>
            <w:hideMark/>
          </w:tcPr>
          <w:p w14:paraId="5EF3A32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3C787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58B691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6EE94B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151</w:t>
            </w:r>
          </w:p>
        </w:tc>
        <w:tc>
          <w:tcPr>
            <w:tcW w:w="1176" w:type="pct"/>
            <w:shd w:val="clear" w:color="auto" w:fill="FFFFFF" w:themeFill="background1"/>
            <w:vAlign w:val="center"/>
            <w:hideMark/>
          </w:tcPr>
          <w:p w14:paraId="0703D6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 unidade educacional conclui sobre a necessidade, ou não, de ampliação ou adequação de suas instalações?</w:t>
            </w:r>
          </w:p>
        </w:tc>
        <w:tc>
          <w:tcPr>
            <w:tcW w:w="365" w:type="pct"/>
            <w:shd w:val="clear" w:color="auto" w:fill="FFFFFF" w:themeFill="background1"/>
            <w:vAlign w:val="center"/>
            <w:hideMark/>
          </w:tcPr>
          <w:p w14:paraId="3950B5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83E58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ACDDA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535" w:type="pct"/>
            <w:shd w:val="clear" w:color="auto" w:fill="FFFFFF" w:themeFill="background1"/>
            <w:vAlign w:val="center"/>
            <w:hideMark/>
          </w:tcPr>
          <w:p w14:paraId="0654EAA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2BBBF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9121A2C" w14:textId="77777777" w:rsidTr="000611E1">
        <w:trPr>
          <w:trHeight w:val="20"/>
        </w:trPr>
        <w:tc>
          <w:tcPr>
            <w:tcW w:w="756" w:type="pct"/>
            <w:shd w:val="clear" w:color="auto" w:fill="FFFFFF" w:themeFill="background1"/>
            <w:vAlign w:val="center"/>
            <w:hideMark/>
          </w:tcPr>
          <w:p w14:paraId="0316F0D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22244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17AA6E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005225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152</w:t>
            </w:r>
          </w:p>
        </w:tc>
        <w:tc>
          <w:tcPr>
            <w:tcW w:w="1176" w:type="pct"/>
            <w:shd w:val="clear" w:color="auto" w:fill="FFFFFF" w:themeFill="background1"/>
            <w:vAlign w:val="center"/>
            <w:hideMark/>
          </w:tcPr>
          <w:p w14:paraId="6A68B4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 unidade educacional contempla o diagnóstico das condições de conservação do prédio escolar e indica as necessidades de manutenção ou reforma de suas instalações?</w:t>
            </w:r>
          </w:p>
        </w:tc>
        <w:tc>
          <w:tcPr>
            <w:tcW w:w="365" w:type="pct"/>
            <w:shd w:val="clear" w:color="auto" w:fill="FFFFFF" w:themeFill="background1"/>
            <w:vAlign w:val="center"/>
            <w:hideMark/>
          </w:tcPr>
          <w:p w14:paraId="4DE21A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615D9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F45CB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535" w:type="pct"/>
            <w:shd w:val="clear" w:color="auto" w:fill="FFFFFF" w:themeFill="background1"/>
            <w:vAlign w:val="center"/>
            <w:hideMark/>
          </w:tcPr>
          <w:p w14:paraId="739FE31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7D748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B66AB2A" w14:textId="77777777" w:rsidTr="000611E1">
        <w:trPr>
          <w:trHeight w:val="20"/>
        </w:trPr>
        <w:tc>
          <w:tcPr>
            <w:tcW w:w="756" w:type="pct"/>
            <w:shd w:val="clear" w:color="auto" w:fill="FFFFFF" w:themeFill="background1"/>
            <w:vAlign w:val="center"/>
            <w:hideMark/>
          </w:tcPr>
          <w:p w14:paraId="4683016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ADA54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844" w:type="pct"/>
            <w:shd w:val="clear" w:color="auto" w:fill="FFFFFF" w:themeFill="background1"/>
            <w:vAlign w:val="center"/>
            <w:hideMark/>
          </w:tcPr>
          <w:p w14:paraId="14E457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unidades educacionais da rede municipal de ensino atendem a condições legais e de segurança necessárias? </w:t>
            </w:r>
          </w:p>
        </w:tc>
        <w:tc>
          <w:tcPr>
            <w:tcW w:w="137" w:type="pct"/>
            <w:shd w:val="clear" w:color="auto" w:fill="FFFFFF" w:themeFill="background1"/>
            <w:vAlign w:val="center"/>
            <w:hideMark/>
          </w:tcPr>
          <w:p w14:paraId="16EE1A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153</w:t>
            </w:r>
          </w:p>
        </w:tc>
        <w:tc>
          <w:tcPr>
            <w:tcW w:w="1176" w:type="pct"/>
            <w:shd w:val="clear" w:color="auto" w:fill="FFFFFF" w:themeFill="background1"/>
            <w:vAlign w:val="center"/>
            <w:hideMark/>
          </w:tcPr>
          <w:p w14:paraId="477F221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autorização de funcionamento emitida pelo conselho de educação?</w:t>
            </w:r>
          </w:p>
        </w:tc>
        <w:tc>
          <w:tcPr>
            <w:tcW w:w="365" w:type="pct"/>
            <w:shd w:val="clear" w:color="auto" w:fill="FFFFFF" w:themeFill="background1"/>
            <w:vAlign w:val="center"/>
            <w:hideMark/>
          </w:tcPr>
          <w:p w14:paraId="734CBE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226BAA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2D44B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56CBF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808F9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4AE3A8B" w14:textId="77777777" w:rsidTr="000611E1">
        <w:trPr>
          <w:trHeight w:val="20"/>
        </w:trPr>
        <w:tc>
          <w:tcPr>
            <w:tcW w:w="756" w:type="pct"/>
            <w:shd w:val="clear" w:color="auto" w:fill="FFFFFF" w:themeFill="background1"/>
            <w:vAlign w:val="center"/>
            <w:hideMark/>
          </w:tcPr>
          <w:p w14:paraId="5CC14B3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7E6F58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844" w:type="pct"/>
            <w:shd w:val="clear" w:color="auto" w:fill="FFFFFF" w:themeFill="background1"/>
            <w:vAlign w:val="center"/>
            <w:hideMark/>
          </w:tcPr>
          <w:p w14:paraId="10A784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unidades educacionais da rede municipal de ensino atendem a condições legais e de segurança necessárias? </w:t>
            </w:r>
          </w:p>
        </w:tc>
        <w:tc>
          <w:tcPr>
            <w:tcW w:w="137" w:type="pct"/>
            <w:shd w:val="clear" w:color="auto" w:fill="FFFFFF" w:themeFill="background1"/>
            <w:vAlign w:val="center"/>
            <w:hideMark/>
          </w:tcPr>
          <w:p w14:paraId="05A0AF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154</w:t>
            </w:r>
          </w:p>
        </w:tc>
        <w:tc>
          <w:tcPr>
            <w:tcW w:w="1176" w:type="pct"/>
            <w:shd w:val="clear" w:color="auto" w:fill="FFFFFF" w:themeFill="background1"/>
            <w:vAlign w:val="center"/>
            <w:hideMark/>
          </w:tcPr>
          <w:p w14:paraId="0071425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licença válida do Corpo de Bombeiros?</w:t>
            </w:r>
          </w:p>
        </w:tc>
        <w:tc>
          <w:tcPr>
            <w:tcW w:w="365" w:type="pct"/>
            <w:shd w:val="clear" w:color="auto" w:fill="FFFFFF" w:themeFill="background1"/>
            <w:vAlign w:val="center"/>
            <w:hideMark/>
          </w:tcPr>
          <w:p w14:paraId="1409B2C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531C739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58AE0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BDB12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E6C88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CD16CB0" w14:textId="77777777" w:rsidTr="000611E1">
        <w:trPr>
          <w:trHeight w:val="20"/>
        </w:trPr>
        <w:tc>
          <w:tcPr>
            <w:tcW w:w="756" w:type="pct"/>
            <w:shd w:val="clear" w:color="auto" w:fill="FFFFFF" w:themeFill="background1"/>
            <w:vAlign w:val="center"/>
            <w:hideMark/>
          </w:tcPr>
          <w:p w14:paraId="2B08ABF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6B998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844" w:type="pct"/>
            <w:shd w:val="clear" w:color="auto" w:fill="FFFFFF" w:themeFill="background1"/>
            <w:vAlign w:val="center"/>
            <w:hideMark/>
          </w:tcPr>
          <w:p w14:paraId="190C8C2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unidades educacionais da rede municipal de ensino atendem a condições legais e de segurança necessárias? </w:t>
            </w:r>
          </w:p>
        </w:tc>
        <w:tc>
          <w:tcPr>
            <w:tcW w:w="137" w:type="pct"/>
            <w:shd w:val="clear" w:color="auto" w:fill="FFFFFF" w:themeFill="background1"/>
            <w:vAlign w:val="center"/>
            <w:hideMark/>
          </w:tcPr>
          <w:p w14:paraId="1168F6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155</w:t>
            </w:r>
          </w:p>
        </w:tc>
        <w:tc>
          <w:tcPr>
            <w:tcW w:w="1176" w:type="pct"/>
            <w:shd w:val="clear" w:color="auto" w:fill="FFFFFF" w:themeFill="background1"/>
            <w:vAlign w:val="center"/>
            <w:hideMark/>
          </w:tcPr>
          <w:p w14:paraId="02B71A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licença válida da Vigilância Sanitária?</w:t>
            </w:r>
          </w:p>
        </w:tc>
        <w:tc>
          <w:tcPr>
            <w:tcW w:w="365" w:type="pct"/>
            <w:shd w:val="clear" w:color="auto" w:fill="FFFFFF" w:themeFill="background1"/>
            <w:vAlign w:val="center"/>
            <w:hideMark/>
          </w:tcPr>
          <w:p w14:paraId="4582161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2A9586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55ADA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97899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2B109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9C06259" w14:textId="77777777" w:rsidTr="000611E1">
        <w:trPr>
          <w:trHeight w:val="20"/>
        </w:trPr>
        <w:tc>
          <w:tcPr>
            <w:tcW w:w="756" w:type="pct"/>
            <w:shd w:val="clear" w:color="auto" w:fill="FFFFFF" w:themeFill="background1"/>
            <w:vAlign w:val="center"/>
            <w:hideMark/>
          </w:tcPr>
          <w:p w14:paraId="194381C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DD610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844" w:type="pct"/>
            <w:shd w:val="clear" w:color="auto" w:fill="FFFFFF" w:themeFill="background1"/>
            <w:vAlign w:val="center"/>
            <w:hideMark/>
          </w:tcPr>
          <w:p w14:paraId="283B1F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unidades educacionais da rede municipal de ensino atendem a condições legais e de segurança necessárias? </w:t>
            </w:r>
          </w:p>
        </w:tc>
        <w:tc>
          <w:tcPr>
            <w:tcW w:w="137" w:type="pct"/>
            <w:shd w:val="clear" w:color="auto" w:fill="FFFFFF" w:themeFill="background1"/>
            <w:vAlign w:val="center"/>
            <w:hideMark/>
          </w:tcPr>
          <w:p w14:paraId="7F3920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156</w:t>
            </w:r>
          </w:p>
        </w:tc>
        <w:tc>
          <w:tcPr>
            <w:tcW w:w="1176" w:type="pct"/>
            <w:shd w:val="clear" w:color="auto" w:fill="FFFFFF" w:themeFill="background1"/>
            <w:vAlign w:val="center"/>
            <w:hideMark/>
          </w:tcPr>
          <w:p w14:paraId="4DB1223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botijões de gás existentes na unidade educacional estão localizados em área externa?</w:t>
            </w:r>
          </w:p>
        </w:tc>
        <w:tc>
          <w:tcPr>
            <w:tcW w:w="365" w:type="pct"/>
            <w:shd w:val="clear" w:color="auto" w:fill="FFFFFF" w:themeFill="background1"/>
            <w:vAlign w:val="center"/>
            <w:hideMark/>
          </w:tcPr>
          <w:p w14:paraId="1F79F35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Sim/não/N.A.</w:t>
            </w:r>
          </w:p>
        </w:tc>
        <w:tc>
          <w:tcPr>
            <w:tcW w:w="268" w:type="pct"/>
            <w:shd w:val="clear" w:color="auto" w:fill="FFFFFF" w:themeFill="background1"/>
            <w:vAlign w:val="center"/>
            <w:hideMark/>
          </w:tcPr>
          <w:p w14:paraId="2479314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863BD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62AE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5CAA2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702E055" w14:textId="77777777" w:rsidTr="000611E1">
        <w:trPr>
          <w:trHeight w:val="20"/>
        </w:trPr>
        <w:tc>
          <w:tcPr>
            <w:tcW w:w="756" w:type="pct"/>
            <w:shd w:val="clear" w:color="auto" w:fill="FFFFFF" w:themeFill="background1"/>
            <w:vAlign w:val="center"/>
            <w:hideMark/>
          </w:tcPr>
          <w:p w14:paraId="2489C10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3BF1B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844" w:type="pct"/>
            <w:shd w:val="clear" w:color="auto" w:fill="FFFFFF" w:themeFill="background1"/>
            <w:vAlign w:val="center"/>
            <w:hideMark/>
          </w:tcPr>
          <w:p w14:paraId="658C4E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sanitárias suficientes e adequadas?</w:t>
            </w:r>
          </w:p>
        </w:tc>
        <w:tc>
          <w:tcPr>
            <w:tcW w:w="137" w:type="pct"/>
            <w:shd w:val="clear" w:color="auto" w:fill="FFFFFF" w:themeFill="background1"/>
            <w:vAlign w:val="center"/>
            <w:hideMark/>
          </w:tcPr>
          <w:p w14:paraId="52B655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157</w:t>
            </w:r>
          </w:p>
        </w:tc>
        <w:tc>
          <w:tcPr>
            <w:tcW w:w="1176" w:type="pct"/>
            <w:shd w:val="clear" w:color="auto" w:fill="FFFFFF" w:themeFill="background1"/>
            <w:vAlign w:val="center"/>
            <w:hideMark/>
          </w:tcPr>
          <w:p w14:paraId="38036D9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banheiros destinados para uso exclusivo dos alunos?</w:t>
            </w:r>
          </w:p>
        </w:tc>
        <w:tc>
          <w:tcPr>
            <w:tcW w:w="365" w:type="pct"/>
            <w:shd w:val="clear" w:color="auto" w:fill="FFFFFF" w:themeFill="background1"/>
            <w:vAlign w:val="center"/>
            <w:hideMark/>
          </w:tcPr>
          <w:p w14:paraId="76908D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283F3B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B28EE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C5166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9DB24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30F2A46" w14:textId="77777777" w:rsidTr="000611E1">
        <w:trPr>
          <w:trHeight w:val="20"/>
        </w:trPr>
        <w:tc>
          <w:tcPr>
            <w:tcW w:w="756" w:type="pct"/>
            <w:shd w:val="clear" w:color="auto" w:fill="FFFFFF" w:themeFill="background1"/>
            <w:vAlign w:val="center"/>
            <w:hideMark/>
          </w:tcPr>
          <w:p w14:paraId="4465265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777DF0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844" w:type="pct"/>
            <w:shd w:val="clear" w:color="auto" w:fill="FFFFFF" w:themeFill="background1"/>
            <w:vAlign w:val="center"/>
            <w:hideMark/>
          </w:tcPr>
          <w:p w14:paraId="357A0D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sanitárias suficientes e adequadas?</w:t>
            </w:r>
          </w:p>
        </w:tc>
        <w:tc>
          <w:tcPr>
            <w:tcW w:w="137" w:type="pct"/>
            <w:shd w:val="clear" w:color="auto" w:fill="FFFFFF" w:themeFill="background1"/>
            <w:vAlign w:val="center"/>
            <w:hideMark/>
          </w:tcPr>
          <w:p w14:paraId="266B78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158</w:t>
            </w:r>
          </w:p>
        </w:tc>
        <w:tc>
          <w:tcPr>
            <w:tcW w:w="1176" w:type="pct"/>
            <w:shd w:val="clear" w:color="auto" w:fill="FFFFFF" w:themeFill="background1"/>
            <w:vAlign w:val="center"/>
            <w:hideMark/>
          </w:tcPr>
          <w:p w14:paraId="03EEE1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banheiros destinados para uso dos alunos são separados por sexo?</w:t>
            </w:r>
          </w:p>
        </w:tc>
        <w:tc>
          <w:tcPr>
            <w:tcW w:w="365" w:type="pct"/>
            <w:shd w:val="clear" w:color="auto" w:fill="FFFFFF" w:themeFill="background1"/>
            <w:vAlign w:val="center"/>
            <w:hideMark/>
          </w:tcPr>
          <w:p w14:paraId="7E4F60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648E5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5A33C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25448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66671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C40F425" w14:textId="77777777" w:rsidTr="000611E1">
        <w:trPr>
          <w:trHeight w:val="20"/>
        </w:trPr>
        <w:tc>
          <w:tcPr>
            <w:tcW w:w="756" w:type="pct"/>
            <w:shd w:val="clear" w:color="auto" w:fill="FFFFFF" w:themeFill="background1"/>
            <w:vAlign w:val="center"/>
            <w:hideMark/>
          </w:tcPr>
          <w:p w14:paraId="57D5A21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39B8EE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844" w:type="pct"/>
            <w:shd w:val="clear" w:color="auto" w:fill="FFFFFF" w:themeFill="background1"/>
            <w:vAlign w:val="center"/>
            <w:hideMark/>
          </w:tcPr>
          <w:p w14:paraId="06A1A42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sanitárias suficientes e adequadas?</w:t>
            </w:r>
          </w:p>
        </w:tc>
        <w:tc>
          <w:tcPr>
            <w:tcW w:w="137" w:type="pct"/>
            <w:shd w:val="clear" w:color="auto" w:fill="FFFFFF" w:themeFill="background1"/>
            <w:vAlign w:val="center"/>
            <w:hideMark/>
          </w:tcPr>
          <w:p w14:paraId="022319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159</w:t>
            </w:r>
          </w:p>
        </w:tc>
        <w:tc>
          <w:tcPr>
            <w:tcW w:w="1176" w:type="pct"/>
            <w:shd w:val="clear" w:color="auto" w:fill="FFFFFF" w:themeFill="background1"/>
            <w:vAlign w:val="center"/>
            <w:hideMark/>
          </w:tcPr>
          <w:p w14:paraId="17A4789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banheiros adequados aos alunos da educação infantil?</w:t>
            </w:r>
          </w:p>
        </w:tc>
        <w:tc>
          <w:tcPr>
            <w:tcW w:w="365" w:type="pct"/>
            <w:shd w:val="clear" w:color="auto" w:fill="FFFFFF" w:themeFill="background1"/>
            <w:vAlign w:val="center"/>
            <w:hideMark/>
          </w:tcPr>
          <w:p w14:paraId="1BB25C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4A0B93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4EE38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1F2496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6F691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9734FBA" w14:textId="77777777" w:rsidTr="000611E1">
        <w:trPr>
          <w:trHeight w:val="20"/>
        </w:trPr>
        <w:tc>
          <w:tcPr>
            <w:tcW w:w="756" w:type="pct"/>
            <w:shd w:val="clear" w:color="auto" w:fill="FFFFFF" w:themeFill="background1"/>
            <w:vAlign w:val="center"/>
            <w:hideMark/>
          </w:tcPr>
          <w:p w14:paraId="62E3180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3D1E27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844" w:type="pct"/>
            <w:shd w:val="clear" w:color="auto" w:fill="FFFFFF" w:themeFill="background1"/>
            <w:vAlign w:val="center"/>
            <w:hideMark/>
          </w:tcPr>
          <w:p w14:paraId="48D87AD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sanitárias suficientes e adequadas?</w:t>
            </w:r>
          </w:p>
        </w:tc>
        <w:tc>
          <w:tcPr>
            <w:tcW w:w="137" w:type="pct"/>
            <w:shd w:val="clear" w:color="auto" w:fill="FFFFFF" w:themeFill="background1"/>
            <w:vAlign w:val="center"/>
            <w:hideMark/>
          </w:tcPr>
          <w:p w14:paraId="33EE61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160</w:t>
            </w:r>
          </w:p>
        </w:tc>
        <w:tc>
          <w:tcPr>
            <w:tcW w:w="1176" w:type="pct"/>
            <w:shd w:val="clear" w:color="auto" w:fill="FFFFFF" w:themeFill="background1"/>
            <w:vAlign w:val="center"/>
            <w:hideMark/>
          </w:tcPr>
          <w:p w14:paraId="5B30962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banheiros para o uso exclusivo dos funcionários?</w:t>
            </w:r>
          </w:p>
        </w:tc>
        <w:tc>
          <w:tcPr>
            <w:tcW w:w="365" w:type="pct"/>
            <w:shd w:val="clear" w:color="auto" w:fill="FFFFFF" w:themeFill="background1"/>
            <w:vAlign w:val="center"/>
            <w:hideMark/>
          </w:tcPr>
          <w:p w14:paraId="71FDE93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4E94EB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57D3A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32F0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D45CA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AE1D59B" w14:textId="77777777" w:rsidTr="000611E1">
        <w:trPr>
          <w:trHeight w:val="20"/>
        </w:trPr>
        <w:tc>
          <w:tcPr>
            <w:tcW w:w="756" w:type="pct"/>
            <w:shd w:val="clear" w:color="auto" w:fill="FFFFFF" w:themeFill="background1"/>
            <w:vAlign w:val="center"/>
            <w:hideMark/>
          </w:tcPr>
          <w:p w14:paraId="77C658C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F48AB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71EFD0F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18304C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161</w:t>
            </w:r>
          </w:p>
        </w:tc>
        <w:tc>
          <w:tcPr>
            <w:tcW w:w="1176" w:type="pct"/>
            <w:shd w:val="clear" w:color="auto" w:fill="FFFFFF" w:themeFill="background1"/>
            <w:vAlign w:val="center"/>
            <w:hideMark/>
          </w:tcPr>
          <w:p w14:paraId="0FF4A4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exclusiva de secretaria?</w:t>
            </w:r>
          </w:p>
        </w:tc>
        <w:tc>
          <w:tcPr>
            <w:tcW w:w="365" w:type="pct"/>
            <w:shd w:val="clear" w:color="auto" w:fill="FFFFFF" w:themeFill="background1"/>
            <w:vAlign w:val="center"/>
            <w:hideMark/>
          </w:tcPr>
          <w:p w14:paraId="3766B4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A2619C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2B91F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2FD0A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07BDD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2555860" w14:textId="77777777" w:rsidTr="000611E1">
        <w:trPr>
          <w:trHeight w:val="20"/>
        </w:trPr>
        <w:tc>
          <w:tcPr>
            <w:tcW w:w="756" w:type="pct"/>
            <w:shd w:val="clear" w:color="auto" w:fill="FFFFFF" w:themeFill="background1"/>
            <w:vAlign w:val="center"/>
            <w:hideMark/>
          </w:tcPr>
          <w:p w14:paraId="64CC5A3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EAF12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6D7516F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3FFEBC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162</w:t>
            </w:r>
          </w:p>
        </w:tc>
        <w:tc>
          <w:tcPr>
            <w:tcW w:w="1176" w:type="pct"/>
            <w:shd w:val="clear" w:color="auto" w:fill="FFFFFF" w:themeFill="background1"/>
            <w:vAlign w:val="center"/>
            <w:hideMark/>
          </w:tcPr>
          <w:p w14:paraId="2A94375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exclusiva de diretoria?</w:t>
            </w:r>
          </w:p>
        </w:tc>
        <w:tc>
          <w:tcPr>
            <w:tcW w:w="365" w:type="pct"/>
            <w:shd w:val="clear" w:color="auto" w:fill="FFFFFF" w:themeFill="background1"/>
            <w:vAlign w:val="center"/>
            <w:hideMark/>
          </w:tcPr>
          <w:p w14:paraId="131B5D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BE44B6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02D54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60917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5CE9C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DA9509C" w14:textId="77777777" w:rsidTr="000611E1">
        <w:trPr>
          <w:trHeight w:val="20"/>
        </w:trPr>
        <w:tc>
          <w:tcPr>
            <w:tcW w:w="756" w:type="pct"/>
            <w:shd w:val="clear" w:color="auto" w:fill="FFFFFF" w:themeFill="background1"/>
            <w:vAlign w:val="center"/>
            <w:hideMark/>
          </w:tcPr>
          <w:p w14:paraId="1F2C17D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799C73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0218E2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0FBC15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163</w:t>
            </w:r>
          </w:p>
        </w:tc>
        <w:tc>
          <w:tcPr>
            <w:tcW w:w="1176" w:type="pct"/>
            <w:shd w:val="clear" w:color="auto" w:fill="FFFFFF" w:themeFill="background1"/>
            <w:vAlign w:val="center"/>
            <w:hideMark/>
          </w:tcPr>
          <w:p w14:paraId="3D90F05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exclusiva de professores?</w:t>
            </w:r>
          </w:p>
        </w:tc>
        <w:tc>
          <w:tcPr>
            <w:tcW w:w="365" w:type="pct"/>
            <w:shd w:val="clear" w:color="auto" w:fill="FFFFFF" w:themeFill="background1"/>
            <w:vAlign w:val="center"/>
            <w:hideMark/>
          </w:tcPr>
          <w:p w14:paraId="7C6136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877F16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C75FA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0B7B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49906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1E964A7" w14:textId="77777777" w:rsidTr="000611E1">
        <w:trPr>
          <w:trHeight w:val="20"/>
        </w:trPr>
        <w:tc>
          <w:tcPr>
            <w:tcW w:w="756" w:type="pct"/>
            <w:shd w:val="clear" w:color="auto" w:fill="FFFFFF" w:themeFill="background1"/>
            <w:vAlign w:val="center"/>
            <w:hideMark/>
          </w:tcPr>
          <w:p w14:paraId="038641F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09DA4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4AA99D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680051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164</w:t>
            </w:r>
          </w:p>
        </w:tc>
        <w:tc>
          <w:tcPr>
            <w:tcW w:w="1176" w:type="pct"/>
            <w:shd w:val="clear" w:color="auto" w:fill="FFFFFF" w:themeFill="background1"/>
            <w:vAlign w:val="center"/>
            <w:hideMark/>
          </w:tcPr>
          <w:p w14:paraId="6F31F0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exclusiva para coordenação pedagógica?</w:t>
            </w:r>
          </w:p>
        </w:tc>
        <w:tc>
          <w:tcPr>
            <w:tcW w:w="365" w:type="pct"/>
            <w:shd w:val="clear" w:color="auto" w:fill="FFFFFF" w:themeFill="background1"/>
            <w:vAlign w:val="center"/>
            <w:hideMark/>
          </w:tcPr>
          <w:p w14:paraId="69E758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B4C2D6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477B5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F8AD4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BF430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DDB64CD" w14:textId="77777777" w:rsidTr="000611E1">
        <w:trPr>
          <w:trHeight w:val="20"/>
        </w:trPr>
        <w:tc>
          <w:tcPr>
            <w:tcW w:w="756" w:type="pct"/>
            <w:shd w:val="clear" w:color="auto" w:fill="FFFFFF" w:themeFill="background1"/>
            <w:vAlign w:val="center"/>
            <w:hideMark/>
          </w:tcPr>
          <w:p w14:paraId="41C70B9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C14B7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11D0E8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1679C3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165</w:t>
            </w:r>
          </w:p>
        </w:tc>
        <w:tc>
          <w:tcPr>
            <w:tcW w:w="1176" w:type="pct"/>
            <w:shd w:val="clear" w:color="auto" w:fill="FFFFFF" w:themeFill="background1"/>
            <w:vAlign w:val="center"/>
            <w:hideMark/>
          </w:tcPr>
          <w:p w14:paraId="584B23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almoxarifado?</w:t>
            </w:r>
          </w:p>
        </w:tc>
        <w:tc>
          <w:tcPr>
            <w:tcW w:w="365" w:type="pct"/>
            <w:shd w:val="clear" w:color="auto" w:fill="FFFFFF" w:themeFill="background1"/>
            <w:vAlign w:val="center"/>
            <w:hideMark/>
          </w:tcPr>
          <w:p w14:paraId="559856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038F49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40CCA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9B05C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DDC0C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6C677F0" w14:textId="77777777" w:rsidTr="000611E1">
        <w:trPr>
          <w:trHeight w:val="20"/>
        </w:trPr>
        <w:tc>
          <w:tcPr>
            <w:tcW w:w="756" w:type="pct"/>
            <w:shd w:val="clear" w:color="auto" w:fill="FFFFFF" w:themeFill="background1"/>
            <w:vAlign w:val="center"/>
            <w:hideMark/>
          </w:tcPr>
          <w:p w14:paraId="14B700E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BAACE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72D308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24FE46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166</w:t>
            </w:r>
          </w:p>
        </w:tc>
        <w:tc>
          <w:tcPr>
            <w:tcW w:w="1176" w:type="pct"/>
            <w:shd w:val="clear" w:color="auto" w:fill="FFFFFF" w:themeFill="background1"/>
            <w:vAlign w:val="center"/>
            <w:hideMark/>
          </w:tcPr>
          <w:p w14:paraId="49F3CE7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de leitura?</w:t>
            </w:r>
          </w:p>
        </w:tc>
        <w:tc>
          <w:tcPr>
            <w:tcW w:w="365" w:type="pct"/>
            <w:shd w:val="clear" w:color="auto" w:fill="FFFFFF" w:themeFill="background1"/>
            <w:vAlign w:val="center"/>
            <w:hideMark/>
          </w:tcPr>
          <w:p w14:paraId="294543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139EC9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6365E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EC7F8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888E5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F5E6A6D" w14:textId="77777777" w:rsidTr="000611E1">
        <w:trPr>
          <w:trHeight w:val="20"/>
        </w:trPr>
        <w:tc>
          <w:tcPr>
            <w:tcW w:w="756" w:type="pct"/>
            <w:shd w:val="clear" w:color="auto" w:fill="FFFFFF" w:themeFill="background1"/>
            <w:vAlign w:val="center"/>
            <w:hideMark/>
          </w:tcPr>
          <w:p w14:paraId="06F3EF7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7370B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75C0910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778892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167</w:t>
            </w:r>
          </w:p>
        </w:tc>
        <w:tc>
          <w:tcPr>
            <w:tcW w:w="1176" w:type="pct"/>
            <w:shd w:val="clear" w:color="auto" w:fill="FFFFFF" w:themeFill="background1"/>
            <w:vAlign w:val="center"/>
            <w:hideMark/>
          </w:tcPr>
          <w:p w14:paraId="4D6869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biblioteca?</w:t>
            </w:r>
          </w:p>
        </w:tc>
        <w:tc>
          <w:tcPr>
            <w:tcW w:w="365" w:type="pct"/>
            <w:shd w:val="clear" w:color="auto" w:fill="FFFFFF" w:themeFill="background1"/>
            <w:vAlign w:val="center"/>
            <w:hideMark/>
          </w:tcPr>
          <w:p w14:paraId="39B388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77833D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969B1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6C663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3E125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F95AA92" w14:textId="77777777" w:rsidTr="000611E1">
        <w:trPr>
          <w:trHeight w:val="20"/>
        </w:trPr>
        <w:tc>
          <w:tcPr>
            <w:tcW w:w="756" w:type="pct"/>
            <w:shd w:val="clear" w:color="auto" w:fill="FFFFFF" w:themeFill="background1"/>
            <w:vAlign w:val="center"/>
            <w:hideMark/>
          </w:tcPr>
          <w:p w14:paraId="1425CC9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92578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7D912A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450906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168</w:t>
            </w:r>
          </w:p>
        </w:tc>
        <w:tc>
          <w:tcPr>
            <w:tcW w:w="1176" w:type="pct"/>
            <w:shd w:val="clear" w:color="auto" w:fill="FFFFFF" w:themeFill="background1"/>
            <w:vAlign w:val="center"/>
            <w:hideMark/>
          </w:tcPr>
          <w:p w14:paraId="063B16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laboratório de informática?</w:t>
            </w:r>
          </w:p>
        </w:tc>
        <w:tc>
          <w:tcPr>
            <w:tcW w:w="365" w:type="pct"/>
            <w:shd w:val="clear" w:color="auto" w:fill="FFFFFF" w:themeFill="background1"/>
            <w:vAlign w:val="center"/>
            <w:hideMark/>
          </w:tcPr>
          <w:p w14:paraId="23EDCD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4E0C0E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D54E2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C7352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F42C5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3B8862C" w14:textId="77777777" w:rsidTr="000611E1">
        <w:trPr>
          <w:trHeight w:val="20"/>
        </w:trPr>
        <w:tc>
          <w:tcPr>
            <w:tcW w:w="756" w:type="pct"/>
            <w:shd w:val="clear" w:color="auto" w:fill="FFFFFF" w:themeFill="background1"/>
            <w:vAlign w:val="center"/>
            <w:hideMark/>
          </w:tcPr>
          <w:p w14:paraId="0BBD951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30D0B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268451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3D2CA5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169</w:t>
            </w:r>
          </w:p>
        </w:tc>
        <w:tc>
          <w:tcPr>
            <w:tcW w:w="1176" w:type="pct"/>
            <w:shd w:val="clear" w:color="auto" w:fill="FFFFFF" w:themeFill="background1"/>
            <w:vAlign w:val="center"/>
            <w:hideMark/>
          </w:tcPr>
          <w:p w14:paraId="74D59C9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laboratório de ciências?</w:t>
            </w:r>
          </w:p>
        </w:tc>
        <w:tc>
          <w:tcPr>
            <w:tcW w:w="365" w:type="pct"/>
            <w:shd w:val="clear" w:color="auto" w:fill="FFFFFF" w:themeFill="background1"/>
            <w:vAlign w:val="center"/>
            <w:hideMark/>
          </w:tcPr>
          <w:p w14:paraId="41E4B0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D4F78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CD037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AE55D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C2FE0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254BEFD" w14:textId="77777777" w:rsidTr="000611E1">
        <w:trPr>
          <w:trHeight w:val="20"/>
        </w:trPr>
        <w:tc>
          <w:tcPr>
            <w:tcW w:w="756" w:type="pct"/>
            <w:shd w:val="clear" w:color="auto" w:fill="FFFFFF" w:themeFill="background1"/>
            <w:vAlign w:val="center"/>
            <w:hideMark/>
          </w:tcPr>
          <w:p w14:paraId="0900460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6A8BB1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0C2324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3B41E4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170</w:t>
            </w:r>
          </w:p>
        </w:tc>
        <w:tc>
          <w:tcPr>
            <w:tcW w:w="1176" w:type="pct"/>
            <w:shd w:val="clear" w:color="auto" w:fill="FFFFFF" w:themeFill="background1"/>
            <w:vAlign w:val="center"/>
            <w:hideMark/>
          </w:tcPr>
          <w:p w14:paraId="69D58D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de recursos multifuncionais para Atendimento Educacional Especializado?</w:t>
            </w:r>
          </w:p>
        </w:tc>
        <w:tc>
          <w:tcPr>
            <w:tcW w:w="365" w:type="pct"/>
            <w:shd w:val="clear" w:color="auto" w:fill="FFFFFF" w:themeFill="background1"/>
            <w:vAlign w:val="center"/>
            <w:hideMark/>
          </w:tcPr>
          <w:p w14:paraId="409C81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F0DA58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99425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37549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5A266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250846B" w14:textId="77777777" w:rsidTr="000611E1">
        <w:trPr>
          <w:trHeight w:val="20"/>
        </w:trPr>
        <w:tc>
          <w:tcPr>
            <w:tcW w:w="756" w:type="pct"/>
            <w:shd w:val="clear" w:color="auto" w:fill="FFFFFF" w:themeFill="background1"/>
            <w:vAlign w:val="center"/>
            <w:hideMark/>
          </w:tcPr>
          <w:p w14:paraId="282FBEA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AB22F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30D77CC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55DBCE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171</w:t>
            </w:r>
          </w:p>
        </w:tc>
        <w:tc>
          <w:tcPr>
            <w:tcW w:w="1176" w:type="pct"/>
            <w:shd w:val="clear" w:color="auto" w:fill="FFFFFF" w:themeFill="background1"/>
            <w:vAlign w:val="center"/>
            <w:hideMark/>
          </w:tcPr>
          <w:p w14:paraId="6C87C1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refeitório?</w:t>
            </w:r>
          </w:p>
        </w:tc>
        <w:tc>
          <w:tcPr>
            <w:tcW w:w="365" w:type="pct"/>
            <w:shd w:val="clear" w:color="auto" w:fill="FFFFFF" w:themeFill="background1"/>
            <w:vAlign w:val="center"/>
            <w:hideMark/>
          </w:tcPr>
          <w:p w14:paraId="2F240D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52AA54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013C1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0EA9F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40441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C708690" w14:textId="77777777" w:rsidTr="000611E1">
        <w:trPr>
          <w:trHeight w:val="20"/>
        </w:trPr>
        <w:tc>
          <w:tcPr>
            <w:tcW w:w="756" w:type="pct"/>
            <w:shd w:val="clear" w:color="auto" w:fill="FFFFFF" w:themeFill="background1"/>
            <w:vAlign w:val="center"/>
            <w:hideMark/>
          </w:tcPr>
          <w:p w14:paraId="05F4BEF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194E9E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782E60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26364C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172</w:t>
            </w:r>
          </w:p>
        </w:tc>
        <w:tc>
          <w:tcPr>
            <w:tcW w:w="1176" w:type="pct"/>
            <w:shd w:val="clear" w:color="auto" w:fill="FFFFFF" w:themeFill="background1"/>
            <w:vAlign w:val="center"/>
            <w:hideMark/>
          </w:tcPr>
          <w:p w14:paraId="0C3023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salas de repouso para as crianças da educação infantil?</w:t>
            </w:r>
          </w:p>
        </w:tc>
        <w:tc>
          <w:tcPr>
            <w:tcW w:w="365" w:type="pct"/>
            <w:shd w:val="clear" w:color="auto" w:fill="FFFFFF" w:themeFill="background1"/>
            <w:vAlign w:val="center"/>
            <w:hideMark/>
          </w:tcPr>
          <w:p w14:paraId="2DCA6A0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95258F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72B23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D0DA6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FB34B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9AE3654" w14:textId="77777777" w:rsidTr="000611E1">
        <w:trPr>
          <w:trHeight w:val="20"/>
        </w:trPr>
        <w:tc>
          <w:tcPr>
            <w:tcW w:w="756" w:type="pct"/>
            <w:shd w:val="clear" w:color="auto" w:fill="FFFFFF" w:themeFill="background1"/>
            <w:vAlign w:val="center"/>
            <w:hideMark/>
          </w:tcPr>
          <w:p w14:paraId="43E722E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15328A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4EECAC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68A872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173</w:t>
            </w:r>
          </w:p>
        </w:tc>
        <w:tc>
          <w:tcPr>
            <w:tcW w:w="1176" w:type="pct"/>
            <w:shd w:val="clear" w:color="auto" w:fill="FFFFFF" w:themeFill="background1"/>
            <w:vAlign w:val="center"/>
            <w:hideMark/>
          </w:tcPr>
          <w:p w14:paraId="2141B2C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multiuso (música, dança, artes etc.)?</w:t>
            </w:r>
          </w:p>
        </w:tc>
        <w:tc>
          <w:tcPr>
            <w:tcW w:w="365" w:type="pct"/>
            <w:shd w:val="clear" w:color="auto" w:fill="FFFFFF" w:themeFill="background1"/>
            <w:vAlign w:val="center"/>
            <w:hideMark/>
          </w:tcPr>
          <w:p w14:paraId="70732E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DD305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39850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55F0A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A2788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366A8C5" w14:textId="77777777" w:rsidTr="000611E1">
        <w:trPr>
          <w:trHeight w:val="20"/>
        </w:trPr>
        <w:tc>
          <w:tcPr>
            <w:tcW w:w="756" w:type="pct"/>
            <w:shd w:val="clear" w:color="auto" w:fill="FFFFFF" w:themeFill="background1"/>
            <w:vAlign w:val="center"/>
            <w:hideMark/>
          </w:tcPr>
          <w:p w14:paraId="2B671BB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D9E33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293581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04BEC9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174</w:t>
            </w:r>
          </w:p>
        </w:tc>
        <w:tc>
          <w:tcPr>
            <w:tcW w:w="1176" w:type="pct"/>
            <w:shd w:val="clear" w:color="auto" w:fill="FFFFFF" w:themeFill="background1"/>
            <w:vAlign w:val="center"/>
            <w:hideMark/>
          </w:tcPr>
          <w:p w14:paraId="263FB3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pátio escolar?</w:t>
            </w:r>
          </w:p>
        </w:tc>
        <w:tc>
          <w:tcPr>
            <w:tcW w:w="365" w:type="pct"/>
            <w:shd w:val="clear" w:color="auto" w:fill="FFFFFF" w:themeFill="background1"/>
            <w:vAlign w:val="center"/>
            <w:hideMark/>
          </w:tcPr>
          <w:p w14:paraId="74E46F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AA83D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34D6C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C4208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C5351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59D2DDF" w14:textId="77777777" w:rsidTr="000611E1">
        <w:trPr>
          <w:trHeight w:val="20"/>
        </w:trPr>
        <w:tc>
          <w:tcPr>
            <w:tcW w:w="756" w:type="pct"/>
            <w:shd w:val="clear" w:color="auto" w:fill="FFFFFF" w:themeFill="background1"/>
            <w:vAlign w:val="center"/>
            <w:hideMark/>
          </w:tcPr>
          <w:p w14:paraId="74656AE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71C3EC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044FF6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0AAF1A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175</w:t>
            </w:r>
          </w:p>
        </w:tc>
        <w:tc>
          <w:tcPr>
            <w:tcW w:w="1176" w:type="pct"/>
            <w:shd w:val="clear" w:color="auto" w:fill="FFFFFF" w:themeFill="background1"/>
            <w:vAlign w:val="center"/>
            <w:hideMark/>
          </w:tcPr>
          <w:p w14:paraId="7A8966B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pátio escolar coberto?</w:t>
            </w:r>
          </w:p>
        </w:tc>
        <w:tc>
          <w:tcPr>
            <w:tcW w:w="365" w:type="pct"/>
            <w:shd w:val="clear" w:color="auto" w:fill="FFFFFF" w:themeFill="background1"/>
            <w:vAlign w:val="center"/>
            <w:hideMark/>
          </w:tcPr>
          <w:p w14:paraId="043612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98310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157A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7082A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F4ADA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B05713A" w14:textId="77777777" w:rsidTr="000611E1">
        <w:trPr>
          <w:trHeight w:val="20"/>
        </w:trPr>
        <w:tc>
          <w:tcPr>
            <w:tcW w:w="756" w:type="pct"/>
            <w:shd w:val="clear" w:color="auto" w:fill="FFFFFF" w:themeFill="background1"/>
            <w:vAlign w:val="center"/>
            <w:hideMark/>
          </w:tcPr>
          <w:p w14:paraId="69F5A07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F1A21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787DE9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116897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176</w:t>
            </w:r>
          </w:p>
        </w:tc>
        <w:tc>
          <w:tcPr>
            <w:tcW w:w="1176" w:type="pct"/>
            <w:shd w:val="clear" w:color="auto" w:fill="FFFFFF" w:themeFill="background1"/>
            <w:vAlign w:val="center"/>
            <w:hideMark/>
          </w:tcPr>
          <w:p w14:paraId="749A55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parque infantil?</w:t>
            </w:r>
          </w:p>
        </w:tc>
        <w:tc>
          <w:tcPr>
            <w:tcW w:w="365" w:type="pct"/>
            <w:shd w:val="clear" w:color="auto" w:fill="FFFFFF" w:themeFill="background1"/>
            <w:vAlign w:val="center"/>
            <w:hideMark/>
          </w:tcPr>
          <w:p w14:paraId="5FD535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16F41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74431A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4D5E109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2CAFB0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E53F26D" w14:textId="77777777" w:rsidTr="000611E1">
        <w:trPr>
          <w:trHeight w:val="20"/>
        </w:trPr>
        <w:tc>
          <w:tcPr>
            <w:tcW w:w="756" w:type="pct"/>
            <w:shd w:val="clear" w:color="auto" w:fill="FFFFFF" w:themeFill="background1"/>
            <w:vAlign w:val="center"/>
            <w:hideMark/>
          </w:tcPr>
          <w:p w14:paraId="4AD5AC9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24AF3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1073E1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489F1D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177</w:t>
            </w:r>
          </w:p>
        </w:tc>
        <w:tc>
          <w:tcPr>
            <w:tcW w:w="1176" w:type="pct"/>
            <w:shd w:val="clear" w:color="auto" w:fill="FFFFFF" w:themeFill="background1"/>
            <w:vAlign w:val="center"/>
            <w:hideMark/>
          </w:tcPr>
          <w:p w14:paraId="1B28AB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quadra esportiva?</w:t>
            </w:r>
          </w:p>
        </w:tc>
        <w:tc>
          <w:tcPr>
            <w:tcW w:w="365" w:type="pct"/>
            <w:shd w:val="clear" w:color="auto" w:fill="FFFFFF" w:themeFill="background1"/>
            <w:vAlign w:val="center"/>
            <w:hideMark/>
          </w:tcPr>
          <w:p w14:paraId="025A25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75F97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0955E7B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3FA6B05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78C8E70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8DF916E" w14:textId="77777777" w:rsidTr="000611E1">
        <w:trPr>
          <w:trHeight w:val="20"/>
        </w:trPr>
        <w:tc>
          <w:tcPr>
            <w:tcW w:w="756" w:type="pct"/>
            <w:shd w:val="clear" w:color="auto" w:fill="FFFFFF" w:themeFill="background1"/>
            <w:vAlign w:val="center"/>
            <w:hideMark/>
          </w:tcPr>
          <w:p w14:paraId="0588153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0A3B6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33A10B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4453AF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178</w:t>
            </w:r>
          </w:p>
        </w:tc>
        <w:tc>
          <w:tcPr>
            <w:tcW w:w="1176" w:type="pct"/>
            <w:shd w:val="clear" w:color="auto" w:fill="FFFFFF" w:themeFill="background1"/>
            <w:vAlign w:val="center"/>
            <w:hideMark/>
          </w:tcPr>
          <w:p w14:paraId="597E06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da unidade educacional têm condições suficientes de acessibilidade para pessoas com deficiência ou mobilidade reduzida?</w:t>
            </w:r>
          </w:p>
        </w:tc>
        <w:tc>
          <w:tcPr>
            <w:tcW w:w="365" w:type="pct"/>
            <w:shd w:val="clear" w:color="auto" w:fill="FFFFFF" w:themeFill="background1"/>
            <w:vAlign w:val="center"/>
            <w:hideMark/>
          </w:tcPr>
          <w:p w14:paraId="52CB1E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56E7B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0A85FFE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51B6FF2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746885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9C4197D" w14:textId="77777777" w:rsidTr="000611E1">
        <w:trPr>
          <w:trHeight w:val="20"/>
        </w:trPr>
        <w:tc>
          <w:tcPr>
            <w:tcW w:w="756" w:type="pct"/>
            <w:shd w:val="clear" w:color="auto" w:fill="FFFFFF" w:themeFill="background1"/>
            <w:vAlign w:val="center"/>
            <w:hideMark/>
          </w:tcPr>
          <w:p w14:paraId="63DB06D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64A27D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48A86EE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00B45C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179</w:t>
            </w:r>
          </w:p>
        </w:tc>
        <w:tc>
          <w:tcPr>
            <w:tcW w:w="1176" w:type="pct"/>
            <w:shd w:val="clear" w:color="auto" w:fill="FFFFFF" w:themeFill="background1"/>
            <w:vAlign w:val="center"/>
            <w:hideMark/>
          </w:tcPr>
          <w:p w14:paraId="224F80F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Há banheiros adequados para uso dos alunos com deficiência ou mobilidade reduzida?</w:t>
            </w:r>
          </w:p>
        </w:tc>
        <w:tc>
          <w:tcPr>
            <w:tcW w:w="365" w:type="pct"/>
            <w:shd w:val="clear" w:color="auto" w:fill="FFFFFF" w:themeFill="background1"/>
            <w:vAlign w:val="center"/>
            <w:hideMark/>
          </w:tcPr>
          <w:p w14:paraId="5F1435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55E72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34C614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143BE69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5909D8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39C2F3D" w14:textId="77777777" w:rsidTr="000611E1">
        <w:trPr>
          <w:trHeight w:val="20"/>
        </w:trPr>
        <w:tc>
          <w:tcPr>
            <w:tcW w:w="756" w:type="pct"/>
            <w:shd w:val="clear" w:color="auto" w:fill="FFFFFF" w:themeFill="background1"/>
            <w:vAlign w:val="center"/>
            <w:hideMark/>
          </w:tcPr>
          <w:p w14:paraId="2312D2F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43304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544813C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6C2AAC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180</w:t>
            </w:r>
          </w:p>
        </w:tc>
        <w:tc>
          <w:tcPr>
            <w:tcW w:w="1176" w:type="pct"/>
            <w:shd w:val="clear" w:color="auto" w:fill="FFFFFF" w:themeFill="background1"/>
            <w:vAlign w:val="center"/>
            <w:hideMark/>
          </w:tcPr>
          <w:p w14:paraId="3C39DE5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vias de circulação interna da unidade educacional têm corrimão e guarda corpos?</w:t>
            </w:r>
          </w:p>
        </w:tc>
        <w:tc>
          <w:tcPr>
            <w:tcW w:w="365" w:type="pct"/>
            <w:shd w:val="clear" w:color="auto" w:fill="FFFFFF" w:themeFill="background1"/>
            <w:vAlign w:val="center"/>
            <w:hideMark/>
          </w:tcPr>
          <w:p w14:paraId="13127C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742FC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6FCE81A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6051E34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4089DA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EFC2AA7" w14:textId="77777777" w:rsidTr="000611E1">
        <w:trPr>
          <w:trHeight w:val="20"/>
        </w:trPr>
        <w:tc>
          <w:tcPr>
            <w:tcW w:w="756" w:type="pct"/>
            <w:shd w:val="clear" w:color="auto" w:fill="FFFFFF" w:themeFill="background1"/>
            <w:vAlign w:val="center"/>
            <w:hideMark/>
          </w:tcPr>
          <w:p w14:paraId="19CCEA3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654101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09E9A2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630C47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181</w:t>
            </w:r>
          </w:p>
        </w:tc>
        <w:tc>
          <w:tcPr>
            <w:tcW w:w="1176" w:type="pct"/>
            <w:shd w:val="clear" w:color="auto" w:fill="FFFFFF" w:themeFill="background1"/>
            <w:vAlign w:val="center"/>
            <w:hideMark/>
          </w:tcPr>
          <w:p w14:paraId="6922668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vias de circulação interna da unidade educacional têm pisos táteis?</w:t>
            </w:r>
          </w:p>
        </w:tc>
        <w:tc>
          <w:tcPr>
            <w:tcW w:w="365" w:type="pct"/>
            <w:shd w:val="clear" w:color="auto" w:fill="FFFFFF" w:themeFill="background1"/>
            <w:vAlign w:val="center"/>
            <w:hideMark/>
          </w:tcPr>
          <w:p w14:paraId="67C550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7ACE13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5E49AC3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4B617A2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7597E3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E841A9E" w14:textId="77777777" w:rsidTr="000611E1">
        <w:trPr>
          <w:trHeight w:val="20"/>
        </w:trPr>
        <w:tc>
          <w:tcPr>
            <w:tcW w:w="756" w:type="pct"/>
            <w:shd w:val="clear" w:color="auto" w:fill="FFFFFF" w:themeFill="background1"/>
            <w:vAlign w:val="center"/>
            <w:hideMark/>
          </w:tcPr>
          <w:p w14:paraId="0AFD3E1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304377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2744D6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16EDC2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182</w:t>
            </w:r>
          </w:p>
        </w:tc>
        <w:tc>
          <w:tcPr>
            <w:tcW w:w="1176" w:type="pct"/>
            <w:shd w:val="clear" w:color="auto" w:fill="FFFFFF" w:themeFill="background1"/>
            <w:vAlign w:val="center"/>
            <w:hideMark/>
          </w:tcPr>
          <w:p w14:paraId="3A55609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vias de circulação interna da unidade educacional têm portas com vão livre de, no mínimo, 80 cm?</w:t>
            </w:r>
          </w:p>
        </w:tc>
        <w:tc>
          <w:tcPr>
            <w:tcW w:w="365" w:type="pct"/>
            <w:shd w:val="clear" w:color="auto" w:fill="FFFFFF" w:themeFill="background1"/>
            <w:vAlign w:val="center"/>
            <w:hideMark/>
          </w:tcPr>
          <w:p w14:paraId="78688C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DF33F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57E2B3D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2F1A5DA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2187B6F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4755861" w14:textId="77777777" w:rsidTr="000611E1">
        <w:trPr>
          <w:trHeight w:val="20"/>
        </w:trPr>
        <w:tc>
          <w:tcPr>
            <w:tcW w:w="756" w:type="pct"/>
            <w:shd w:val="clear" w:color="auto" w:fill="FFFFFF" w:themeFill="background1"/>
            <w:vAlign w:val="center"/>
            <w:hideMark/>
          </w:tcPr>
          <w:p w14:paraId="5CFE124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1A0F7F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5FA34E1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16F8CF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183</w:t>
            </w:r>
          </w:p>
        </w:tc>
        <w:tc>
          <w:tcPr>
            <w:tcW w:w="1176" w:type="pct"/>
            <w:shd w:val="clear" w:color="auto" w:fill="FFFFFF" w:themeFill="background1"/>
            <w:vAlign w:val="center"/>
            <w:hideMark/>
          </w:tcPr>
          <w:p w14:paraId="6239A1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vias de circulação interna da unidade educacional têm rampas em alternativa a locais acessados por meio de escadas?</w:t>
            </w:r>
          </w:p>
        </w:tc>
        <w:tc>
          <w:tcPr>
            <w:tcW w:w="365" w:type="pct"/>
            <w:shd w:val="clear" w:color="auto" w:fill="FFFFFF" w:themeFill="background1"/>
            <w:vAlign w:val="center"/>
            <w:hideMark/>
          </w:tcPr>
          <w:p w14:paraId="5806A0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114BE5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27B7CEE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5188792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7B9DEC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79DCDCA" w14:textId="77777777" w:rsidTr="000611E1">
        <w:trPr>
          <w:trHeight w:val="20"/>
        </w:trPr>
        <w:tc>
          <w:tcPr>
            <w:tcW w:w="756" w:type="pct"/>
            <w:shd w:val="clear" w:color="auto" w:fill="FFFFFF" w:themeFill="background1"/>
            <w:vAlign w:val="center"/>
            <w:hideMark/>
          </w:tcPr>
          <w:p w14:paraId="54CC812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44831E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31</w:t>
            </w:r>
          </w:p>
        </w:tc>
        <w:tc>
          <w:tcPr>
            <w:tcW w:w="844" w:type="pct"/>
            <w:shd w:val="clear" w:color="auto" w:fill="FFFFFF" w:themeFill="background1"/>
            <w:vAlign w:val="center"/>
            <w:hideMark/>
          </w:tcPr>
          <w:p w14:paraId="752ED3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de conservação dos equipamentos, mobiliários e materiais das unidades educacionais da rede municipal de ensino, de modo a subsidiar o planejamento para eventuais aquisições ou manutenções necessárias?</w:t>
            </w:r>
          </w:p>
        </w:tc>
        <w:tc>
          <w:tcPr>
            <w:tcW w:w="137" w:type="pct"/>
            <w:shd w:val="clear" w:color="auto" w:fill="FFFFFF" w:themeFill="background1"/>
            <w:vAlign w:val="center"/>
            <w:hideMark/>
          </w:tcPr>
          <w:p w14:paraId="208433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184</w:t>
            </w:r>
          </w:p>
        </w:tc>
        <w:tc>
          <w:tcPr>
            <w:tcW w:w="1176" w:type="pct"/>
            <w:shd w:val="clear" w:color="auto" w:fill="FFFFFF" w:themeFill="background1"/>
            <w:vAlign w:val="center"/>
            <w:hideMark/>
          </w:tcPr>
          <w:p w14:paraId="0AC765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das unidades educacionais da rede municipal de ensino indica as necessidades de aquisição ou manutenção dos equipamentos, mobiliários e materiais?</w:t>
            </w:r>
          </w:p>
        </w:tc>
        <w:tc>
          <w:tcPr>
            <w:tcW w:w="365" w:type="pct"/>
            <w:shd w:val="clear" w:color="auto" w:fill="FFFFFF" w:themeFill="background1"/>
            <w:vAlign w:val="center"/>
            <w:hideMark/>
          </w:tcPr>
          <w:p w14:paraId="1E9772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3306287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E4B07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535" w:type="pct"/>
            <w:shd w:val="clear" w:color="auto" w:fill="FFFFFF" w:themeFill="background1"/>
            <w:vAlign w:val="center"/>
            <w:hideMark/>
          </w:tcPr>
          <w:p w14:paraId="6F65719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1C397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20BF48F" w14:textId="77777777" w:rsidTr="000611E1">
        <w:trPr>
          <w:trHeight w:val="20"/>
        </w:trPr>
        <w:tc>
          <w:tcPr>
            <w:tcW w:w="756" w:type="pct"/>
            <w:shd w:val="clear" w:color="auto" w:fill="FFFFFF" w:themeFill="background1"/>
            <w:vAlign w:val="center"/>
            <w:hideMark/>
          </w:tcPr>
          <w:p w14:paraId="2BEC9C5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2F36AD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31</w:t>
            </w:r>
          </w:p>
        </w:tc>
        <w:tc>
          <w:tcPr>
            <w:tcW w:w="844" w:type="pct"/>
            <w:shd w:val="clear" w:color="auto" w:fill="FFFFFF" w:themeFill="background1"/>
            <w:vAlign w:val="center"/>
            <w:hideMark/>
          </w:tcPr>
          <w:p w14:paraId="5FA1E69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de conservação dos equipamentos, mobiliários e materiais das unidades educacionais da rede municipal de ensino, de modo a subsidiar o planejamento para eventuais aquisições ou manutenções necessárias?</w:t>
            </w:r>
          </w:p>
        </w:tc>
        <w:tc>
          <w:tcPr>
            <w:tcW w:w="137" w:type="pct"/>
            <w:shd w:val="clear" w:color="auto" w:fill="FFFFFF" w:themeFill="background1"/>
            <w:vAlign w:val="center"/>
            <w:hideMark/>
          </w:tcPr>
          <w:p w14:paraId="6118F7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185</w:t>
            </w:r>
          </w:p>
        </w:tc>
        <w:tc>
          <w:tcPr>
            <w:tcW w:w="1176" w:type="pct"/>
            <w:shd w:val="clear" w:color="auto" w:fill="FFFFFF" w:themeFill="background1"/>
            <w:vAlign w:val="center"/>
            <w:hideMark/>
          </w:tcPr>
          <w:p w14:paraId="15E9C98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 unidade educacional indica as necessidades de aquisição ou manutenção de seus equipamentos, mobiliários e materiais?</w:t>
            </w:r>
          </w:p>
        </w:tc>
        <w:tc>
          <w:tcPr>
            <w:tcW w:w="365" w:type="pct"/>
            <w:shd w:val="clear" w:color="auto" w:fill="FFFFFF" w:themeFill="background1"/>
            <w:vAlign w:val="center"/>
            <w:hideMark/>
          </w:tcPr>
          <w:p w14:paraId="44E51DA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24AE7E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53067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535" w:type="pct"/>
            <w:shd w:val="clear" w:color="auto" w:fill="FFFFFF" w:themeFill="background1"/>
            <w:vAlign w:val="center"/>
            <w:hideMark/>
          </w:tcPr>
          <w:p w14:paraId="3D0CF72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5726E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F90A54B" w14:textId="77777777" w:rsidTr="000611E1">
        <w:trPr>
          <w:trHeight w:val="20"/>
        </w:trPr>
        <w:tc>
          <w:tcPr>
            <w:tcW w:w="756" w:type="pct"/>
            <w:shd w:val="clear" w:color="auto" w:fill="FFFFFF" w:themeFill="background1"/>
            <w:vAlign w:val="center"/>
            <w:hideMark/>
          </w:tcPr>
          <w:p w14:paraId="1FB1B70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FC7D1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2FADB47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35F090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186</w:t>
            </w:r>
          </w:p>
        </w:tc>
        <w:tc>
          <w:tcPr>
            <w:tcW w:w="1176" w:type="pct"/>
            <w:shd w:val="clear" w:color="auto" w:fill="FFFFFF" w:themeFill="background1"/>
            <w:vAlign w:val="center"/>
            <w:hideMark/>
          </w:tcPr>
          <w:p w14:paraId="68D4CD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Todas as salas de aula da unidade educacional dispõem de conjunto de carteiras e cadeiras que atendam às necessidades dos alunos? </w:t>
            </w:r>
          </w:p>
        </w:tc>
        <w:tc>
          <w:tcPr>
            <w:tcW w:w="365" w:type="pct"/>
            <w:shd w:val="clear" w:color="auto" w:fill="FFFFFF" w:themeFill="background1"/>
            <w:vAlign w:val="center"/>
            <w:hideMark/>
          </w:tcPr>
          <w:p w14:paraId="46D3C72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58B08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1D28D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86FC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68677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8D50D2D" w14:textId="77777777" w:rsidTr="000611E1">
        <w:trPr>
          <w:trHeight w:val="20"/>
        </w:trPr>
        <w:tc>
          <w:tcPr>
            <w:tcW w:w="756" w:type="pct"/>
            <w:shd w:val="clear" w:color="auto" w:fill="FFFFFF" w:themeFill="background1"/>
            <w:vAlign w:val="center"/>
            <w:hideMark/>
          </w:tcPr>
          <w:p w14:paraId="3B21F87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2145B0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0995E5E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56A1D1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187</w:t>
            </w:r>
          </w:p>
        </w:tc>
        <w:tc>
          <w:tcPr>
            <w:tcW w:w="1176" w:type="pct"/>
            <w:shd w:val="clear" w:color="auto" w:fill="FFFFFF" w:themeFill="background1"/>
            <w:vAlign w:val="center"/>
            <w:hideMark/>
          </w:tcPr>
          <w:p w14:paraId="18FB254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da unidade educacional destinadas aos alunos do ensino fundamental dispõem de computador ou notebook em condições de uso para utilização dos professores?</w:t>
            </w:r>
          </w:p>
        </w:tc>
        <w:tc>
          <w:tcPr>
            <w:tcW w:w="365" w:type="pct"/>
            <w:shd w:val="clear" w:color="auto" w:fill="FFFFFF" w:themeFill="background1"/>
            <w:vAlign w:val="center"/>
            <w:hideMark/>
          </w:tcPr>
          <w:p w14:paraId="75D1F34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126EC68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EC229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9B6E1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7EF77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BBE6B1E" w14:textId="77777777" w:rsidTr="000611E1">
        <w:trPr>
          <w:trHeight w:val="20"/>
        </w:trPr>
        <w:tc>
          <w:tcPr>
            <w:tcW w:w="756" w:type="pct"/>
            <w:shd w:val="clear" w:color="auto" w:fill="FFFFFF" w:themeFill="background1"/>
            <w:vAlign w:val="center"/>
            <w:hideMark/>
          </w:tcPr>
          <w:p w14:paraId="20677FA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3D98A0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233F0F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4547F9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188</w:t>
            </w:r>
          </w:p>
        </w:tc>
        <w:tc>
          <w:tcPr>
            <w:tcW w:w="1176" w:type="pct"/>
            <w:shd w:val="clear" w:color="auto" w:fill="FFFFFF" w:themeFill="background1"/>
            <w:vAlign w:val="center"/>
            <w:hideMark/>
          </w:tcPr>
          <w:p w14:paraId="752DCF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da unidade educacional destinadas aos alunos do ensino fundamental dispõem de projetor multimídia em condições de uso?</w:t>
            </w:r>
          </w:p>
        </w:tc>
        <w:tc>
          <w:tcPr>
            <w:tcW w:w="365" w:type="pct"/>
            <w:shd w:val="clear" w:color="auto" w:fill="FFFFFF" w:themeFill="background1"/>
            <w:vAlign w:val="center"/>
            <w:hideMark/>
          </w:tcPr>
          <w:p w14:paraId="798C3FC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147898A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18612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F8AD4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C184F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9E18FD8" w14:textId="77777777" w:rsidTr="000611E1">
        <w:trPr>
          <w:trHeight w:val="20"/>
        </w:trPr>
        <w:tc>
          <w:tcPr>
            <w:tcW w:w="756" w:type="pct"/>
            <w:shd w:val="clear" w:color="auto" w:fill="FFFFFF" w:themeFill="background1"/>
            <w:vAlign w:val="center"/>
            <w:hideMark/>
          </w:tcPr>
          <w:p w14:paraId="3320570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AB8A9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1942BF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30BBEF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189</w:t>
            </w:r>
          </w:p>
        </w:tc>
        <w:tc>
          <w:tcPr>
            <w:tcW w:w="1176" w:type="pct"/>
            <w:shd w:val="clear" w:color="auto" w:fill="FFFFFF" w:themeFill="background1"/>
            <w:vAlign w:val="center"/>
            <w:hideMark/>
          </w:tcPr>
          <w:p w14:paraId="34D163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 salas de atividades da unidade educacional destinadas aos alunos da educação infantil têm espelhos para visualização de corpo inteiro?</w:t>
            </w:r>
          </w:p>
        </w:tc>
        <w:tc>
          <w:tcPr>
            <w:tcW w:w="365" w:type="pct"/>
            <w:shd w:val="clear" w:color="auto" w:fill="FFFFFF" w:themeFill="background1"/>
            <w:vAlign w:val="center"/>
            <w:hideMark/>
          </w:tcPr>
          <w:p w14:paraId="5FD403C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3A11A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68144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81FC4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5C962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3D0A55A" w14:textId="77777777" w:rsidTr="000611E1">
        <w:trPr>
          <w:trHeight w:val="20"/>
        </w:trPr>
        <w:tc>
          <w:tcPr>
            <w:tcW w:w="756" w:type="pct"/>
            <w:shd w:val="clear" w:color="auto" w:fill="FFFFFF" w:themeFill="background1"/>
            <w:vAlign w:val="center"/>
            <w:hideMark/>
          </w:tcPr>
          <w:p w14:paraId="0D58451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0E5F1A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71972B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4F6491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190</w:t>
            </w:r>
          </w:p>
        </w:tc>
        <w:tc>
          <w:tcPr>
            <w:tcW w:w="1176" w:type="pct"/>
            <w:shd w:val="clear" w:color="auto" w:fill="FFFFFF" w:themeFill="background1"/>
            <w:vAlign w:val="center"/>
            <w:hideMark/>
          </w:tcPr>
          <w:p w14:paraId="603DDA2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 sala de atividades da unidade educacional são climatizadas?</w:t>
            </w:r>
          </w:p>
        </w:tc>
        <w:tc>
          <w:tcPr>
            <w:tcW w:w="365" w:type="pct"/>
            <w:shd w:val="clear" w:color="auto" w:fill="FFFFFF" w:themeFill="background1"/>
            <w:vAlign w:val="center"/>
            <w:hideMark/>
          </w:tcPr>
          <w:p w14:paraId="3FE5F8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48CA8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31979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35473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9E225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8046A0F" w14:textId="77777777" w:rsidTr="000611E1">
        <w:trPr>
          <w:trHeight w:val="20"/>
        </w:trPr>
        <w:tc>
          <w:tcPr>
            <w:tcW w:w="756" w:type="pct"/>
            <w:shd w:val="clear" w:color="auto" w:fill="FFFFFF" w:themeFill="background1"/>
            <w:vAlign w:val="center"/>
            <w:hideMark/>
          </w:tcPr>
          <w:p w14:paraId="566447E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602783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6F7EDE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506E3A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191</w:t>
            </w:r>
          </w:p>
        </w:tc>
        <w:tc>
          <w:tcPr>
            <w:tcW w:w="1176" w:type="pct"/>
            <w:shd w:val="clear" w:color="auto" w:fill="FFFFFF" w:themeFill="background1"/>
            <w:vAlign w:val="center"/>
            <w:hideMark/>
          </w:tcPr>
          <w:p w14:paraId="2FBF09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materiais didáticos que atendam às necessidades pedagógicas de seus alunos?</w:t>
            </w:r>
          </w:p>
        </w:tc>
        <w:tc>
          <w:tcPr>
            <w:tcW w:w="365" w:type="pct"/>
            <w:shd w:val="clear" w:color="auto" w:fill="FFFFFF" w:themeFill="background1"/>
            <w:vAlign w:val="center"/>
            <w:hideMark/>
          </w:tcPr>
          <w:p w14:paraId="4ED819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352156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F0BB3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EE8D6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57C98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4EAFD26" w14:textId="77777777" w:rsidTr="000611E1">
        <w:trPr>
          <w:trHeight w:val="20"/>
        </w:trPr>
        <w:tc>
          <w:tcPr>
            <w:tcW w:w="756" w:type="pct"/>
            <w:shd w:val="clear" w:color="auto" w:fill="FFFFFF" w:themeFill="background1"/>
            <w:vAlign w:val="center"/>
            <w:hideMark/>
          </w:tcPr>
          <w:p w14:paraId="4C659BB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11476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391D97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3F42F5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192</w:t>
            </w:r>
          </w:p>
        </w:tc>
        <w:tc>
          <w:tcPr>
            <w:tcW w:w="1176" w:type="pct"/>
            <w:shd w:val="clear" w:color="auto" w:fill="FFFFFF" w:themeFill="background1"/>
            <w:vAlign w:val="center"/>
            <w:hideMark/>
          </w:tcPr>
          <w:p w14:paraId="06CAC83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brinquedos pedagógicos que atendam às necessidades dos alunos?</w:t>
            </w:r>
          </w:p>
        </w:tc>
        <w:tc>
          <w:tcPr>
            <w:tcW w:w="365" w:type="pct"/>
            <w:shd w:val="clear" w:color="auto" w:fill="FFFFFF" w:themeFill="background1"/>
            <w:vAlign w:val="center"/>
            <w:hideMark/>
          </w:tcPr>
          <w:p w14:paraId="2C6F0B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B26239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130A5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24583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FD8A2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A7BAC0B" w14:textId="77777777" w:rsidTr="000611E1">
        <w:trPr>
          <w:trHeight w:val="20"/>
        </w:trPr>
        <w:tc>
          <w:tcPr>
            <w:tcW w:w="756" w:type="pct"/>
            <w:shd w:val="clear" w:color="auto" w:fill="FFFFFF" w:themeFill="background1"/>
            <w:vAlign w:val="center"/>
            <w:hideMark/>
          </w:tcPr>
          <w:p w14:paraId="75FE87B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40AAAE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F002D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74D902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193</w:t>
            </w:r>
          </w:p>
        </w:tc>
        <w:tc>
          <w:tcPr>
            <w:tcW w:w="1176" w:type="pct"/>
            <w:shd w:val="clear" w:color="auto" w:fill="FFFFFF" w:themeFill="background1"/>
            <w:vAlign w:val="center"/>
            <w:hideMark/>
          </w:tcPr>
          <w:p w14:paraId="44357D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acervo bibliográfico da unidade educacional atende às necessidades dos alunos do ensino fundamental?</w:t>
            </w:r>
          </w:p>
        </w:tc>
        <w:tc>
          <w:tcPr>
            <w:tcW w:w="365" w:type="pct"/>
            <w:shd w:val="clear" w:color="auto" w:fill="FFFFFF" w:themeFill="background1"/>
            <w:vAlign w:val="center"/>
            <w:hideMark/>
          </w:tcPr>
          <w:p w14:paraId="532D81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3D3F49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55AB6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42557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79DC4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423B176" w14:textId="77777777" w:rsidTr="000611E1">
        <w:trPr>
          <w:trHeight w:val="20"/>
        </w:trPr>
        <w:tc>
          <w:tcPr>
            <w:tcW w:w="756" w:type="pct"/>
            <w:shd w:val="clear" w:color="auto" w:fill="FFFFFF" w:themeFill="background1"/>
            <w:vAlign w:val="center"/>
            <w:hideMark/>
          </w:tcPr>
          <w:p w14:paraId="6583F69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1297DB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6CB51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210468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194</w:t>
            </w:r>
          </w:p>
        </w:tc>
        <w:tc>
          <w:tcPr>
            <w:tcW w:w="1176" w:type="pct"/>
            <w:shd w:val="clear" w:color="auto" w:fill="FFFFFF" w:themeFill="background1"/>
            <w:vAlign w:val="center"/>
            <w:hideMark/>
          </w:tcPr>
          <w:p w14:paraId="412D1E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de computadores do laboratório de informática da unidade educacional é suficiente para que os alunos de uma turma do ensino fundamental realizem, ainda que em duplas, as atividades propostas?</w:t>
            </w:r>
          </w:p>
        </w:tc>
        <w:tc>
          <w:tcPr>
            <w:tcW w:w="365" w:type="pct"/>
            <w:shd w:val="clear" w:color="auto" w:fill="FFFFFF" w:themeFill="background1"/>
            <w:vAlign w:val="center"/>
            <w:hideMark/>
          </w:tcPr>
          <w:p w14:paraId="7AFAF6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08D5F55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33197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168</w:t>
            </w:r>
          </w:p>
        </w:tc>
        <w:tc>
          <w:tcPr>
            <w:tcW w:w="535" w:type="pct"/>
            <w:shd w:val="clear" w:color="auto" w:fill="FFFFFF" w:themeFill="background1"/>
            <w:vAlign w:val="center"/>
            <w:hideMark/>
          </w:tcPr>
          <w:p w14:paraId="708AC00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5F5DC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43961380" w14:textId="77777777" w:rsidTr="000611E1">
        <w:trPr>
          <w:trHeight w:val="20"/>
        </w:trPr>
        <w:tc>
          <w:tcPr>
            <w:tcW w:w="756" w:type="pct"/>
            <w:shd w:val="clear" w:color="auto" w:fill="FFFFFF" w:themeFill="background1"/>
            <w:vAlign w:val="center"/>
            <w:hideMark/>
          </w:tcPr>
          <w:p w14:paraId="385BB65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316DE8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081A8C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69358B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195</w:t>
            </w:r>
          </w:p>
        </w:tc>
        <w:tc>
          <w:tcPr>
            <w:tcW w:w="1176" w:type="pct"/>
            <w:shd w:val="clear" w:color="auto" w:fill="FFFFFF" w:themeFill="background1"/>
            <w:vAlign w:val="center"/>
            <w:hideMark/>
          </w:tcPr>
          <w:p w14:paraId="46291A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computadores do laboratório de informática estão em boas condições de uso?</w:t>
            </w:r>
          </w:p>
        </w:tc>
        <w:tc>
          <w:tcPr>
            <w:tcW w:w="365" w:type="pct"/>
            <w:shd w:val="clear" w:color="auto" w:fill="FFFFFF" w:themeFill="background1"/>
            <w:vAlign w:val="center"/>
            <w:hideMark/>
          </w:tcPr>
          <w:p w14:paraId="31F837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1A80763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D4389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168</w:t>
            </w:r>
          </w:p>
        </w:tc>
        <w:tc>
          <w:tcPr>
            <w:tcW w:w="535" w:type="pct"/>
            <w:shd w:val="clear" w:color="auto" w:fill="FFFFFF" w:themeFill="background1"/>
            <w:vAlign w:val="center"/>
            <w:hideMark/>
          </w:tcPr>
          <w:p w14:paraId="32FDC5F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CA07A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E5F30B0" w14:textId="77777777" w:rsidTr="000611E1">
        <w:trPr>
          <w:trHeight w:val="20"/>
        </w:trPr>
        <w:tc>
          <w:tcPr>
            <w:tcW w:w="756" w:type="pct"/>
            <w:shd w:val="clear" w:color="auto" w:fill="FFFFFF" w:themeFill="background1"/>
            <w:vAlign w:val="center"/>
            <w:hideMark/>
          </w:tcPr>
          <w:p w14:paraId="6F76FD9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42EAD5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46154A6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39D466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196</w:t>
            </w:r>
          </w:p>
        </w:tc>
        <w:tc>
          <w:tcPr>
            <w:tcW w:w="1176" w:type="pct"/>
            <w:shd w:val="clear" w:color="auto" w:fill="FFFFFF" w:themeFill="background1"/>
            <w:vAlign w:val="center"/>
            <w:hideMark/>
          </w:tcPr>
          <w:p w14:paraId="24798D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equipamentos do laboratório de ciências atendem às necessidades pedagógicas dos alunos do ensino fundamental?</w:t>
            </w:r>
          </w:p>
        </w:tc>
        <w:tc>
          <w:tcPr>
            <w:tcW w:w="365" w:type="pct"/>
            <w:shd w:val="clear" w:color="auto" w:fill="FFFFFF" w:themeFill="background1"/>
            <w:vAlign w:val="center"/>
            <w:hideMark/>
          </w:tcPr>
          <w:p w14:paraId="664314C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3680B5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2AFFF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169</w:t>
            </w:r>
          </w:p>
        </w:tc>
        <w:tc>
          <w:tcPr>
            <w:tcW w:w="535" w:type="pct"/>
            <w:shd w:val="clear" w:color="auto" w:fill="FFFFFF" w:themeFill="background1"/>
            <w:vAlign w:val="center"/>
            <w:hideMark/>
          </w:tcPr>
          <w:p w14:paraId="34FA3FB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7F6B9C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44B8DD4" w14:textId="77777777" w:rsidTr="000611E1">
        <w:trPr>
          <w:trHeight w:val="20"/>
        </w:trPr>
        <w:tc>
          <w:tcPr>
            <w:tcW w:w="756" w:type="pct"/>
            <w:shd w:val="clear" w:color="auto" w:fill="FFFFFF" w:themeFill="background1"/>
            <w:vAlign w:val="center"/>
            <w:hideMark/>
          </w:tcPr>
          <w:p w14:paraId="04DBC2A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DC75E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46F18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151807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197</w:t>
            </w:r>
          </w:p>
        </w:tc>
        <w:tc>
          <w:tcPr>
            <w:tcW w:w="1176" w:type="pct"/>
            <w:shd w:val="clear" w:color="auto" w:fill="FFFFFF" w:themeFill="background1"/>
            <w:vAlign w:val="center"/>
            <w:hideMark/>
          </w:tcPr>
          <w:p w14:paraId="55F3298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equipamentos existentes na sala de recursos multifuncionais atendem às necessidades de todos os estudantes do Atendimento Educacional Especializado (AEE)?</w:t>
            </w:r>
          </w:p>
        </w:tc>
        <w:tc>
          <w:tcPr>
            <w:tcW w:w="365" w:type="pct"/>
            <w:shd w:val="clear" w:color="auto" w:fill="FFFFFF" w:themeFill="background1"/>
            <w:vAlign w:val="center"/>
            <w:hideMark/>
          </w:tcPr>
          <w:p w14:paraId="6C8D75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9D0D02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ACE9D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170</w:t>
            </w:r>
          </w:p>
        </w:tc>
        <w:tc>
          <w:tcPr>
            <w:tcW w:w="535" w:type="pct"/>
            <w:shd w:val="clear" w:color="auto" w:fill="FFFFFF" w:themeFill="background1"/>
            <w:vAlign w:val="center"/>
            <w:hideMark/>
          </w:tcPr>
          <w:p w14:paraId="53857A1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2AA24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BC70B4C" w14:textId="77777777" w:rsidTr="000611E1">
        <w:trPr>
          <w:trHeight w:val="20"/>
        </w:trPr>
        <w:tc>
          <w:tcPr>
            <w:tcW w:w="756" w:type="pct"/>
            <w:shd w:val="clear" w:color="auto" w:fill="FFFFFF" w:themeFill="background1"/>
            <w:vAlign w:val="center"/>
            <w:hideMark/>
          </w:tcPr>
          <w:p w14:paraId="318CBBF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F146E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34</w:t>
            </w:r>
          </w:p>
        </w:tc>
        <w:tc>
          <w:tcPr>
            <w:tcW w:w="844" w:type="pct"/>
            <w:shd w:val="clear" w:color="auto" w:fill="FFFFFF" w:themeFill="background1"/>
            <w:vAlign w:val="center"/>
            <w:hideMark/>
          </w:tcPr>
          <w:p w14:paraId="4DD9D7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disponibilizam sinal de internet e os equipamentos necessários ao seu uso em ambiente escolar?</w:t>
            </w:r>
          </w:p>
        </w:tc>
        <w:tc>
          <w:tcPr>
            <w:tcW w:w="137" w:type="pct"/>
            <w:shd w:val="clear" w:color="auto" w:fill="FFFFFF" w:themeFill="background1"/>
            <w:vAlign w:val="center"/>
            <w:hideMark/>
          </w:tcPr>
          <w:p w14:paraId="392CFF8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198</w:t>
            </w:r>
          </w:p>
        </w:tc>
        <w:tc>
          <w:tcPr>
            <w:tcW w:w="1176" w:type="pct"/>
            <w:shd w:val="clear" w:color="auto" w:fill="FFFFFF" w:themeFill="background1"/>
            <w:vAlign w:val="center"/>
            <w:hideMark/>
          </w:tcPr>
          <w:p w14:paraId="0E5390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acesso à internet de banda larga?</w:t>
            </w:r>
          </w:p>
        </w:tc>
        <w:tc>
          <w:tcPr>
            <w:tcW w:w="365" w:type="pct"/>
            <w:shd w:val="clear" w:color="auto" w:fill="FFFFFF" w:themeFill="background1"/>
            <w:vAlign w:val="center"/>
            <w:hideMark/>
          </w:tcPr>
          <w:p w14:paraId="36CBCF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3E2236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57407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F4AA3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D6661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1B7A750" w14:textId="77777777" w:rsidTr="000611E1">
        <w:trPr>
          <w:trHeight w:val="20"/>
        </w:trPr>
        <w:tc>
          <w:tcPr>
            <w:tcW w:w="756" w:type="pct"/>
            <w:shd w:val="clear" w:color="auto" w:fill="FFFFFF" w:themeFill="background1"/>
            <w:vAlign w:val="center"/>
            <w:hideMark/>
          </w:tcPr>
          <w:p w14:paraId="4E0952C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56B972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34</w:t>
            </w:r>
          </w:p>
        </w:tc>
        <w:tc>
          <w:tcPr>
            <w:tcW w:w="844" w:type="pct"/>
            <w:shd w:val="clear" w:color="auto" w:fill="FFFFFF" w:themeFill="background1"/>
            <w:vAlign w:val="center"/>
            <w:hideMark/>
          </w:tcPr>
          <w:p w14:paraId="237D0D7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disponibilizam sinal de internet e os equipamentos necessários ao seu uso em ambiente escolar?</w:t>
            </w:r>
          </w:p>
        </w:tc>
        <w:tc>
          <w:tcPr>
            <w:tcW w:w="137" w:type="pct"/>
            <w:shd w:val="clear" w:color="auto" w:fill="FFFFFF" w:themeFill="background1"/>
            <w:vAlign w:val="center"/>
            <w:hideMark/>
          </w:tcPr>
          <w:p w14:paraId="0F7A08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199</w:t>
            </w:r>
          </w:p>
        </w:tc>
        <w:tc>
          <w:tcPr>
            <w:tcW w:w="1176" w:type="pct"/>
            <w:shd w:val="clear" w:color="auto" w:fill="FFFFFF" w:themeFill="background1"/>
            <w:vAlign w:val="center"/>
            <w:hideMark/>
          </w:tcPr>
          <w:p w14:paraId="5797F1B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Há disponibilidade de sinal de internet de boa qualidade em todas as salas de aula da unidade educacional?</w:t>
            </w:r>
          </w:p>
        </w:tc>
        <w:tc>
          <w:tcPr>
            <w:tcW w:w="365" w:type="pct"/>
            <w:shd w:val="clear" w:color="auto" w:fill="FFFFFF" w:themeFill="background1"/>
            <w:vAlign w:val="center"/>
            <w:hideMark/>
          </w:tcPr>
          <w:p w14:paraId="7B2218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624506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A2DAB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508FD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4EF0C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91B4FB2" w14:textId="77777777" w:rsidTr="000611E1">
        <w:trPr>
          <w:trHeight w:val="20"/>
        </w:trPr>
        <w:tc>
          <w:tcPr>
            <w:tcW w:w="756" w:type="pct"/>
            <w:shd w:val="clear" w:color="auto" w:fill="FFFFFF" w:themeFill="background1"/>
            <w:vAlign w:val="center"/>
            <w:hideMark/>
          </w:tcPr>
          <w:p w14:paraId="7D9A6A8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27F574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34</w:t>
            </w:r>
          </w:p>
        </w:tc>
        <w:tc>
          <w:tcPr>
            <w:tcW w:w="844" w:type="pct"/>
            <w:shd w:val="clear" w:color="auto" w:fill="FFFFFF" w:themeFill="background1"/>
            <w:vAlign w:val="center"/>
            <w:hideMark/>
          </w:tcPr>
          <w:p w14:paraId="0E941F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disponibilizam sinal de internet e os equipamentos necessários ao seu uso em ambiente escolar?</w:t>
            </w:r>
          </w:p>
        </w:tc>
        <w:tc>
          <w:tcPr>
            <w:tcW w:w="137" w:type="pct"/>
            <w:shd w:val="clear" w:color="auto" w:fill="FFFFFF" w:themeFill="background1"/>
            <w:vAlign w:val="center"/>
            <w:hideMark/>
          </w:tcPr>
          <w:p w14:paraId="6386D6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200</w:t>
            </w:r>
          </w:p>
        </w:tc>
        <w:tc>
          <w:tcPr>
            <w:tcW w:w="1176" w:type="pct"/>
            <w:shd w:val="clear" w:color="auto" w:fill="FFFFFF" w:themeFill="background1"/>
            <w:vAlign w:val="center"/>
            <w:hideMark/>
          </w:tcPr>
          <w:p w14:paraId="46CD387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disponibiliza internet para uso nos processos de ensino e aprendizagem dos alunos do ensino fundamental?</w:t>
            </w:r>
          </w:p>
        </w:tc>
        <w:tc>
          <w:tcPr>
            <w:tcW w:w="365" w:type="pct"/>
            <w:shd w:val="clear" w:color="auto" w:fill="FFFFFF" w:themeFill="background1"/>
            <w:vAlign w:val="center"/>
            <w:hideMark/>
          </w:tcPr>
          <w:p w14:paraId="49FCCF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2B1554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820DD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FDF7D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BD8D9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2289572F" w14:textId="77777777" w:rsidTr="000611E1">
        <w:trPr>
          <w:trHeight w:val="20"/>
        </w:trPr>
        <w:tc>
          <w:tcPr>
            <w:tcW w:w="756" w:type="pct"/>
            <w:shd w:val="clear" w:color="auto" w:fill="FFFFFF" w:themeFill="background1"/>
            <w:vAlign w:val="center"/>
            <w:hideMark/>
          </w:tcPr>
          <w:p w14:paraId="07CD329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661B67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34</w:t>
            </w:r>
          </w:p>
        </w:tc>
        <w:tc>
          <w:tcPr>
            <w:tcW w:w="844" w:type="pct"/>
            <w:shd w:val="clear" w:color="auto" w:fill="FFFFFF" w:themeFill="background1"/>
            <w:vAlign w:val="center"/>
            <w:hideMark/>
          </w:tcPr>
          <w:p w14:paraId="445BE2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disponibilizam sinal de internet e os equipamentos necessários ao seu uso em ambiente escolar?</w:t>
            </w:r>
          </w:p>
        </w:tc>
        <w:tc>
          <w:tcPr>
            <w:tcW w:w="137" w:type="pct"/>
            <w:shd w:val="clear" w:color="auto" w:fill="FFFFFF" w:themeFill="background1"/>
            <w:vAlign w:val="center"/>
            <w:hideMark/>
          </w:tcPr>
          <w:p w14:paraId="140250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201</w:t>
            </w:r>
          </w:p>
        </w:tc>
        <w:tc>
          <w:tcPr>
            <w:tcW w:w="1176" w:type="pct"/>
            <w:shd w:val="clear" w:color="auto" w:fill="FFFFFF" w:themeFill="background1"/>
            <w:vAlign w:val="center"/>
            <w:hideMark/>
          </w:tcPr>
          <w:p w14:paraId="37D5C21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disponibiliza equipamentos (notebooks, tablets etc.) em boas condições de uso para a utilização da internet no desenvolvimento das atividades pedagógicas dos alunos do ensino fundamental?</w:t>
            </w:r>
          </w:p>
        </w:tc>
        <w:tc>
          <w:tcPr>
            <w:tcW w:w="365" w:type="pct"/>
            <w:shd w:val="clear" w:color="auto" w:fill="FFFFFF" w:themeFill="background1"/>
            <w:vAlign w:val="center"/>
            <w:hideMark/>
          </w:tcPr>
          <w:p w14:paraId="1E82E2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E2667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2628F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A1731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6C584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E60CB2E" w14:textId="77777777" w:rsidTr="000611E1">
        <w:trPr>
          <w:trHeight w:val="20"/>
        </w:trPr>
        <w:tc>
          <w:tcPr>
            <w:tcW w:w="756" w:type="pct"/>
            <w:shd w:val="clear" w:color="auto" w:fill="FFFFFF" w:themeFill="background1"/>
            <w:vAlign w:val="center"/>
            <w:hideMark/>
          </w:tcPr>
          <w:p w14:paraId="09E26CC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E7506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7A8D437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1862A7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1176" w:type="pct"/>
            <w:shd w:val="clear" w:color="auto" w:fill="FFFFFF" w:themeFill="background1"/>
            <w:vAlign w:val="center"/>
            <w:hideMark/>
          </w:tcPr>
          <w:p w14:paraId="1BBF5BB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regulamentação própria que estabeleça parâmetros para a prestação do serviço de transporte escolar para os alunos da rede municipal de ensino?</w:t>
            </w:r>
          </w:p>
        </w:tc>
        <w:tc>
          <w:tcPr>
            <w:tcW w:w="365" w:type="pct"/>
            <w:shd w:val="clear" w:color="auto" w:fill="FFFFFF" w:themeFill="background1"/>
            <w:vAlign w:val="center"/>
            <w:hideMark/>
          </w:tcPr>
          <w:p w14:paraId="172E73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C0CA8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CACF2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1DC97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6B30F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9552621" w14:textId="77777777" w:rsidTr="000611E1">
        <w:trPr>
          <w:trHeight w:val="20"/>
        </w:trPr>
        <w:tc>
          <w:tcPr>
            <w:tcW w:w="756" w:type="pct"/>
            <w:shd w:val="clear" w:color="auto" w:fill="FFFFFF" w:themeFill="background1"/>
            <w:vAlign w:val="center"/>
            <w:hideMark/>
          </w:tcPr>
          <w:p w14:paraId="125F9B9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78E108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6BFE17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0DE178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203</w:t>
            </w:r>
          </w:p>
        </w:tc>
        <w:tc>
          <w:tcPr>
            <w:tcW w:w="1176" w:type="pct"/>
            <w:shd w:val="clear" w:color="auto" w:fill="FFFFFF" w:themeFill="background1"/>
            <w:vAlign w:val="center"/>
            <w:hideMark/>
          </w:tcPr>
          <w:p w14:paraId="1DE4A49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(lei, decreto, instrução normativa etc.) relativo à regulamentação do serviço de transporte escolar do Município.</w:t>
            </w:r>
          </w:p>
        </w:tc>
        <w:tc>
          <w:tcPr>
            <w:tcW w:w="365" w:type="pct"/>
            <w:shd w:val="clear" w:color="auto" w:fill="FFFFFF" w:themeFill="background1"/>
            <w:vAlign w:val="center"/>
            <w:hideMark/>
          </w:tcPr>
          <w:p w14:paraId="678B3D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63C9E33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531FDA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07FE04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36F468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9332C25" w14:textId="77777777" w:rsidTr="000611E1">
        <w:trPr>
          <w:trHeight w:val="20"/>
        </w:trPr>
        <w:tc>
          <w:tcPr>
            <w:tcW w:w="756" w:type="pct"/>
            <w:shd w:val="clear" w:color="auto" w:fill="FFFFFF" w:themeFill="background1"/>
            <w:vAlign w:val="center"/>
            <w:hideMark/>
          </w:tcPr>
          <w:p w14:paraId="32A4B87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7445D6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364E05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6A39FF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204</w:t>
            </w:r>
          </w:p>
        </w:tc>
        <w:tc>
          <w:tcPr>
            <w:tcW w:w="1176" w:type="pct"/>
            <w:shd w:val="clear" w:color="auto" w:fill="FFFFFF" w:themeFill="background1"/>
            <w:vAlign w:val="center"/>
            <w:hideMark/>
          </w:tcPr>
          <w:p w14:paraId="4E1806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em regulamentação própria, a distância mínima entre a residência dos estudantes e a unidade educacional em que estão matriculados como critério para eleição dos beneficiários do serviço de transporte escolar?</w:t>
            </w:r>
          </w:p>
        </w:tc>
        <w:tc>
          <w:tcPr>
            <w:tcW w:w="365" w:type="pct"/>
            <w:shd w:val="clear" w:color="auto" w:fill="FFFFFF" w:themeFill="background1"/>
            <w:vAlign w:val="center"/>
            <w:hideMark/>
          </w:tcPr>
          <w:p w14:paraId="0ABBC6C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0C5ED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362C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4D460BE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3427F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87055B1" w14:textId="77777777" w:rsidTr="000611E1">
        <w:trPr>
          <w:trHeight w:val="20"/>
        </w:trPr>
        <w:tc>
          <w:tcPr>
            <w:tcW w:w="756" w:type="pct"/>
            <w:shd w:val="clear" w:color="auto" w:fill="FFFFFF" w:themeFill="background1"/>
            <w:vAlign w:val="center"/>
            <w:hideMark/>
          </w:tcPr>
          <w:p w14:paraId="3B31815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753C21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1EDFFF7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1258E2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205</w:t>
            </w:r>
          </w:p>
        </w:tc>
        <w:tc>
          <w:tcPr>
            <w:tcW w:w="1176" w:type="pct"/>
            <w:shd w:val="clear" w:color="auto" w:fill="FFFFFF" w:themeFill="background1"/>
            <w:vAlign w:val="center"/>
            <w:hideMark/>
          </w:tcPr>
          <w:p w14:paraId="7702D45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distância mínima entre a residência e a unidade educacional, definida em regulamentação própria como critério para eleição dos beneficiários do serviço de transporte escolar, é de, no máximo, 2 quilômetros?</w:t>
            </w:r>
          </w:p>
        </w:tc>
        <w:tc>
          <w:tcPr>
            <w:tcW w:w="365" w:type="pct"/>
            <w:shd w:val="clear" w:color="auto" w:fill="FFFFFF" w:themeFill="background1"/>
            <w:vAlign w:val="center"/>
            <w:hideMark/>
          </w:tcPr>
          <w:p w14:paraId="42996B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12C82D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90CA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61A880C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86226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367043A" w14:textId="77777777" w:rsidTr="000611E1">
        <w:trPr>
          <w:trHeight w:val="20"/>
        </w:trPr>
        <w:tc>
          <w:tcPr>
            <w:tcW w:w="756" w:type="pct"/>
            <w:shd w:val="clear" w:color="auto" w:fill="FFFFFF" w:themeFill="background1"/>
            <w:vAlign w:val="center"/>
            <w:hideMark/>
          </w:tcPr>
          <w:p w14:paraId="5894160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41EFE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74076F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5C3A7C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206</w:t>
            </w:r>
          </w:p>
        </w:tc>
        <w:tc>
          <w:tcPr>
            <w:tcW w:w="1176" w:type="pct"/>
            <w:shd w:val="clear" w:color="auto" w:fill="FFFFFF" w:themeFill="background1"/>
            <w:vAlign w:val="center"/>
            <w:hideMark/>
          </w:tcPr>
          <w:p w14:paraId="4ACF3B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em regulamentação própria, critério para eleição dos beneficiários do serviço de transporte escolar com base na condição de alunos com dificuldades temporárias ou permanentes de locomoção ou residentes em locais que ofereçam risco no trajeto, independentemente de distância mínima entre a residência e a unidade educacional?</w:t>
            </w:r>
          </w:p>
        </w:tc>
        <w:tc>
          <w:tcPr>
            <w:tcW w:w="365" w:type="pct"/>
            <w:shd w:val="clear" w:color="auto" w:fill="FFFFFF" w:themeFill="background1"/>
            <w:vAlign w:val="center"/>
            <w:hideMark/>
          </w:tcPr>
          <w:p w14:paraId="0B3D4C0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99975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F4A8A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09BACDB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E7180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B867102" w14:textId="77777777" w:rsidTr="000611E1">
        <w:trPr>
          <w:trHeight w:val="20"/>
        </w:trPr>
        <w:tc>
          <w:tcPr>
            <w:tcW w:w="756" w:type="pct"/>
            <w:shd w:val="clear" w:color="auto" w:fill="FFFFFF" w:themeFill="background1"/>
            <w:vAlign w:val="center"/>
            <w:hideMark/>
          </w:tcPr>
          <w:p w14:paraId="6219F10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18413A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1964310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33BA48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207</w:t>
            </w:r>
          </w:p>
        </w:tc>
        <w:tc>
          <w:tcPr>
            <w:tcW w:w="1176" w:type="pct"/>
            <w:shd w:val="clear" w:color="auto" w:fill="FFFFFF" w:themeFill="background1"/>
            <w:vAlign w:val="center"/>
            <w:hideMark/>
          </w:tcPr>
          <w:p w14:paraId="0C8186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em regulamentação própria, o tipo (vans, ônibus, micro-ônibus etc.) e as características (vida útil, itens de segurança e conforto etc.) dos veículos a serem utilizados na execução do serviço de transporte escolar?</w:t>
            </w:r>
          </w:p>
        </w:tc>
        <w:tc>
          <w:tcPr>
            <w:tcW w:w="365" w:type="pct"/>
            <w:shd w:val="clear" w:color="auto" w:fill="FFFFFF" w:themeFill="background1"/>
            <w:vAlign w:val="center"/>
            <w:hideMark/>
          </w:tcPr>
          <w:p w14:paraId="6017B50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0888606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2E806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4A579C5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E1660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87866D5" w14:textId="77777777" w:rsidTr="000611E1">
        <w:trPr>
          <w:trHeight w:val="20"/>
        </w:trPr>
        <w:tc>
          <w:tcPr>
            <w:tcW w:w="756" w:type="pct"/>
            <w:shd w:val="clear" w:color="auto" w:fill="FFFFFF" w:themeFill="background1"/>
            <w:vAlign w:val="center"/>
            <w:hideMark/>
          </w:tcPr>
          <w:p w14:paraId="4FAA361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FEACE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36</w:t>
            </w:r>
          </w:p>
        </w:tc>
        <w:tc>
          <w:tcPr>
            <w:tcW w:w="844" w:type="pct"/>
            <w:shd w:val="clear" w:color="auto" w:fill="FFFFFF" w:themeFill="background1"/>
            <w:vAlign w:val="center"/>
            <w:hideMark/>
          </w:tcPr>
          <w:p w14:paraId="7E12270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veículos e motoristas utilizados para o transporte escolar dos alunos atendem a critérios de segurança estabelecidos no Código de Trânsito Brasileiro?</w:t>
            </w:r>
          </w:p>
        </w:tc>
        <w:tc>
          <w:tcPr>
            <w:tcW w:w="137" w:type="pct"/>
            <w:shd w:val="clear" w:color="auto" w:fill="FFFFFF" w:themeFill="background1"/>
            <w:vAlign w:val="center"/>
            <w:hideMark/>
          </w:tcPr>
          <w:p w14:paraId="196F2C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208</w:t>
            </w:r>
          </w:p>
        </w:tc>
        <w:tc>
          <w:tcPr>
            <w:tcW w:w="1176" w:type="pct"/>
            <w:shd w:val="clear" w:color="auto" w:fill="FFFFFF" w:themeFill="background1"/>
            <w:vAlign w:val="center"/>
            <w:hideMark/>
          </w:tcPr>
          <w:p w14:paraId="590459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veículos utilizados (próprios ou terceirizados) para o transporte dos alunos da rede municipal de ensino possuem a autorização do DETRAN válida para o funcionamento como veículo de transporte escolar?</w:t>
            </w:r>
          </w:p>
        </w:tc>
        <w:tc>
          <w:tcPr>
            <w:tcW w:w="365" w:type="pct"/>
            <w:shd w:val="clear" w:color="auto" w:fill="FFFFFF" w:themeFill="background1"/>
            <w:vAlign w:val="center"/>
            <w:hideMark/>
          </w:tcPr>
          <w:p w14:paraId="16F4D0C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8FB3A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8FDBF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998BE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3D048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176C9AE" w14:textId="77777777" w:rsidTr="000611E1">
        <w:trPr>
          <w:trHeight w:val="20"/>
        </w:trPr>
        <w:tc>
          <w:tcPr>
            <w:tcW w:w="756" w:type="pct"/>
            <w:shd w:val="clear" w:color="auto" w:fill="FFFFFF" w:themeFill="background1"/>
            <w:vAlign w:val="center"/>
            <w:hideMark/>
          </w:tcPr>
          <w:p w14:paraId="0E0DA0F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3BE413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36</w:t>
            </w:r>
          </w:p>
        </w:tc>
        <w:tc>
          <w:tcPr>
            <w:tcW w:w="844" w:type="pct"/>
            <w:shd w:val="clear" w:color="auto" w:fill="FFFFFF" w:themeFill="background1"/>
            <w:vAlign w:val="center"/>
            <w:hideMark/>
          </w:tcPr>
          <w:p w14:paraId="37D82F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veículos e motoristas utilizados para o transporte escolar dos alunos atendem a critérios de segurança estabelecidos no Código de Trânsito Brasileiro?</w:t>
            </w:r>
          </w:p>
        </w:tc>
        <w:tc>
          <w:tcPr>
            <w:tcW w:w="137" w:type="pct"/>
            <w:shd w:val="clear" w:color="auto" w:fill="FFFFFF" w:themeFill="background1"/>
            <w:vAlign w:val="center"/>
            <w:hideMark/>
          </w:tcPr>
          <w:p w14:paraId="7B97E3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209</w:t>
            </w:r>
          </w:p>
        </w:tc>
        <w:tc>
          <w:tcPr>
            <w:tcW w:w="1176" w:type="pct"/>
            <w:shd w:val="clear" w:color="auto" w:fill="FFFFFF" w:themeFill="background1"/>
            <w:vAlign w:val="center"/>
            <w:hideMark/>
          </w:tcPr>
          <w:p w14:paraId="0D04C6D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condutores dos veículos (próprios ou terceirizados) utilizados para o transporte escolar dos alunos da rede municipal de ensino são habilitados na categoria D?</w:t>
            </w:r>
          </w:p>
        </w:tc>
        <w:tc>
          <w:tcPr>
            <w:tcW w:w="365" w:type="pct"/>
            <w:shd w:val="clear" w:color="auto" w:fill="FFFFFF" w:themeFill="background1"/>
            <w:vAlign w:val="center"/>
            <w:hideMark/>
          </w:tcPr>
          <w:p w14:paraId="0B4C41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77E811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B2A89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9ED88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892C40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B39213E" w14:textId="77777777" w:rsidTr="000611E1">
        <w:trPr>
          <w:trHeight w:val="20"/>
        </w:trPr>
        <w:tc>
          <w:tcPr>
            <w:tcW w:w="756" w:type="pct"/>
            <w:shd w:val="clear" w:color="auto" w:fill="FFFFFF" w:themeFill="background1"/>
            <w:vAlign w:val="center"/>
            <w:hideMark/>
          </w:tcPr>
          <w:p w14:paraId="75241E8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5B521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36</w:t>
            </w:r>
          </w:p>
        </w:tc>
        <w:tc>
          <w:tcPr>
            <w:tcW w:w="844" w:type="pct"/>
            <w:shd w:val="clear" w:color="auto" w:fill="FFFFFF" w:themeFill="background1"/>
            <w:vAlign w:val="center"/>
            <w:hideMark/>
          </w:tcPr>
          <w:p w14:paraId="10D8C51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veículos e motoristas utilizados para o transporte escolar dos alunos atendem a critérios de segurança estabelecidos no Código de Trânsito Brasileiro?</w:t>
            </w:r>
          </w:p>
        </w:tc>
        <w:tc>
          <w:tcPr>
            <w:tcW w:w="137" w:type="pct"/>
            <w:shd w:val="clear" w:color="auto" w:fill="FFFFFF" w:themeFill="background1"/>
            <w:vAlign w:val="center"/>
            <w:hideMark/>
          </w:tcPr>
          <w:p w14:paraId="670D80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210</w:t>
            </w:r>
          </w:p>
        </w:tc>
        <w:tc>
          <w:tcPr>
            <w:tcW w:w="1176" w:type="pct"/>
            <w:shd w:val="clear" w:color="auto" w:fill="FFFFFF" w:themeFill="background1"/>
            <w:vAlign w:val="center"/>
            <w:hideMark/>
          </w:tcPr>
          <w:p w14:paraId="0BF699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condutores dos veículos (próprios ou terceirizados) utilizados para o transporte escolar dos alunos da rede municipal de ensino foram aprovados em curso especializado para condutores de transporte escolar?</w:t>
            </w:r>
          </w:p>
        </w:tc>
        <w:tc>
          <w:tcPr>
            <w:tcW w:w="365" w:type="pct"/>
            <w:shd w:val="clear" w:color="auto" w:fill="FFFFFF" w:themeFill="background1"/>
            <w:vAlign w:val="center"/>
            <w:hideMark/>
          </w:tcPr>
          <w:p w14:paraId="0E6EFD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2EE31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6EF4A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517979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51F42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F1DF3DF" w14:textId="77777777" w:rsidTr="000611E1">
        <w:trPr>
          <w:trHeight w:val="20"/>
        </w:trPr>
        <w:tc>
          <w:tcPr>
            <w:tcW w:w="756" w:type="pct"/>
            <w:shd w:val="clear" w:color="auto" w:fill="FFFFFF" w:themeFill="background1"/>
            <w:vAlign w:val="center"/>
            <w:hideMark/>
          </w:tcPr>
          <w:p w14:paraId="19BD09E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43206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0E40F01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6C487A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1176" w:type="pct"/>
            <w:shd w:val="clear" w:color="auto" w:fill="FFFFFF" w:themeFill="background1"/>
            <w:vAlign w:val="center"/>
            <w:hideMark/>
          </w:tcPr>
          <w:p w14:paraId="33A1A42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e documenta o planejamento de rotas dos serviços de transporte escolar?</w:t>
            </w:r>
          </w:p>
        </w:tc>
        <w:tc>
          <w:tcPr>
            <w:tcW w:w="365" w:type="pct"/>
            <w:shd w:val="clear" w:color="auto" w:fill="FFFFFF" w:themeFill="background1"/>
            <w:vAlign w:val="center"/>
            <w:hideMark/>
          </w:tcPr>
          <w:p w14:paraId="5B2256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F5EA9B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DA203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B7BE1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A8A850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5F6F4BD" w14:textId="77777777" w:rsidTr="000611E1">
        <w:trPr>
          <w:trHeight w:val="20"/>
        </w:trPr>
        <w:tc>
          <w:tcPr>
            <w:tcW w:w="756" w:type="pct"/>
            <w:shd w:val="clear" w:color="auto" w:fill="FFFFFF" w:themeFill="background1"/>
            <w:vAlign w:val="center"/>
            <w:hideMark/>
          </w:tcPr>
          <w:p w14:paraId="1B2190C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71BCB3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6F3899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6971F4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212</w:t>
            </w:r>
          </w:p>
        </w:tc>
        <w:tc>
          <w:tcPr>
            <w:tcW w:w="1176" w:type="pct"/>
            <w:shd w:val="clear" w:color="auto" w:fill="FFFFFF" w:themeFill="background1"/>
            <w:vAlign w:val="center"/>
            <w:hideMark/>
          </w:tcPr>
          <w:p w14:paraId="53B697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documentação em que consta o planejamento atualizado de rotas dos serviços de transporte escolar.</w:t>
            </w:r>
          </w:p>
        </w:tc>
        <w:tc>
          <w:tcPr>
            <w:tcW w:w="365" w:type="pct"/>
            <w:shd w:val="clear" w:color="auto" w:fill="FFFFFF" w:themeFill="background1"/>
            <w:vAlign w:val="center"/>
            <w:hideMark/>
          </w:tcPr>
          <w:p w14:paraId="1EF10F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20E914D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8D0A8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535" w:type="pct"/>
            <w:shd w:val="clear" w:color="auto" w:fill="FFFFFF" w:themeFill="background1"/>
            <w:vAlign w:val="center"/>
            <w:hideMark/>
          </w:tcPr>
          <w:p w14:paraId="67E8017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A8CC8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BBBFBA3" w14:textId="77777777" w:rsidTr="000611E1">
        <w:trPr>
          <w:trHeight w:val="20"/>
        </w:trPr>
        <w:tc>
          <w:tcPr>
            <w:tcW w:w="756" w:type="pct"/>
            <w:shd w:val="clear" w:color="auto" w:fill="FFFFFF" w:themeFill="background1"/>
            <w:vAlign w:val="center"/>
            <w:hideMark/>
          </w:tcPr>
          <w:p w14:paraId="3E17A18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2B9C41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248067E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6D1FDE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213</w:t>
            </w:r>
          </w:p>
        </w:tc>
        <w:tc>
          <w:tcPr>
            <w:tcW w:w="1176" w:type="pct"/>
            <w:shd w:val="clear" w:color="auto" w:fill="FFFFFF" w:themeFill="background1"/>
            <w:vAlign w:val="center"/>
            <w:hideMark/>
          </w:tcPr>
          <w:p w14:paraId="7AB98A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de rotas sempre é revisado a partir da inclusão de novos alunos usuários do serviço de transporte escolar?</w:t>
            </w:r>
          </w:p>
        </w:tc>
        <w:tc>
          <w:tcPr>
            <w:tcW w:w="365" w:type="pct"/>
            <w:shd w:val="clear" w:color="auto" w:fill="FFFFFF" w:themeFill="background1"/>
            <w:vAlign w:val="center"/>
            <w:hideMark/>
          </w:tcPr>
          <w:p w14:paraId="3B101D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43BC3F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3DA20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535" w:type="pct"/>
            <w:shd w:val="clear" w:color="auto" w:fill="FFFFFF" w:themeFill="background1"/>
            <w:vAlign w:val="center"/>
            <w:hideMark/>
          </w:tcPr>
          <w:p w14:paraId="52307BB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90765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72F1442" w14:textId="77777777" w:rsidTr="000611E1">
        <w:trPr>
          <w:trHeight w:val="20"/>
        </w:trPr>
        <w:tc>
          <w:tcPr>
            <w:tcW w:w="756" w:type="pct"/>
            <w:shd w:val="clear" w:color="auto" w:fill="FFFFFF" w:themeFill="background1"/>
            <w:vAlign w:val="center"/>
            <w:hideMark/>
          </w:tcPr>
          <w:p w14:paraId="15B16F3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530534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09BCEF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3048F7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214</w:t>
            </w:r>
          </w:p>
        </w:tc>
        <w:tc>
          <w:tcPr>
            <w:tcW w:w="1176" w:type="pct"/>
            <w:shd w:val="clear" w:color="auto" w:fill="FFFFFF" w:themeFill="background1"/>
            <w:vAlign w:val="center"/>
            <w:hideMark/>
          </w:tcPr>
          <w:p w14:paraId="7A48C3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de rotas contém representação cartográfica em que é possível identificar, no mínimo, os pontos de embarque/desembarque com a quantidade de alunos em cada ponto e respectivo destino (escola); localização das escolas atendidas pelo transporte escolar; identificação do revestimento das vias; e outras informações relevantes, tais como distritos, povoados e locais de difícil acesso?</w:t>
            </w:r>
          </w:p>
        </w:tc>
        <w:tc>
          <w:tcPr>
            <w:tcW w:w="365" w:type="pct"/>
            <w:shd w:val="clear" w:color="auto" w:fill="FFFFFF" w:themeFill="background1"/>
            <w:vAlign w:val="center"/>
            <w:hideMark/>
          </w:tcPr>
          <w:p w14:paraId="5482BF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6F8A1A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B5D96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535" w:type="pct"/>
            <w:shd w:val="clear" w:color="auto" w:fill="FFFFFF" w:themeFill="background1"/>
            <w:vAlign w:val="center"/>
            <w:hideMark/>
          </w:tcPr>
          <w:p w14:paraId="50608D8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321EA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DEB1829" w14:textId="77777777" w:rsidTr="000611E1">
        <w:trPr>
          <w:trHeight w:val="20"/>
        </w:trPr>
        <w:tc>
          <w:tcPr>
            <w:tcW w:w="756" w:type="pct"/>
            <w:shd w:val="clear" w:color="auto" w:fill="FFFFFF" w:themeFill="background1"/>
            <w:vAlign w:val="center"/>
            <w:hideMark/>
          </w:tcPr>
          <w:p w14:paraId="1429124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6AFE4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24D046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653D79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215</w:t>
            </w:r>
          </w:p>
        </w:tc>
        <w:tc>
          <w:tcPr>
            <w:tcW w:w="1176" w:type="pct"/>
            <w:shd w:val="clear" w:color="auto" w:fill="FFFFFF" w:themeFill="background1"/>
            <w:vAlign w:val="center"/>
            <w:hideMark/>
          </w:tcPr>
          <w:p w14:paraId="0262F6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de rotas contém informações sobre os turnos, itinerários e tipos dos veículos a serem utilizados no transporte dos alunos?</w:t>
            </w:r>
          </w:p>
        </w:tc>
        <w:tc>
          <w:tcPr>
            <w:tcW w:w="365" w:type="pct"/>
            <w:shd w:val="clear" w:color="auto" w:fill="FFFFFF" w:themeFill="background1"/>
            <w:vAlign w:val="center"/>
            <w:hideMark/>
          </w:tcPr>
          <w:p w14:paraId="29979E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8B827A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BD584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535" w:type="pct"/>
            <w:shd w:val="clear" w:color="auto" w:fill="FFFFFF" w:themeFill="background1"/>
            <w:vAlign w:val="center"/>
            <w:hideMark/>
          </w:tcPr>
          <w:p w14:paraId="194E34B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84804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0C55DBB" w14:textId="77777777" w:rsidTr="000611E1">
        <w:trPr>
          <w:trHeight w:val="20"/>
        </w:trPr>
        <w:tc>
          <w:tcPr>
            <w:tcW w:w="756" w:type="pct"/>
            <w:shd w:val="clear" w:color="auto" w:fill="FFFFFF" w:themeFill="background1"/>
            <w:vAlign w:val="center"/>
            <w:hideMark/>
          </w:tcPr>
          <w:p w14:paraId="2F0AB1A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84DA4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65B6B1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2CD45F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1176" w:type="pct"/>
            <w:shd w:val="clear" w:color="auto" w:fill="FFFFFF" w:themeFill="background1"/>
            <w:vAlign w:val="center"/>
            <w:hideMark/>
          </w:tcPr>
          <w:p w14:paraId="6A5FED1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alunos matriculados que necessitam do serviço de transporte escolar?</w:t>
            </w:r>
          </w:p>
        </w:tc>
        <w:tc>
          <w:tcPr>
            <w:tcW w:w="365" w:type="pct"/>
            <w:shd w:val="clear" w:color="auto" w:fill="FFFFFF" w:themeFill="background1"/>
            <w:vAlign w:val="center"/>
            <w:hideMark/>
          </w:tcPr>
          <w:p w14:paraId="7D176B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680961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E0B40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A826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DD148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2E921F7" w14:textId="77777777" w:rsidTr="000611E1">
        <w:trPr>
          <w:trHeight w:val="20"/>
        </w:trPr>
        <w:tc>
          <w:tcPr>
            <w:tcW w:w="756" w:type="pct"/>
            <w:shd w:val="clear" w:color="auto" w:fill="FFFFFF" w:themeFill="background1"/>
            <w:vAlign w:val="center"/>
            <w:hideMark/>
          </w:tcPr>
          <w:p w14:paraId="3EA9AE5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E913C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74B8DA3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729966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217</w:t>
            </w:r>
          </w:p>
        </w:tc>
        <w:tc>
          <w:tcPr>
            <w:tcW w:w="1176" w:type="pct"/>
            <w:shd w:val="clear" w:color="auto" w:fill="FFFFFF" w:themeFill="background1"/>
            <w:vAlign w:val="center"/>
            <w:hideMark/>
          </w:tcPr>
          <w:p w14:paraId="01FD03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alunos matriculados na unidade educacional que necessitam de transporte escolar são atendidos pelo serviço de transporte escolar do Município?</w:t>
            </w:r>
          </w:p>
        </w:tc>
        <w:tc>
          <w:tcPr>
            <w:tcW w:w="365" w:type="pct"/>
            <w:shd w:val="clear" w:color="auto" w:fill="FFFFFF" w:themeFill="background1"/>
            <w:vAlign w:val="center"/>
            <w:hideMark/>
          </w:tcPr>
          <w:p w14:paraId="6287B3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AF2A2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9573D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42D5DD3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194C2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E628F04" w14:textId="77777777" w:rsidTr="000611E1">
        <w:trPr>
          <w:trHeight w:val="20"/>
        </w:trPr>
        <w:tc>
          <w:tcPr>
            <w:tcW w:w="756" w:type="pct"/>
            <w:shd w:val="clear" w:color="auto" w:fill="FFFFFF" w:themeFill="background1"/>
            <w:vAlign w:val="center"/>
            <w:hideMark/>
          </w:tcPr>
          <w:p w14:paraId="24C8EBB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B0827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12D0AC7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6A754E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218</w:t>
            </w:r>
          </w:p>
        </w:tc>
        <w:tc>
          <w:tcPr>
            <w:tcW w:w="1176" w:type="pct"/>
            <w:shd w:val="clear" w:color="auto" w:fill="FFFFFF" w:themeFill="background1"/>
            <w:vAlign w:val="center"/>
            <w:hideMark/>
          </w:tcPr>
          <w:p w14:paraId="3160256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serviço de transporte escolar dos alunos matriculados na unidade educacional é prestado com assiduidade e pontualidade, não tendo sido verificadas, neste ano letivo, ocorrências de perda de aulas em razão da interrupção do serviço de transporte escolar por indisponibilidade de veículos ou profissionais?</w:t>
            </w:r>
          </w:p>
        </w:tc>
        <w:tc>
          <w:tcPr>
            <w:tcW w:w="365" w:type="pct"/>
            <w:shd w:val="clear" w:color="auto" w:fill="FFFFFF" w:themeFill="background1"/>
            <w:vAlign w:val="center"/>
            <w:hideMark/>
          </w:tcPr>
          <w:p w14:paraId="50875F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470E3D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9E2D8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7EA2FA0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D5E86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781A441" w14:textId="77777777" w:rsidTr="000611E1">
        <w:trPr>
          <w:trHeight w:val="20"/>
        </w:trPr>
        <w:tc>
          <w:tcPr>
            <w:tcW w:w="756" w:type="pct"/>
            <w:shd w:val="clear" w:color="auto" w:fill="FFFFFF" w:themeFill="background1"/>
            <w:vAlign w:val="center"/>
            <w:hideMark/>
          </w:tcPr>
          <w:p w14:paraId="66156E4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5F35AF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298A7F1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413958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219</w:t>
            </w:r>
          </w:p>
        </w:tc>
        <w:tc>
          <w:tcPr>
            <w:tcW w:w="1176" w:type="pct"/>
            <w:shd w:val="clear" w:color="auto" w:fill="FFFFFF" w:themeFill="background1"/>
            <w:vAlign w:val="center"/>
            <w:hideMark/>
          </w:tcPr>
          <w:p w14:paraId="500F036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frota que realiza o serviço de transporte escolar dos alunos matriculados na unidade educacional possui boas condições de funcionamento, de modo a não apresentar recorrentemente problemas mecânicos durante as viagens?</w:t>
            </w:r>
          </w:p>
        </w:tc>
        <w:tc>
          <w:tcPr>
            <w:tcW w:w="365" w:type="pct"/>
            <w:shd w:val="clear" w:color="auto" w:fill="FFFFFF" w:themeFill="background1"/>
            <w:vAlign w:val="center"/>
            <w:hideMark/>
          </w:tcPr>
          <w:p w14:paraId="6B02B3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1AA461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C4FFD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03B66DF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8A546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29835E9F" w14:textId="77777777" w:rsidTr="000611E1">
        <w:trPr>
          <w:trHeight w:val="20"/>
        </w:trPr>
        <w:tc>
          <w:tcPr>
            <w:tcW w:w="756" w:type="pct"/>
            <w:shd w:val="clear" w:color="auto" w:fill="FFFFFF" w:themeFill="background1"/>
            <w:vAlign w:val="center"/>
            <w:hideMark/>
          </w:tcPr>
          <w:p w14:paraId="53873A2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5CE39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537F618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58CD1C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220</w:t>
            </w:r>
          </w:p>
        </w:tc>
        <w:tc>
          <w:tcPr>
            <w:tcW w:w="1176" w:type="pct"/>
            <w:shd w:val="clear" w:color="auto" w:fill="FFFFFF" w:themeFill="background1"/>
            <w:vAlign w:val="center"/>
            <w:hideMark/>
          </w:tcPr>
          <w:p w14:paraId="4FCF58B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Durante este ano letivo, a lotação máxima dos veículos que transportam diariamente os alunos matriculados na unidade educacional sempre foi respeitada, não tendo sido verificada, por exemplo, ocorrência de alunos em pé durante o deslocamento?</w:t>
            </w:r>
          </w:p>
        </w:tc>
        <w:tc>
          <w:tcPr>
            <w:tcW w:w="365" w:type="pct"/>
            <w:shd w:val="clear" w:color="auto" w:fill="FFFFFF" w:themeFill="background1"/>
            <w:vAlign w:val="center"/>
            <w:hideMark/>
          </w:tcPr>
          <w:p w14:paraId="608B99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67BA4D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06FEE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512AE8C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762FF9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6CA92DA" w14:textId="77777777" w:rsidTr="000611E1">
        <w:trPr>
          <w:trHeight w:val="20"/>
        </w:trPr>
        <w:tc>
          <w:tcPr>
            <w:tcW w:w="756" w:type="pct"/>
            <w:shd w:val="clear" w:color="auto" w:fill="FFFFFF" w:themeFill="background1"/>
            <w:vAlign w:val="center"/>
            <w:hideMark/>
          </w:tcPr>
          <w:p w14:paraId="2FD1B96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1BC179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686D9D0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502F06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221</w:t>
            </w:r>
          </w:p>
        </w:tc>
        <w:tc>
          <w:tcPr>
            <w:tcW w:w="1176" w:type="pct"/>
            <w:shd w:val="clear" w:color="auto" w:fill="FFFFFF" w:themeFill="background1"/>
            <w:vAlign w:val="center"/>
            <w:hideMark/>
          </w:tcPr>
          <w:p w14:paraId="371E92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veículos que transportam os alunos matriculados na unidade educacional possuem características de acessibilidade que atendam às necessidades de estudantes com dificuldade de locomoção, tais como elevador de acesso aos veículos, portas de largura especial, assentos dotados de adaptações, suportes de apoio etc.?</w:t>
            </w:r>
          </w:p>
        </w:tc>
        <w:tc>
          <w:tcPr>
            <w:tcW w:w="365" w:type="pct"/>
            <w:shd w:val="clear" w:color="auto" w:fill="FFFFFF" w:themeFill="background1"/>
            <w:vAlign w:val="center"/>
            <w:hideMark/>
          </w:tcPr>
          <w:p w14:paraId="2ADE79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3E11C3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E04A3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73129B0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BD288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5471F28" w14:textId="77777777" w:rsidTr="000611E1">
        <w:trPr>
          <w:trHeight w:val="20"/>
        </w:trPr>
        <w:tc>
          <w:tcPr>
            <w:tcW w:w="756" w:type="pct"/>
            <w:shd w:val="clear" w:color="auto" w:fill="FFFFFF" w:themeFill="background1"/>
            <w:vAlign w:val="center"/>
            <w:hideMark/>
          </w:tcPr>
          <w:p w14:paraId="6470899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C5A47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39</w:t>
            </w:r>
          </w:p>
        </w:tc>
        <w:tc>
          <w:tcPr>
            <w:tcW w:w="844" w:type="pct"/>
            <w:shd w:val="clear" w:color="auto" w:fill="FFFFFF" w:themeFill="background1"/>
            <w:vAlign w:val="center"/>
            <w:hideMark/>
          </w:tcPr>
          <w:p w14:paraId="3E714D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nutricionista(s) suficiente(s) para a coordenação e a execução das atividades de alimentação escolar no âmbito das unidades educacionais da rede municipal de ensino?</w:t>
            </w:r>
          </w:p>
        </w:tc>
        <w:tc>
          <w:tcPr>
            <w:tcW w:w="137" w:type="pct"/>
            <w:shd w:val="clear" w:color="auto" w:fill="FFFFFF" w:themeFill="background1"/>
            <w:vAlign w:val="center"/>
            <w:hideMark/>
          </w:tcPr>
          <w:p w14:paraId="1BC72F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222</w:t>
            </w:r>
          </w:p>
        </w:tc>
        <w:tc>
          <w:tcPr>
            <w:tcW w:w="1176" w:type="pct"/>
            <w:shd w:val="clear" w:color="auto" w:fill="FFFFFF" w:themeFill="background1"/>
            <w:vAlign w:val="center"/>
            <w:hideMark/>
          </w:tcPr>
          <w:p w14:paraId="43884A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quadro técnico de nutricionistas habilitados para o desenvolvimento de atividades no âmbito do programa municipal de alimentação escolar, de acordo com os parâmetros numéricos mínimos de referência estabelecidos pelo Conselho Federal de Nutricionistas (art. 10 da Resolução CFN nº 465/2010)?</w:t>
            </w:r>
          </w:p>
        </w:tc>
        <w:tc>
          <w:tcPr>
            <w:tcW w:w="365" w:type="pct"/>
            <w:shd w:val="clear" w:color="auto" w:fill="FFFFFF" w:themeFill="background1"/>
            <w:vAlign w:val="center"/>
            <w:hideMark/>
          </w:tcPr>
          <w:p w14:paraId="5E8FE8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1CA84D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15760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027C9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17735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7044C568" w14:textId="77777777" w:rsidTr="000611E1">
        <w:trPr>
          <w:trHeight w:val="20"/>
        </w:trPr>
        <w:tc>
          <w:tcPr>
            <w:tcW w:w="756" w:type="pct"/>
            <w:shd w:val="clear" w:color="auto" w:fill="FFFFFF" w:themeFill="background1"/>
            <w:vAlign w:val="center"/>
            <w:hideMark/>
          </w:tcPr>
          <w:p w14:paraId="64830A5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2315A8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40</w:t>
            </w:r>
          </w:p>
        </w:tc>
        <w:tc>
          <w:tcPr>
            <w:tcW w:w="844" w:type="pct"/>
            <w:shd w:val="clear" w:color="auto" w:fill="FFFFFF" w:themeFill="background1"/>
            <w:vAlign w:val="center"/>
            <w:hideMark/>
          </w:tcPr>
          <w:p w14:paraId="0A6B48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para diagnosticar e acompanhar o estado nutricional dos alunos e para identificar indivíduos com necessidades nutricionais específicas?</w:t>
            </w:r>
          </w:p>
        </w:tc>
        <w:tc>
          <w:tcPr>
            <w:tcW w:w="137" w:type="pct"/>
            <w:shd w:val="clear" w:color="auto" w:fill="FFFFFF" w:themeFill="background1"/>
            <w:vAlign w:val="center"/>
            <w:hideMark/>
          </w:tcPr>
          <w:p w14:paraId="50C0DE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223</w:t>
            </w:r>
          </w:p>
        </w:tc>
        <w:tc>
          <w:tcPr>
            <w:tcW w:w="1176" w:type="pct"/>
            <w:shd w:val="clear" w:color="auto" w:fill="FFFFFF" w:themeFill="background1"/>
            <w:vAlign w:val="center"/>
            <w:hideMark/>
          </w:tcPr>
          <w:p w14:paraId="1221E7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nos últimos 12 meses, diagnóstico nutricional de todos os alunos da rede municipal de ensino?</w:t>
            </w:r>
          </w:p>
        </w:tc>
        <w:tc>
          <w:tcPr>
            <w:tcW w:w="365" w:type="pct"/>
            <w:shd w:val="clear" w:color="auto" w:fill="FFFFFF" w:themeFill="background1"/>
            <w:vAlign w:val="center"/>
            <w:hideMark/>
          </w:tcPr>
          <w:p w14:paraId="39BABC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BD2817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5BD67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E3E5F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9D1CA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3F73BDF" w14:textId="77777777" w:rsidTr="000611E1">
        <w:trPr>
          <w:trHeight w:val="20"/>
        </w:trPr>
        <w:tc>
          <w:tcPr>
            <w:tcW w:w="756" w:type="pct"/>
            <w:shd w:val="clear" w:color="auto" w:fill="FFFFFF" w:themeFill="background1"/>
            <w:vAlign w:val="center"/>
            <w:hideMark/>
          </w:tcPr>
          <w:p w14:paraId="19560A1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4CCD5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40</w:t>
            </w:r>
          </w:p>
        </w:tc>
        <w:tc>
          <w:tcPr>
            <w:tcW w:w="844" w:type="pct"/>
            <w:shd w:val="clear" w:color="auto" w:fill="FFFFFF" w:themeFill="background1"/>
            <w:vAlign w:val="center"/>
            <w:hideMark/>
          </w:tcPr>
          <w:p w14:paraId="111C6AD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para diagnosticar e acompanhar o estado nutricional dos alunos e para identificar indivíduos com necessidades nutricionais específicas?</w:t>
            </w:r>
          </w:p>
        </w:tc>
        <w:tc>
          <w:tcPr>
            <w:tcW w:w="137" w:type="pct"/>
            <w:shd w:val="clear" w:color="auto" w:fill="FFFFFF" w:themeFill="background1"/>
            <w:vAlign w:val="center"/>
            <w:hideMark/>
          </w:tcPr>
          <w:p w14:paraId="0A3A5A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224</w:t>
            </w:r>
          </w:p>
        </w:tc>
        <w:tc>
          <w:tcPr>
            <w:tcW w:w="1176" w:type="pct"/>
            <w:shd w:val="clear" w:color="auto" w:fill="FFFFFF" w:themeFill="background1"/>
            <w:vAlign w:val="center"/>
            <w:hideMark/>
          </w:tcPr>
          <w:p w14:paraId="7BA11A3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mecanismo para a identificação de alunos com necessidades alimentares especiais no momento de sua matrícula, tal como a aplicação de ficha de saúde ou outro instrumento que cumpra o mesmo fim?</w:t>
            </w:r>
          </w:p>
        </w:tc>
        <w:tc>
          <w:tcPr>
            <w:tcW w:w="365" w:type="pct"/>
            <w:shd w:val="clear" w:color="auto" w:fill="FFFFFF" w:themeFill="background1"/>
            <w:vAlign w:val="center"/>
            <w:hideMark/>
          </w:tcPr>
          <w:p w14:paraId="6E7711C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8F21E3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B7E07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D0061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2AE4E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B1E3F02" w14:textId="77777777" w:rsidTr="000611E1">
        <w:trPr>
          <w:trHeight w:val="20"/>
        </w:trPr>
        <w:tc>
          <w:tcPr>
            <w:tcW w:w="756" w:type="pct"/>
            <w:shd w:val="clear" w:color="auto" w:fill="FFFFFF" w:themeFill="background1"/>
            <w:vAlign w:val="center"/>
            <w:hideMark/>
          </w:tcPr>
          <w:p w14:paraId="1EC0C09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3A92D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6C52067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21CE51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225</w:t>
            </w:r>
          </w:p>
        </w:tc>
        <w:tc>
          <w:tcPr>
            <w:tcW w:w="1176" w:type="pct"/>
            <w:shd w:val="clear" w:color="auto" w:fill="FFFFFF" w:themeFill="background1"/>
            <w:vAlign w:val="center"/>
            <w:hideMark/>
          </w:tcPr>
          <w:p w14:paraId="0312DE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planejados e elaborados pelo nutricionista responsável técnico do Município?</w:t>
            </w:r>
          </w:p>
        </w:tc>
        <w:tc>
          <w:tcPr>
            <w:tcW w:w="365" w:type="pct"/>
            <w:shd w:val="clear" w:color="auto" w:fill="FFFFFF" w:themeFill="background1"/>
            <w:vAlign w:val="center"/>
            <w:hideMark/>
          </w:tcPr>
          <w:p w14:paraId="05F0BBA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F5C269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D40C0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82A35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649DF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07E96E0F" w14:textId="77777777" w:rsidTr="000611E1">
        <w:trPr>
          <w:trHeight w:val="20"/>
        </w:trPr>
        <w:tc>
          <w:tcPr>
            <w:tcW w:w="756" w:type="pct"/>
            <w:shd w:val="clear" w:color="auto" w:fill="FFFFFF" w:themeFill="background1"/>
            <w:vAlign w:val="center"/>
            <w:hideMark/>
          </w:tcPr>
          <w:p w14:paraId="0264172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54D819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0167FAF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0D127F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226</w:t>
            </w:r>
          </w:p>
        </w:tc>
        <w:tc>
          <w:tcPr>
            <w:tcW w:w="1176" w:type="pct"/>
            <w:shd w:val="clear" w:color="auto" w:fill="FFFFFF" w:themeFill="background1"/>
            <w:vAlign w:val="center"/>
            <w:hideMark/>
          </w:tcPr>
          <w:p w14:paraId="19A433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os cardápios do período mais recente ou a última versão elaborada.</w:t>
            </w:r>
          </w:p>
        </w:tc>
        <w:tc>
          <w:tcPr>
            <w:tcW w:w="365" w:type="pct"/>
            <w:shd w:val="clear" w:color="auto" w:fill="FFFFFF" w:themeFill="background1"/>
            <w:vAlign w:val="center"/>
            <w:hideMark/>
          </w:tcPr>
          <w:p w14:paraId="4B4BA2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2F9C0D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10C8BC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225</w:t>
            </w:r>
          </w:p>
        </w:tc>
        <w:tc>
          <w:tcPr>
            <w:tcW w:w="535" w:type="pct"/>
            <w:shd w:val="clear" w:color="auto" w:fill="FFFFFF" w:themeFill="background1"/>
            <w:vAlign w:val="center"/>
            <w:hideMark/>
          </w:tcPr>
          <w:p w14:paraId="00045D5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27E72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4B20CA4B" w14:textId="77777777" w:rsidTr="000611E1">
        <w:trPr>
          <w:trHeight w:val="20"/>
        </w:trPr>
        <w:tc>
          <w:tcPr>
            <w:tcW w:w="756" w:type="pct"/>
            <w:shd w:val="clear" w:color="auto" w:fill="FFFFFF" w:themeFill="background1"/>
            <w:vAlign w:val="center"/>
            <w:hideMark/>
          </w:tcPr>
          <w:p w14:paraId="212FEBE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67A98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683CF39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055978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227</w:t>
            </w:r>
          </w:p>
        </w:tc>
        <w:tc>
          <w:tcPr>
            <w:tcW w:w="1176" w:type="pct"/>
            <w:shd w:val="clear" w:color="auto" w:fill="FFFFFF" w:themeFill="background1"/>
            <w:vAlign w:val="center"/>
            <w:hideMark/>
          </w:tcPr>
          <w:p w14:paraId="546A79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de modo que as porções ofertadas sejam diferenciadas de acordo com a faixa etária dos alunos, conforme as necessidades nutricionais estabelecidas?</w:t>
            </w:r>
          </w:p>
        </w:tc>
        <w:tc>
          <w:tcPr>
            <w:tcW w:w="365" w:type="pct"/>
            <w:shd w:val="clear" w:color="auto" w:fill="FFFFFF" w:themeFill="background1"/>
            <w:vAlign w:val="center"/>
            <w:hideMark/>
          </w:tcPr>
          <w:p w14:paraId="13D518A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1205D9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1B270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59D21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816BB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7A391F50" w14:textId="77777777" w:rsidTr="000611E1">
        <w:trPr>
          <w:trHeight w:val="20"/>
        </w:trPr>
        <w:tc>
          <w:tcPr>
            <w:tcW w:w="756" w:type="pct"/>
            <w:shd w:val="clear" w:color="auto" w:fill="FFFFFF" w:themeFill="background1"/>
            <w:vAlign w:val="center"/>
            <w:hideMark/>
          </w:tcPr>
          <w:p w14:paraId="43FD719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CFB9F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0C26801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3C0C74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228</w:t>
            </w:r>
          </w:p>
        </w:tc>
        <w:tc>
          <w:tcPr>
            <w:tcW w:w="1176" w:type="pct"/>
            <w:shd w:val="clear" w:color="auto" w:fill="FFFFFF" w:themeFill="background1"/>
            <w:vAlign w:val="center"/>
            <w:hideMark/>
          </w:tcPr>
          <w:p w14:paraId="44EAC2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de modo a atender aos alunos com necessidades nutricionais específicas, tais como doença celíaca, diabetes, hipertensão, anemias, alergias e intolerâncias alimentares?</w:t>
            </w:r>
          </w:p>
        </w:tc>
        <w:tc>
          <w:tcPr>
            <w:tcW w:w="365" w:type="pct"/>
            <w:shd w:val="clear" w:color="auto" w:fill="FFFFFF" w:themeFill="background1"/>
            <w:vAlign w:val="center"/>
            <w:hideMark/>
          </w:tcPr>
          <w:p w14:paraId="7D397D9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2194FC2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B9A31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566BA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0FF38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0352A0E3" w14:textId="77777777" w:rsidTr="000611E1">
        <w:trPr>
          <w:trHeight w:val="20"/>
        </w:trPr>
        <w:tc>
          <w:tcPr>
            <w:tcW w:w="756" w:type="pct"/>
            <w:shd w:val="clear" w:color="auto" w:fill="FFFFFF" w:themeFill="background1"/>
            <w:vAlign w:val="center"/>
            <w:hideMark/>
          </w:tcPr>
          <w:p w14:paraId="7C733A1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B898D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16F52B2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568636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229</w:t>
            </w:r>
          </w:p>
        </w:tc>
        <w:tc>
          <w:tcPr>
            <w:tcW w:w="1176" w:type="pct"/>
            <w:shd w:val="clear" w:color="auto" w:fill="FFFFFF" w:themeFill="background1"/>
            <w:vAlign w:val="center"/>
            <w:hideMark/>
          </w:tcPr>
          <w:p w14:paraId="75D7BF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estão disponíveis na internet para consulta dos responsáveis pelos alunos e demais interessados?</w:t>
            </w:r>
          </w:p>
        </w:tc>
        <w:tc>
          <w:tcPr>
            <w:tcW w:w="365" w:type="pct"/>
            <w:shd w:val="clear" w:color="auto" w:fill="FFFFFF" w:themeFill="background1"/>
            <w:vAlign w:val="center"/>
            <w:hideMark/>
          </w:tcPr>
          <w:p w14:paraId="70EA87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04D6C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552C5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375ED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E2883B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0146E836" w14:textId="77777777" w:rsidTr="000611E1">
        <w:trPr>
          <w:trHeight w:val="20"/>
        </w:trPr>
        <w:tc>
          <w:tcPr>
            <w:tcW w:w="756" w:type="pct"/>
            <w:shd w:val="clear" w:color="auto" w:fill="FFFFFF" w:themeFill="background1"/>
            <w:vAlign w:val="center"/>
            <w:hideMark/>
          </w:tcPr>
          <w:p w14:paraId="13F2D2E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59272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3E4E66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60BC36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230</w:t>
            </w:r>
          </w:p>
        </w:tc>
        <w:tc>
          <w:tcPr>
            <w:tcW w:w="1176" w:type="pct"/>
            <w:shd w:val="clear" w:color="auto" w:fill="FFFFFF" w:themeFill="background1"/>
            <w:vAlign w:val="center"/>
            <w:hideMark/>
          </w:tcPr>
          <w:p w14:paraId="2F7130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de acesso aos cardápios da alimentação escolar</w:t>
            </w:r>
          </w:p>
        </w:tc>
        <w:tc>
          <w:tcPr>
            <w:tcW w:w="365" w:type="pct"/>
            <w:shd w:val="clear" w:color="auto" w:fill="FFFFFF" w:themeFill="background1"/>
            <w:vAlign w:val="center"/>
            <w:hideMark/>
          </w:tcPr>
          <w:p w14:paraId="245186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268" w:type="pct"/>
            <w:shd w:val="clear" w:color="auto" w:fill="FFFFFF" w:themeFill="background1"/>
            <w:vAlign w:val="center"/>
            <w:hideMark/>
          </w:tcPr>
          <w:p w14:paraId="66A6EAB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C873D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229</w:t>
            </w:r>
          </w:p>
        </w:tc>
        <w:tc>
          <w:tcPr>
            <w:tcW w:w="535" w:type="pct"/>
            <w:shd w:val="clear" w:color="auto" w:fill="FFFFFF" w:themeFill="background1"/>
            <w:vAlign w:val="center"/>
            <w:hideMark/>
          </w:tcPr>
          <w:p w14:paraId="5B5335F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249B8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1002E3E" w14:textId="77777777" w:rsidTr="000611E1">
        <w:trPr>
          <w:trHeight w:val="20"/>
        </w:trPr>
        <w:tc>
          <w:tcPr>
            <w:tcW w:w="756" w:type="pct"/>
            <w:shd w:val="clear" w:color="auto" w:fill="FFFFFF" w:themeFill="background1"/>
            <w:vAlign w:val="center"/>
            <w:hideMark/>
          </w:tcPr>
          <w:p w14:paraId="184709E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7852C14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19CE6D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1F520E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231</w:t>
            </w:r>
          </w:p>
        </w:tc>
        <w:tc>
          <w:tcPr>
            <w:tcW w:w="1176" w:type="pct"/>
            <w:shd w:val="clear" w:color="auto" w:fill="FFFFFF" w:themeFill="background1"/>
            <w:vAlign w:val="center"/>
            <w:hideMark/>
          </w:tcPr>
          <w:p w14:paraId="29FC01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Há Plano Anual de Trabalho elaborado por nutricionista responsável técnico a fim de estabelecer o planejamento das ações a serem executadas no âmbito do programa de alimentação escolar do município durante o ano de 2022?</w:t>
            </w:r>
          </w:p>
        </w:tc>
        <w:tc>
          <w:tcPr>
            <w:tcW w:w="365" w:type="pct"/>
            <w:shd w:val="clear" w:color="auto" w:fill="FFFFFF" w:themeFill="background1"/>
            <w:vAlign w:val="center"/>
            <w:hideMark/>
          </w:tcPr>
          <w:p w14:paraId="43C168C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DDE5DD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6C29A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2B3F6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D0918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ABD7342" w14:textId="77777777" w:rsidTr="000611E1">
        <w:trPr>
          <w:trHeight w:val="20"/>
        </w:trPr>
        <w:tc>
          <w:tcPr>
            <w:tcW w:w="756" w:type="pct"/>
            <w:shd w:val="clear" w:color="auto" w:fill="FFFFFF" w:themeFill="background1"/>
            <w:vAlign w:val="center"/>
            <w:hideMark/>
          </w:tcPr>
          <w:p w14:paraId="5EFAE9F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5AEDD8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7199B2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305451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232</w:t>
            </w:r>
          </w:p>
        </w:tc>
        <w:tc>
          <w:tcPr>
            <w:tcW w:w="1176" w:type="pct"/>
            <w:shd w:val="clear" w:color="auto" w:fill="FFFFFF" w:themeFill="background1"/>
            <w:vAlign w:val="center"/>
            <w:hideMark/>
          </w:tcPr>
          <w:p w14:paraId="2DCAFC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Plano Anual de Trabalho relativo ao ano de 2022.</w:t>
            </w:r>
          </w:p>
        </w:tc>
        <w:tc>
          <w:tcPr>
            <w:tcW w:w="365" w:type="pct"/>
            <w:shd w:val="clear" w:color="auto" w:fill="FFFFFF" w:themeFill="background1"/>
            <w:vAlign w:val="center"/>
            <w:hideMark/>
          </w:tcPr>
          <w:p w14:paraId="5F40C5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52EB0B7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1E234A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231</w:t>
            </w:r>
          </w:p>
        </w:tc>
        <w:tc>
          <w:tcPr>
            <w:tcW w:w="535" w:type="pct"/>
            <w:shd w:val="clear" w:color="auto" w:fill="FFFFFF" w:themeFill="background1"/>
            <w:vAlign w:val="center"/>
            <w:hideMark/>
          </w:tcPr>
          <w:p w14:paraId="4ADC46D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7F974E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0247CF7A" w14:textId="77777777" w:rsidTr="000611E1">
        <w:trPr>
          <w:trHeight w:val="20"/>
        </w:trPr>
        <w:tc>
          <w:tcPr>
            <w:tcW w:w="756" w:type="pct"/>
            <w:shd w:val="clear" w:color="auto" w:fill="FFFFFF" w:themeFill="background1"/>
            <w:vAlign w:val="center"/>
            <w:hideMark/>
          </w:tcPr>
          <w:p w14:paraId="00FB8BD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D314B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772803B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55229A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233</w:t>
            </w:r>
          </w:p>
        </w:tc>
        <w:tc>
          <w:tcPr>
            <w:tcW w:w="1176" w:type="pct"/>
            <w:shd w:val="clear" w:color="auto" w:fill="FFFFFF" w:themeFill="background1"/>
            <w:vAlign w:val="center"/>
            <w:hideMark/>
          </w:tcPr>
          <w:p w14:paraId="2B82B54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Fichas Técnicas de Preparação (FTP), elaboradas sob a coordenação do Nutricionista Responsável Técnico, a fim de subsidiar o processo de levantamento de custos, a ordenação do preparo e o cálculo do valor nutricional do cardápio?</w:t>
            </w:r>
          </w:p>
        </w:tc>
        <w:tc>
          <w:tcPr>
            <w:tcW w:w="365" w:type="pct"/>
            <w:shd w:val="clear" w:color="auto" w:fill="FFFFFF" w:themeFill="background1"/>
            <w:vAlign w:val="center"/>
            <w:hideMark/>
          </w:tcPr>
          <w:p w14:paraId="507220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562B8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73D17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DCDD8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D07760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2E1D0259" w14:textId="77777777" w:rsidTr="000611E1">
        <w:trPr>
          <w:trHeight w:val="20"/>
        </w:trPr>
        <w:tc>
          <w:tcPr>
            <w:tcW w:w="756" w:type="pct"/>
            <w:shd w:val="clear" w:color="auto" w:fill="FFFFFF" w:themeFill="background1"/>
            <w:vAlign w:val="center"/>
            <w:hideMark/>
          </w:tcPr>
          <w:p w14:paraId="17EF222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BFD4F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4FE5168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229E0B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234</w:t>
            </w:r>
          </w:p>
        </w:tc>
        <w:tc>
          <w:tcPr>
            <w:tcW w:w="1176" w:type="pct"/>
            <w:shd w:val="clear" w:color="auto" w:fill="FFFFFF" w:themeFill="background1"/>
            <w:vAlign w:val="center"/>
            <w:hideMark/>
          </w:tcPr>
          <w:p w14:paraId="243066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às Fichas Técnicas de Preparação (FTP).</w:t>
            </w:r>
          </w:p>
        </w:tc>
        <w:tc>
          <w:tcPr>
            <w:tcW w:w="365" w:type="pct"/>
            <w:shd w:val="clear" w:color="auto" w:fill="FFFFFF" w:themeFill="background1"/>
            <w:vAlign w:val="center"/>
            <w:hideMark/>
          </w:tcPr>
          <w:p w14:paraId="6FD21A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6A5FC65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77490C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232</w:t>
            </w:r>
          </w:p>
        </w:tc>
        <w:tc>
          <w:tcPr>
            <w:tcW w:w="535" w:type="pct"/>
            <w:shd w:val="clear" w:color="auto" w:fill="FFFFFF" w:themeFill="background1"/>
            <w:vAlign w:val="center"/>
            <w:hideMark/>
          </w:tcPr>
          <w:p w14:paraId="4870EE2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F6E1B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r>
      <w:tr w:rsidR="00744C5B" w:rsidRPr="00053299" w14:paraId="098F3970" w14:textId="77777777" w:rsidTr="000611E1">
        <w:trPr>
          <w:trHeight w:val="20"/>
        </w:trPr>
        <w:tc>
          <w:tcPr>
            <w:tcW w:w="756" w:type="pct"/>
            <w:shd w:val="clear" w:color="auto" w:fill="FFFFFF" w:themeFill="background1"/>
            <w:vAlign w:val="center"/>
            <w:hideMark/>
          </w:tcPr>
          <w:p w14:paraId="29EFED5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747026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0D7744D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339857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235</w:t>
            </w:r>
          </w:p>
        </w:tc>
        <w:tc>
          <w:tcPr>
            <w:tcW w:w="1176" w:type="pct"/>
            <w:shd w:val="clear" w:color="auto" w:fill="FFFFFF" w:themeFill="background1"/>
            <w:vAlign w:val="center"/>
            <w:hideMark/>
          </w:tcPr>
          <w:p w14:paraId="765065F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Manual de Boas Práticas para Serviços de Alimentação de Fabricação e Controle?</w:t>
            </w:r>
          </w:p>
        </w:tc>
        <w:tc>
          <w:tcPr>
            <w:tcW w:w="365" w:type="pct"/>
            <w:shd w:val="clear" w:color="auto" w:fill="FFFFFF" w:themeFill="background1"/>
            <w:vAlign w:val="center"/>
            <w:hideMark/>
          </w:tcPr>
          <w:p w14:paraId="056573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0147D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D180D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EB88A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8A268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4682FF1B" w14:textId="77777777" w:rsidTr="000611E1">
        <w:trPr>
          <w:trHeight w:val="20"/>
        </w:trPr>
        <w:tc>
          <w:tcPr>
            <w:tcW w:w="756" w:type="pct"/>
            <w:shd w:val="clear" w:color="auto" w:fill="FFFFFF" w:themeFill="background1"/>
            <w:vAlign w:val="center"/>
            <w:hideMark/>
          </w:tcPr>
          <w:p w14:paraId="569B2FD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A862C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285CB6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07DE5D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236</w:t>
            </w:r>
          </w:p>
        </w:tc>
        <w:tc>
          <w:tcPr>
            <w:tcW w:w="1176" w:type="pct"/>
            <w:shd w:val="clear" w:color="auto" w:fill="FFFFFF" w:themeFill="background1"/>
            <w:vAlign w:val="center"/>
            <w:hideMark/>
          </w:tcPr>
          <w:p w14:paraId="78C0335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manual de Boas Práticas para Serviços de Alimentação de Fabricação e Controle.</w:t>
            </w:r>
          </w:p>
        </w:tc>
        <w:tc>
          <w:tcPr>
            <w:tcW w:w="365" w:type="pct"/>
            <w:shd w:val="clear" w:color="auto" w:fill="FFFFFF" w:themeFill="background1"/>
            <w:vAlign w:val="center"/>
            <w:hideMark/>
          </w:tcPr>
          <w:p w14:paraId="007E9C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144972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0BD03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234</w:t>
            </w:r>
          </w:p>
        </w:tc>
        <w:tc>
          <w:tcPr>
            <w:tcW w:w="535" w:type="pct"/>
            <w:shd w:val="clear" w:color="auto" w:fill="FFFFFF" w:themeFill="background1"/>
            <w:vAlign w:val="center"/>
            <w:hideMark/>
          </w:tcPr>
          <w:p w14:paraId="4E3202F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FA921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r>
      <w:tr w:rsidR="00744C5B" w:rsidRPr="00053299" w14:paraId="6F2CA398" w14:textId="77777777" w:rsidTr="000611E1">
        <w:trPr>
          <w:trHeight w:val="20"/>
        </w:trPr>
        <w:tc>
          <w:tcPr>
            <w:tcW w:w="756" w:type="pct"/>
            <w:shd w:val="clear" w:color="auto" w:fill="FFFFFF" w:themeFill="background1"/>
            <w:vAlign w:val="center"/>
            <w:hideMark/>
          </w:tcPr>
          <w:p w14:paraId="2A8180D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53927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43</w:t>
            </w:r>
          </w:p>
        </w:tc>
        <w:tc>
          <w:tcPr>
            <w:tcW w:w="844" w:type="pct"/>
            <w:shd w:val="clear" w:color="auto" w:fill="FFFFFF" w:themeFill="background1"/>
            <w:vAlign w:val="center"/>
            <w:hideMark/>
          </w:tcPr>
          <w:p w14:paraId="3CAA609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testes de aceitabilidade do cardápio da alimentação escolar?</w:t>
            </w:r>
          </w:p>
        </w:tc>
        <w:tc>
          <w:tcPr>
            <w:tcW w:w="137" w:type="pct"/>
            <w:shd w:val="clear" w:color="auto" w:fill="FFFFFF" w:themeFill="background1"/>
            <w:vAlign w:val="center"/>
            <w:hideMark/>
          </w:tcPr>
          <w:p w14:paraId="6F4801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237</w:t>
            </w:r>
          </w:p>
        </w:tc>
        <w:tc>
          <w:tcPr>
            <w:tcW w:w="1176" w:type="pct"/>
            <w:shd w:val="clear" w:color="auto" w:fill="FFFFFF" w:themeFill="background1"/>
            <w:vAlign w:val="center"/>
            <w:hideMark/>
          </w:tcPr>
          <w:p w14:paraId="387829D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aplica teste de aceitabilidade aos alunos, planejado e coordenado pelo nutricionista responsável técnico, sempre que introduz no cardápio alimento novo ou quaisquer outras alterações inovadoras, ou ainda para avaliar a aceitação dos cardápios praticados frequentemente?</w:t>
            </w:r>
          </w:p>
        </w:tc>
        <w:tc>
          <w:tcPr>
            <w:tcW w:w="365" w:type="pct"/>
            <w:shd w:val="clear" w:color="auto" w:fill="FFFFFF" w:themeFill="background1"/>
            <w:vAlign w:val="center"/>
            <w:hideMark/>
          </w:tcPr>
          <w:p w14:paraId="74EA30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753104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8A3C7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E1879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C0537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E9AF409" w14:textId="77777777" w:rsidTr="000611E1">
        <w:trPr>
          <w:trHeight w:val="20"/>
        </w:trPr>
        <w:tc>
          <w:tcPr>
            <w:tcW w:w="756" w:type="pct"/>
            <w:shd w:val="clear" w:color="auto" w:fill="FFFFFF" w:themeFill="background1"/>
            <w:vAlign w:val="center"/>
            <w:hideMark/>
          </w:tcPr>
          <w:p w14:paraId="1E8CEB3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F2968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43</w:t>
            </w:r>
          </w:p>
        </w:tc>
        <w:tc>
          <w:tcPr>
            <w:tcW w:w="844" w:type="pct"/>
            <w:shd w:val="clear" w:color="auto" w:fill="FFFFFF" w:themeFill="background1"/>
            <w:vAlign w:val="center"/>
            <w:hideMark/>
          </w:tcPr>
          <w:p w14:paraId="128B078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testes de aceitabilidade do cardápio da alimentação escolar?</w:t>
            </w:r>
          </w:p>
        </w:tc>
        <w:tc>
          <w:tcPr>
            <w:tcW w:w="137" w:type="pct"/>
            <w:shd w:val="clear" w:color="auto" w:fill="FFFFFF" w:themeFill="background1"/>
            <w:vAlign w:val="center"/>
            <w:hideMark/>
          </w:tcPr>
          <w:p w14:paraId="7AACC9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238</w:t>
            </w:r>
          </w:p>
        </w:tc>
        <w:tc>
          <w:tcPr>
            <w:tcW w:w="1176" w:type="pct"/>
            <w:shd w:val="clear" w:color="auto" w:fill="FFFFFF" w:themeFill="background1"/>
            <w:vAlign w:val="center"/>
            <w:hideMark/>
          </w:tcPr>
          <w:p w14:paraId="51C26A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relatórios ou outros documentos que demonstrem os resultados do último teste de aceitabilidade realizado</w:t>
            </w:r>
          </w:p>
        </w:tc>
        <w:tc>
          <w:tcPr>
            <w:tcW w:w="365" w:type="pct"/>
            <w:shd w:val="clear" w:color="auto" w:fill="FFFFFF" w:themeFill="background1"/>
            <w:vAlign w:val="center"/>
            <w:hideMark/>
          </w:tcPr>
          <w:p w14:paraId="2A80BE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2811BC2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4B6C34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237</w:t>
            </w:r>
          </w:p>
        </w:tc>
        <w:tc>
          <w:tcPr>
            <w:tcW w:w="535" w:type="pct"/>
            <w:shd w:val="clear" w:color="auto" w:fill="FFFFFF" w:themeFill="background1"/>
            <w:vAlign w:val="center"/>
            <w:hideMark/>
          </w:tcPr>
          <w:p w14:paraId="1117C70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583B1B8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3F4FCCF1" w14:textId="77777777" w:rsidTr="000611E1">
        <w:trPr>
          <w:trHeight w:val="20"/>
        </w:trPr>
        <w:tc>
          <w:tcPr>
            <w:tcW w:w="756" w:type="pct"/>
            <w:shd w:val="clear" w:color="auto" w:fill="FFFFFF" w:themeFill="background1"/>
            <w:vAlign w:val="center"/>
            <w:hideMark/>
          </w:tcPr>
          <w:p w14:paraId="4990E4B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56A447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44</w:t>
            </w:r>
          </w:p>
        </w:tc>
        <w:tc>
          <w:tcPr>
            <w:tcW w:w="844" w:type="pct"/>
            <w:shd w:val="clear" w:color="auto" w:fill="FFFFFF" w:themeFill="background1"/>
            <w:vAlign w:val="center"/>
            <w:hideMark/>
          </w:tcPr>
          <w:p w14:paraId="775345D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oferecem alimentação para os seus alunos de acordo com os cardápios elaborados pelos nutricionistas do Município de modo a atender às necessidades nutricionais dos seus alunos?</w:t>
            </w:r>
          </w:p>
        </w:tc>
        <w:tc>
          <w:tcPr>
            <w:tcW w:w="137" w:type="pct"/>
            <w:shd w:val="clear" w:color="auto" w:fill="FFFFFF" w:themeFill="background1"/>
            <w:vAlign w:val="center"/>
            <w:hideMark/>
          </w:tcPr>
          <w:p w14:paraId="50AABD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239</w:t>
            </w:r>
          </w:p>
        </w:tc>
        <w:tc>
          <w:tcPr>
            <w:tcW w:w="1176" w:type="pct"/>
            <w:shd w:val="clear" w:color="auto" w:fill="FFFFFF" w:themeFill="background1"/>
            <w:vAlign w:val="center"/>
            <w:hideMark/>
          </w:tcPr>
          <w:p w14:paraId="41459D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refeições oferecidas aos estudantes matriculados na unidade educacional estão de acordo com os cardápios elaborados pelos nutricionistas do Município?</w:t>
            </w:r>
          </w:p>
        </w:tc>
        <w:tc>
          <w:tcPr>
            <w:tcW w:w="365" w:type="pct"/>
            <w:shd w:val="clear" w:color="auto" w:fill="FFFFFF" w:themeFill="background1"/>
            <w:vAlign w:val="center"/>
            <w:hideMark/>
          </w:tcPr>
          <w:p w14:paraId="26CAF2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2B812E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AB977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81990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7CA84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07BBB1A" w14:textId="77777777" w:rsidTr="000611E1">
        <w:trPr>
          <w:trHeight w:val="20"/>
        </w:trPr>
        <w:tc>
          <w:tcPr>
            <w:tcW w:w="756" w:type="pct"/>
            <w:shd w:val="clear" w:color="auto" w:fill="FFFFFF" w:themeFill="background1"/>
            <w:vAlign w:val="center"/>
            <w:hideMark/>
          </w:tcPr>
          <w:p w14:paraId="7375FDF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09C99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44</w:t>
            </w:r>
          </w:p>
        </w:tc>
        <w:tc>
          <w:tcPr>
            <w:tcW w:w="844" w:type="pct"/>
            <w:shd w:val="clear" w:color="auto" w:fill="FFFFFF" w:themeFill="background1"/>
            <w:vAlign w:val="center"/>
            <w:hideMark/>
          </w:tcPr>
          <w:p w14:paraId="62CC4DA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oferecem alimentação para os seus alunos de acordo com os cardápios elaborados pelos nutricionistas do Município de modo a atender às necessidades nutricionais dos seus alunos?</w:t>
            </w:r>
          </w:p>
        </w:tc>
        <w:tc>
          <w:tcPr>
            <w:tcW w:w="137" w:type="pct"/>
            <w:shd w:val="clear" w:color="auto" w:fill="FFFFFF" w:themeFill="background1"/>
            <w:vAlign w:val="center"/>
            <w:hideMark/>
          </w:tcPr>
          <w:p w14:paraId="52CC22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240</w:t>
            </w:r>
          </w:p>
        </w:tc>
        <w:tc>
          <w:tcPr>
            <w:tcW w:w="1176" w:type="pct"/>
            <w:shd w:val="clear" w:color="auto" w:fill="FFFFFF" w:themeFill="background1"/>
            <w:vAlign w:val="center"/>
            <w:hideMark/>
          </w:tcPr>
          <w:p w14:paraId="7C56C3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oferece a quantidade necessária de refeições para o atendimento das necessidades nutricionais dos estudantes, de acordo com o volume de horas diárias em que ele permanece na escola?</w:t>
            </w:r>
          </w:p>
        </w:tc>
        <w:tc>
          <w:tcPr>
            <w:tcW w:w="365" w:type="pct"/>
            <w:shd w:val="clear" w:color="auto" w:fill="FFFFFF" w:themeFill="background1"/>
            <w:vAlign w:val="center"/>
            <w:hideMark/>
          </w:tcPr>
          <w:p w14:paraId="27A299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3E180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D1870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DA49C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F06BC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442C223" w14:textId="77777777" w:rsidTr="000611E1">
        <w:trPr>
          <w:trHeight w:val="20"/>
        </w:trPr>
        <w:tc>
          <w:tcPr>
            <w:tcW w:w="756" w:type="pct"/>
            <w:shd w:val="clear" w:color="auto" w:fill="FFFFFF" w:themeFill="background1"/>
            <w:vAlign w:val="center"/>
            <w:hideMark/>
          </w:tcPr>
          <w:p w14:paraId="25C5741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23027CA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45</w:t>
            </w:r>
          </w:p>
        </w:tc>
        <w:tc>
          <w:tcPr>
            <w:tcW w:w="844" w:type="pct"/>
            <w:shd w:val="clear" w:color="auto" w:fill="FFFFFF" w:themeFill="background1"/>
            <w:vAlign w:val="center"/>
            <w:hideMark/>
          </w:tcPr>
          <w:p w14:paraId="3175EFA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as escolas municipais promovem ações de educação alimentar e nutricional?</w:t>
            </w:r>
          </w:p>
        </w:tc>
        <w:tc>
          <w:tcPr>
            <w:tcW w:w="137" w:type="pct"/>
            <w:shd w:val="clear" w:color="auto" w:fill="FFFFFF" w:themeFill="background1"/>
            <w:vAlign w:val="center"/>
            <w:hideMark/>
          </w:tcPr>
          <w:p w14:paraId="147779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241</w:t>
            </w:r>
          </w:p>
        </w:tc>
        <w:tc>
          <w:tcPr>
            <w:tcW w:w="1176" w:type="pct"/>
            <w:shd w:val="clear" w:color="auto" w:fill="FFFFFF" w:themeFill="background1"/>
            <w:vAlign w:val="center"/>
            <w:hideMark/>
          </w:tcPr>
          <w:p w14:paraId="4681C7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nos últimos 12 meses, ações de formação (cursos, palestras, oficinas etc.) direcionadas à comunidade escolar (merendeiras, nutricionistas, diretores, pais e responsáveis, alunos etc.) que abordem temáticas relacionadas com práticas alimentares saudáveis?</w:t>
            </w:r>
          </w:p>
        </w:tc>
        <w:tc>
          <w:tcPr>
            <w:tcW w:w="365" w:type="pct"/>
            <w:shd w:val="clear" w:color="auto" w:fill="FFFFFF" w:themeFill="background1"/>
            <w:vAlign w:val="center"/>
            <w:hideMark/>
          </w:tcPr>
          <w:p w14:paraId="7BDAEF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91F488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02EB5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AF0AB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DFC54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FDD0BBB" w14:textId="77777777" w:rsidTr="000611E1">
        <w:trPr>
          <w:trHeight w:val="20"/>
        </w:trPr>
        <w:tc>
          <w:tcPr>
            <w:tcW w:w="756" w:type="pct"/>
            <w:shd w:val="clear" w:color="auto" w:fill="FFFFFF" w:themeFill="background1"/>
            <w:vAlign w:val="center"/>
            <w:hideMark/>
          </w:tcPr>
          <w:p w14:paraId="201E9A8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5119D5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45</w:t>
            </w:r>
          </w:p>
        </w:tc>
        <w:tc>
          <w:tcPr>
            <w:tcW w:w="844" w:type="pct"/>
            <w:shd w:val="clear" w:color="auto" w:fill="FFFFFF" w:themeFill="background1"/>
            <w:vAlign w:val="center"/>
            <w:hideMark/>
          </w:tcPr>
          <w:p w14:paraId="67224C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as escolas municipais promovem ações de educação alimentar e nutricional?</w:t>
            </w:r>
          </w:p>
        </w:tc>
        <w:tc>
          <w:tcPr>
            <w:tcW w:w="137" w:type="pct"/>
            <w:shd w:val="clear" w:color="auto" w:fill="FFFFFF" w:themeFill="background1"/>
            <w:vAlign w:val="center"/>
            <w:hideMark/>
          </w:tcPr>
          <w:p w14:paraId="29E83D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242</w:t>
            </w:r>
          </w:p>
        </w:tc>
        <w:tc>
          <w:tcPr>
            <w:tcW w:w="1176" w:type="pct"/>
            <w:shd w:val="clear" w:color="auto" w:fill="FFFFFF" w:themeFill="background1"/>
            <w:vAlign w:val="center"/>
            <w:hideMark/>
          </w:tcPr>
          <w:p w14:paraId="4D9A43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nos últimos 12 meses, ações de promoção à saúde nas escolas, com a participação de profissionais da atenção básica à saúde, a fim de conscientizar sobre a necessidade de adoção de hábitos alimentares saudáveis pelos estudantes?</w:t>
            </w:r>
          </w:p>
        </w:tc>
        <w:tc>
          <w:tcPr>
            <w:tcW w:w="365" w:type="pct"/>
            <w:shd w:val="clear" w:color="auto" w:fill="FFFFFF" w:themeFill="background1"/>
            <w:vAlign w:val="center"/>
            <w:hideMark/>
          </w:tcPr>
          <w:p w14:paraId="32259E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840487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5299E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8C1E6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1ACDE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A5BC866" w14:textId="77777777" w:rsidTr="000611E1">
        <w:trPr>
          <w:trHeight w:val="20"/>
        </w:trPr>
        <w:tc>
          <w:tcPr>
            <w:tcW w:w="756" w:type="pct"/>
            <w:shd w:val="clear" w:color="auto" w:fill="FFFFFF" w:themeFill="background1"/>
            <w:vAlign w:val="center"/>
            <w:hideMark/>
          </w:tcPr>
          <w:p w14:paraId="6E17D78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23B350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45</w:t>
            </w:r>
          </w:p>
        </w:tc>
        <w:tc>
          <w:tcPr>
            <w:tcW w:w="844" w:type="pct"/>
            <w:shd w:val="clear" w:color="auto" w:fill="FFFFFF" w:themeFill="background1"/>
            <w:vAlign w:val="center"/>
            <w:hideMark/>
          </w:tcPr>
          <w:p w14:paraId="3116850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as escolas municipais promovem ações de educação alimentar e nutricional?</w:t>
            </w:r>
          </w:p>
        </w:tc>
        <w:tc>
          <w:tcPr>
            <w:tcW w:w="137" w:type="pct"/>
            <w:shd w:val="clear" w:color="auto" w:fill="FFFFFF" w:themeFill="background1"/>
            <w:vAlign w:val="center"/>
            <w:hideMark/>
          </w:tcPr>
          <w:p w14:paraId="47F9C1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243</w:t>
            </w:r>
          </w:p>
        </w:tc>
        <w:tc>
          <w:tcPr>
            <w:tcW w:w="1176" w:type="pct"/>
            <w:shd w:val="clear" w:color="auto" w:fill="FFFFFF" w:themeFill="background1"/>
            <w:vAlign w:val="center"/>
            <w:hideMark/>
          </w:tcPr>
          <w:p w14:paraId="5387A7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escola executa regularmente ações de educação alimentar e nutricional, tais como cursos, palestras, oficinas culinárias, gincanas, cultivo de hortas escolares etc., direcionadas aos seus alunos?</w:t>
            </w:r>
          </w:p>
        </w:tc>
        <w:tc>
          <w:tcPr>
            <w:tcW w:w="365" w:type="pct"/>
            <w:shd w:val="clear" w:color="auto" w:fill="FFFFFF" w:themeFill="background1"/>
            <w:vAlign w:val="center"/>
            <w:hideMark/>
          </w:tcPr>
          <w:p w14:paraId="162F90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9CAB1F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01A4B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BBC9C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DD4DE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C8EA2EE" w14:textId="77777777" w:rsidTr="000611E1">
        <w:trPr>
          <w:trHeight w:val="20"/>
        </w:trPr>
        <w:tc>
          <w:tcPr>
            <w:tcW w:w="756" w:type="pct"/>
            <w:shd w:val="clear" w:color="auto" w:fill="FFFFFF" w:themeFill="background1"/>
            <w:vAlign w:val="center"/>
            <w:hideMark/>
          </w:tcPr>
          <w:p w14:paraId="6E23D46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F9894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45</w:t>
            </w:r>
          </w:p>
        </w:tc>
        <w:tc>
          <w:tcPr>
            <w:tcW w:w="844" w:type="pct"/>
            <w:shd w:val="clear" w:color="auto" w:fill="FFFFFF" w:themeFill="background1"/>
            <w:vAlign w:val="center"/>
            <w:hideMark/>
          </w:tcPr>
          <w:p w14:paraId="4B8373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as escolas municipais promovem ações de educação alimentar e nutricional?</w:t>
            </w:r>
          </w:p>
        </w:tc>
        <w:tc>
          <w:tcPr>
            <w:tcW w:w="137" w:type="pct"/>
            <w:shd w:val="clear" w:color="auto" w:fill="FFFFFF" w:themeFill="background1"/>
            <w:vAlign w:val="center"/>
            <w:hideMark/>
          </w:tcPr>
          <w:p w14:paraId="0D00C3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244</w:t>
            </w:r>
          </w:p>
        </w:tc>
        <w:tc>
          <w:tcPr>
            <w:tcW w:w="1176" w:type="pct"/>
            <w:shd w:val="clear" w:color="auto" w:fill="FFFFFF" w:themeFill="background1"/>
            <w:vAlign w:val="center"/>
            <w:hideMark/>
          </w:tcPr>
          <w:p w14:paraId="716338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eixo temático da alimentação e nutrição está inserido no Currículo da escola?</w:t>
            </w:r>
          </w:p>
        </w:tc>
        <w:tc>
          <w:tcPr>
            <w:tcW w:w="365" w:type="pct"/>
            <w:shd w:val="clear" w:color="auto" w:fill="FFFFFF" w:themeFill="background1"/>
            <w:vAlign w:val="center"/>
            <w:hideMark/>
          </w:tcPr>
          <w:p w14:paraId="0672E2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05D63E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9CD40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23303B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A229A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bl>
    <w:p w14:paraId="7E61D8FD" w14:textId="60E903B5" w:rsidR="00744C5B" w:rsidRPr="00B0628A" w:rsidRDefault="00744C5B" w:rsidP="00B0628A">
      <w:pPr>
        <w:pStyle w:val="Ttulo3"/>
        <w:spacing w:before="0" w:after="0"/>
        <w:rPr>
          <w:rFonts w:cs="Arial"/>
          <w:sz w:val="16"/>
          <w:szCs w:val="16"/>
        </w:rPr>
      </w:pPr>
      <w:r w:rsidRPr="00053299">
        <w:rPr>
          <w:rFonts w:cs="Arial"/>
          <w:sz w:val="16"/>
          <w:szCs w:val="16"/>
        </w:rPr>
        <w:br w:type="page"/>
      </w:r>
      <w:bookmarkEnd w:id="0"/>
      <w:bookmarkEnd w:id="1"/>
      <w:bookmarkEnd w:id="2"/>
      <w:bookmarkEnd w:id="3"/>
    </w:p>
    <w:sectPr w:rsidR="00744C5B" w:rsidRPr="00B0628A" w:rsidSect="00744C5B">
      <w:headerReference w:type="default" r:id="rId12"/>
      <w:pgSz w:w="16838" w:h="11906" w:orient="landscape"/>
      <w:pgMar w:top="1701" w:right="1985"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6E7D" w14:textId="77777777" w:rsidR="0032249C" w:rsidRDefault="0032249C" w:rsidP="003B614C">
      <w:r>
        <w:separator/>
      </w:r>
    </w:p>
  </w:endnote>
  <w:endnote w:type="continuationSeparator" w:id="0">
    <w:p w14:paraId="6B0AC3B5" w14:textId="77777777" w:rsidR="0032249C" w:rsidRDefault="0032249C" w:rsidP="003B614C">
      <w:r>
        <w:continuationSeparator/>
      </w:r>
    </w:p>
  </w:endnote>
  <w:endnote w:type="continuationNotice" w:id="1">
    <w:p w14:paraId="6744ACB3" w14:textId="77777777" w:rsidR="0032249C" w:rsidRDefault="003224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B605" w14:textId="77777777" w:rsidR="0032249C" w:rsidRDefault="0032249C" w:rsidP="003B614C">
      <w:r>
        <w:separator/>
      </w:r>
    </w:p>
  </w:footnote>
  <w:footnote w:type="continuationSeparator" w:id="0">
    <w:p w14:paraId="3E5682E7" w14:textId="77777777" w:rsidR="0032249C" w:rsidRDefault="0032249C" w:rsidP="003B614C">
      <w:r>
        <w:continuationSeparator/>
      </w:r>
    </w:p>
  </w:footnote>
  <w:footnote w:type="continuationNotice" w:id="1">
    <w:p w14:paraId="53C1BF1D" w14:textId="77777777" w:rsidR="0032249C" w:rsidRDefault="0032249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DA83" w14:textId="77777777" w:rsidR="00542356" w:rsidRDefault="00542356" w:rsidP="00542356">
    <w:pPr>
      <w:tabs>
        <w:tab w:val="center" w:pos="4252"/>
        <w:tab w:val="right" w:pos="8504"/>
      </w:tabs>
      <w:spacing w:before="480"/>
      <w:ind w:left="1134"/>
      <w:jc w:val="center"/>
      <w:rPr>
        <w:rFonts w:cs="Arial"/>
        <w:b/>
        <w:sz w:val="30"/>
        <w:szCs w:val="30"/>
      </w:rPr>
    </w:pPr>
    <w:r>
      <w:rPr>
        <w:rFonts w:ascii="Times New Roman" w:hAnsi="Times New Roman"/>
        <w:noProof/>
        <w:sz w:val="20"/>
        <w:szCs w:val="20"/>
      </w:rPr>
      <w:drawing>
        <wp:anchor distT="0" distB="0" distL="114300" distR="114300" simplePos="0" relativeHeight="251659264" behindDoc="0" locked="0" layoutInCell="1" allowOverlap="1" wp14:anchorId="0415D5C5" wp14:editId="54B68908">
          <wp:simplePos x="0" y="0"/>
          <wp:positionH relativeFrom="column">
            <wp:posOffset>-3175</wp:posOffset>
          </wp:positionH>
          <wp:positionV relativeFrom="paragraph">
            <wp:posOffset>57785</wp:posOffset>
          </wp:positionV>
          <wp:extent cx="605790" cy="712470"/>
          <wp:effectExtent l="0" t="0" r="3810" b="0"/>
          <wp:wrapSquare wrapText="bothSides"/>
          <wp:docPr id="5" name="Imagem 5"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36255E">
      <w:rPr>
        <w:rFonts w:cs="Arial"/>
        <w:b/>
        <w:sz w:val="30"/>
        <w:szCs w:val="30"/>
      </w:rPr>
      <w:t>TRIBUNAL DE CONTAS DO ESTADO DO PARANÁ</w:t>
    </w:r>
  </w:p>
  <w:p w14:paraId="540CA4A9" w14:textId="77777777" w:rsidR="00542356" w:rsidRPr="0015661A" w:rsidRDefault="00542356" w:rsidP="00542356">
    <w:pPr>
      <w:tabs>
        <w:tab w:val="center" w:pos="4252"/>
        <w:tab w:val="right" w:pos="8504"/>
      </w:tabs>
      <w:ind w:left="1134"/>
      <w:jc w:val="center"/>
      <w:rPr>
        <w:sz w:val="28"/>
        <w:szCs w:val="28"/>
      </w:rPr>
    </w:pPr>
    <w:r w:rsidRPr="0015661A">
      <w:rPr>
        <w:rFonts w:cs="Arial"/>
        <w:b/>
        <w:sz w:val="28"/>
        <w:szCs w:val="28"/>
      </w:rPr>
      <w:t>Coordenadoria-Geral de Fiscalização</w:t>
    </w:r>
  </w:p>
  <w:p w14:paraId="78FFFECA" w14:textId="77777777" w:rsidR="000611E1" w:rsidRDefault="000611E1" w:rsidP="0064437C">
    <w:pPr>
      <w:pStyle w:val="Cabealh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853160D"/>
    <w:multiLevelType w:val="hybridMultilevel"/>
    <w:tmpl w:val="28E6784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3"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7"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1C243B92"/>
    <w:multiLevelType w:val="hybridMultilevel"/>
    <w:tmpl w:val="1368C622"/>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5"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6"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2"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BC1323"/>
    <w:multiLevelType w:val="hybridMultilevel"/>
    <w:tmpl w:val="758277EA"/>
    <w:lvl w:ilvl="0" w:tplc="0416000D">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1156141973">
    <w:abstractNumId w:val="31"/>
  </w:num>
  <w:num w:numId="2" w16cid:durableId="297344320">
    <w:abstractNumId w:val="4"/>
  </w:num>
  <w:num w:numId="3" w16cid:durableId="363211642">
    <w:abstractNumId w:val="30"/>
  </w:num>
  <w:num w:numId="4" w16cid:durableId="1224369487">
    <w:abstractNumId w:val="20"/>
  </w:num>
  <w:num w:numId="5" w16cid:durableId="828516508">
    <w:abstractNumId w:val="15"/>
  </w:num>
  <w:num w:numId="6" w16cid:durableId="1603566410">
    <w:abstractNumId w:val="17"/>
  </w:num>
  <w:num w:numId="7" w16cid:durableId="1543252795">
    <w:abstractNumId w:val="3"/>
  </w:num>
  <w:num w:numId="8" w16cid:durableId="1331833979">
    <w:abstractNumId w:val="28"/>
  </w:num>
  <w:num w:numId="9" w16cid:durableId="1900744250">
    <w:abstractNumId w:val="13"/>
  </w:num>
  <w:num w:numId="10" w16cid:durableId="1206481951">
    <w:abstractNumId w:val="6"/>
  </w:num>
  <w:num w:numId="11" w16cid:durableId="1249535411">
    <w:abstractNumId w:val="34"/>
  </w:num>
  <w:num w:numId="12" w16cid:durableId="956720352">
    <w:abstractNumId w:val="36"/>
  </w:num>
  <w:num w:numId="13" w16cid:durableId="1176533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01945">
    <w:abstractNumId w:val="7"/>
  </w:num>
  <w:num w:numId="15" w16cid:durableId="944993620">
    <w:abstractNumId w:val="19"/>
  </w:num>
  <w:num w:numId="16" w16cid:durableId="622731660">
    <w:abstractNumId w:val="37"/>
  </w:num>
  <w:num w:numId="17" w16cid:durableId="309558942">
    <w:abstractNumId w:val="18"/>
  </w:num>
  <w:num w:numId="18" w16cid:durableId="1020424935">
    <w:abstractNumId w:val="5"/>
  </w:num>
  <w:num w:numId="19" w16cid:durableId="1772430347">
    <w:abstractNumId w:val="26"/>
  </w:num>
  <w:num w:numId="20" w16cid:durableId="746223843">
    <w:abstractNumId w:val="29"/>
  </w:num>
  <w:num w:numId="21" w16cid:durableId="452676386">
    <w:abstractNumId w:val="23"/>
  </w:num>
  <w:num w:numId="22" w16cid:durableId="646394493">
    <w:abstractNumId w:val="16"/>
  </w:num>
  <w:num w:numId="23" w16cid:durableId="8619129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637815">
    <w:abstractNumId w:val="33"/>
  </w:num>
  <w:num w:numId="25" w16cid:durableId="270667398">
    <w:abstractNumId w:val="32"/>
  </w:num>
  <w:num w:numId="26" w16cid:durableId="1598714999">
    <w:abstractNumId w:val="21"/>
  </w:num>
  <w:num w:numId="27" w16cid:durableId="860167238">
    <w:abstractNumId w:val="0"/>
  </w:num>
  <w:num w:numId="28" w16cid:durableId="701368053">
    <w:abstractNumId w:val="38"/>
  </w:num>
  <w:num w:numId="29" w16cid:durableId="1822581707">
    <w:abstractNumId w:val="35"/>
  </w:num>
  <w:num w:numId="30" w16cid:durableId="1753508808">
    <w:abstractNumId w:val="25"/>
  </w:num>
  <w:num w:numId="31" w16cid:durableId="2032146708">
    <w:abstractNumId w:val="22"/>
  </w:num>
  <w:num w:numId="32" w16cid:durableId="107479227">
    <w:abstractNumId w:val="27"/>
  </w:num>
  <w:num w:numId="33" w16cid:durableId="196620813">
    <w:abstractNumId w:val="12"/>
  </w:num>
  <w:num w:numId="34" w16cid:durableId="1158230905">
    <w:abstractNumId w:val="24"/>
  </w:num>
  <w:num w:numId="35" w16cid:durableId="13178078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316885">
    <w:abstractNumId w:val="14"/>
  </w:num>
  <w:num w:numId="37" w16cid:durableId="993025532">
    <w:abstractNumId w:val="2"/>
  </w:num>
  <w:num w:numId="38" w16cid:durableId="15565014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4498058">
    <w:abstractNumId w:val="10"/>
  </w:num>
  <w:num w:numId="40" w16cid:durableId="1252080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1092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397731">
    <w:abstractNumId w:val="8"/>
  </w:num>
  <w:num w:numId="43" w16cid:durableId="385643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3995358">
    <w:abstractNumId w:val="1"/>
  </w:num>
  <w:num w:numId="45" w16cid:durableId="406079200">
    <w:abstractNumId w:val="9"/>
  </w:num>
  <w:num w:numId="46" w16cid:durableId="9646530">
    <w:abstractNumId w:val="39"/>
  </w:num>
  <w:num w:numId="47" w16cid:durableId="1257521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4807"/>
    <w:rsid w:val="00005717"/>
    <w:rsid w:val="00005D96"/>
    <w:rsid w:val="00006250"/>
    <w:rsid w:val="000077B2"/>
    <w:rsid w:val="00010181"/>
    <w:rsid w:val="0001161A"/>
    <w:rsid w:val="00011746"/>
    <w:rsid w:val="00012042"/>
    <w:rsid w:val="00012D1B"/>
    <w:rsid w:val="00013053"/>
    <w:rsid w:val="00013C96"/>
    <w:rsid w:val="00013E72"/>
    <w:rsid w:val="00013FD4"/>
    <w:rsid w:val="000140B4"/>
    <w:rsid w:val="00014E31"/>
    <w:rsid w:val="00015D58"/>
    <w:rsid w:val="00017733"/>
    <w:rsid w:val="00017806"/>
    <w:rsid w:val="00017BA5"/>
    <w:rsid w:val="000207C9"/>
    <w:rsid w:val="000219B4"/>
    <w:rsid w:val="000219DA"/>
    <w:rsid w:val="00022A02"/>
    <w:rsid w:val="000237FB"/>
    <w:rsid w:val="00023EE4"/>
    <w:rsid w:val="00024DEB"/>
    <w:rsid w:val="00025AFA"/>
    <w:rsid w:val="00026249"/>
    <w:rsid w:val="00026550"/>
    <w:rsid w:val="00027364"/>
    <w:rsid w:val="0002738C"/>
    <w:rsid w:val="0003006C"/>
    <w:rsid w:val="000306D9"/>
    <w:rsid w:val="00030715"/>
    <w:rsid w:val="00031BA2"/>
    <w:rsid w:val="00031E4D"/>
    <w:rsid w:val="000330A8"/>
    <w:rsid w:val="00034878"/>
    <w:rsid w:val="000348B5"/>
    <w:rsid w:val="0003587D"/>
    <w:rsid w:val="0003640A"/>
    <w:rsid w:val="000371DE"/>
    <w:rsid w:val="00037761"/>
    <w:rsid w:val="00037A78"/>
    <w:rsid w:val="0004088F"/>
    <w:rsid w:val="000409A0"/>
    <w:rsid w:val="00041562"/>
    <w:rsid w:val="00041D4F"/>
    <w:rsid w:val="00043505"/>
    <w:rsid w:val="000442C7"/>
    <w:rsid w:val="00044E2E"/>
    <w:rsid w:val="00044EDD"/>
    <w:rsid w:val="00045205"/>
    <w:rsid w:val="00046304"/>
    <w:rsid w:val="000466B5"/>
    <w:rsid w:val="00047810"/>
    <w:rsid w:val="00047FD7"/>
    <w:rsid w:val="000527C0"/>
    <w:rsid w:val="00053299"/>
    <w:rsid w:val="000536BA"/>
    <w:rsid w:val="00053C62"/>
    <w:rsid w:val="00054840"/>
    <w:rsid w:val="00055868"/>
    <w:rsid w:val="00056826"/>
    <w:rsid w:val="00057DEA"/>
    <w:rsid w:val="00060CD1"/>
    <w:rsid w:val="000611E1"/>
    <w:rsid w:val="000625B7"/>
    <w:rsid w:val="0006350A"/>
    <w:rsid w:val="000643DF"/>
    <w:rsid w:val="000650B1"/>
    <w:rsid w:val="000650F4"/>
    <w:rsid w:val="000658DA"/>
    <w:rsid w:val="00065AF8"/>
    <w:rsid w:val="00066CF5"/>
    <w:rsid w:val="000725C3"/>
    <w:rsid w:val="0007339F"/>
    <w:rsid w:val="00073462"/>
    <w:rsid w:val="00073D09"/>
    <w:rsid w:val="00073EAB"/>
    <w:rsid w:val="0007450C"/>
    <w:rsid w:val="00075367"/>
    <w:rsid w:val="00075F35"/>
    <w:rsid w:val="000773F8"/>
    <w:rsid w:val="00077CE6"/>
    <w:rsid w:val="00080704"/>
    <w:rsid w:val="00081347"/>
    <w:rsid w:val="00081797"/>
    <w:rsid w:val="000831F1"/>
    <w:rsid w:val="00084C56"/>
    <w:rsid w:val="00084CCC"/>
    <w:rsid w:val="00084DC9"/>
    <w:rsid w:val="00085024"/>
    <w:rsid w:val="00085688"/>
    <w:rsid w:val="00090924"/>
    <w:rsid w:val="00091F5A"/>
    <w:rsid w:val="0009415D"/>
    <w:rsid w:val="00095268"/>
    <w:rsid w:val="00095829"/>
    <w:rsid w:val="00095BC4"/>
    <w:rsid w:val="00095ED2"/>
    <w:rsid w:val="0009661E"/>
    <w:rsid w:val="000967EC"/>
    <w:rsid w:val="00096F88"/>
    <w:rsid w:val="000A1BBE"/>
    <w:rsid w:val="000A2E5D"/>
    <w:rsid w:val="000A3F6E"/>
    <w:rsid w:val="000A425C"/>
    <w:rsid w:val="000A42F8"/>
    <w:rsid w:val="000A48B1"/>
    <w:rsid w:val="000A6DC8"/>
    <w:rsid w:val="000A703A"/>
    <w:rsid w:val="000A765A"/>
    <w:rsid w:val="000A7D5C"/>
    <w:rsid w:val="000B019E"/>
    <w:rsid w:val="000B1A1F"/>
    <w:rsid w:val="000B2957"/>
    <w:rsid w:val="000B2C75"/>
    <w:rsid w:val="000B2ED7"/>
    <w:rsid w:val="000B34C1"/>
    <w:rsid w:val="000B3729"/>
    <w:rsid w:val="000B3BAA"/>
    <w:rsid w:val="000B3E9D"/>
    <w:rsid w:val="000B5152"/>
    <w:rsid w:val="000B6807"/>
    <w:rsid w:val="000B6A3E"/>
    <w:rsid w:val="000B741C"/>
    <w:rsid w:val="000B7F6B"/>
    <w:rsid w:val="000C0343"/>
    <w:rsid w:val="000C1702"/>
    <w:rsid w:val="000C1C51"/>
    <w:rsid w:val="000C2601"/>
    <w:rsid w:val="000C3F50"/>
    <w:rsid w:val="000C5C09"/>
    <w:rsid w:val="000C61C5"/>
    <w:rsid w:val="000C6755"/>
    <w:rsid w:val="000C7524"/>
    <w:rsid w:val="000C7F52"/>
    <w:rsid w:val="000D0176"/>
    <w:rsid w:val="000D222E"/>
    <w:rsid w:val="000D25AD"/>
    <w:rsid w:val="000D3776"/>
    <w:rsid w:val="000D3B39"/>
    <w:rsid w:val="000D3C7F"/>
    <w:rsid w:val="000D3FB5"/>
    <w:rsid w:val="000D457B"/>
    <w:rsid w:val="000D4851"/>
    <w:rsid w:val="000D6398"/>
    <w:rsid w:val="000D6515"/>
    <w:rsid w:val="000D6ABB"/>
    <w:rsid w:val="000D7748"/>
    <w:rsid w:val="000E0143"/>
    <w:rsid w:val="000E0B16"/>
    <w:rsid w:val="000E0D5E"/>
    <w:rsid w:val="000E1366"/>
    <w:rsid w:val="000E1C49"/>
    <w:rsid w:val="000E33CC"/>
    <w:rsid w:val="000E6137"/>
    <w:rsid w:val="000E6D71"/>
    <w:rsid w:val="000E7952"/>
    <w:rsid w:val="000F0D0F"/>
    <w:rsid w:val="000F13C3"/>
    <w:rsid w:val="000F221D"/>
    <w:rsid w:val="000F3A78"/>
    <w:rsid w:val="000F4034"/>
    <w:rsid w:val="000F55B3"/>
    <w:rsid w:val="000F5BB7"/>
    <w:rsid w:val="000F5FC8"/>
    <w:rsid w:val="000F7021"/>
    <w:rsid w:val="001014FD"/>
    <w:rsid w:val="001025BE"/>
    <w:rsid w:val="00102D37"/>
    <w:rsid w:val="00102FC9"/>
    <w:rsid w:val="001034F5"/>
    <w:rsid w:val="001041D8"/>
    <w:rsid w:val="0010486B"/>
    <w:rsid w:val="00104EA5"/>
    <w:rsid w:val="00106CFF"/>
    <w:rsid w:val="0010751A"/>
    <w:rsid w:val="00110875"/>
    <w:rsid w:val="00110C5F"/>
    <w:rsid w:val="00111381"/>
    <w:rsid w:val="001114EB"/>
    <w:rsid w:val="00111DBE"/>
    <w:rsid w:val="00113FBC"/>
    <w:rsid w:val="00114533"/>
    <w:rsid w:val="00115633"/>
    <w:rsid w:val="00115C1C"/>
    <w:rsid w:val="001205A9"/>
    <w:rsid w:val="001224A6"/>
    <w:rsid w:val="00122D8B"/>
    <w:rsid w:val="00124BC7"/>
    <w:rsid w:val="001269A0"/>
    <w:rsid w:val="00130B36"/>
    <w:rsid w:val="00130D99"/>
    <w:rsid w:val="00132C65"/>
    <w:rsid w:val="00132FAF"/>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F99"/>
    <w:rsid w:val="00155EE1"/>
    <w:rsid w:val="00156612"/>
    <w:rsid w:val="0015661A"/>
    <w:rsid w:val="00156CC7"/>
    <w:rsid w:val="001571F5"/>
    <w:rsid w:val="00160814"/>
    <w:rsid w:val="00160EF8"/>
    <w:rsid w:val="00161174"/>
    <w:rsid w:val="00164BCD"/>
    <w:rsid w:val="0016684D"/>
    <w:rsid w:val="00167960"/>
    <w:rsid w:val="00167FF8"/>
    <w:rsid w:val="00170657"/>
    <w:rsid w:val="00170E81"/>
    <w:rsid w:val="0017113A"/>
    <w:rsid w:val="00171404"/>
    <w:rsid w:val="001714E0"/>
    <w:rsid w:val="00171B25"/>
    <w:rsid w:val="00172BE4"/>
    <w:rsid w:val="00172CBE"/>
    <w:rsid w:val="00172F26"/>
    <w:rsid w:val="00174ECF"/>
    <w:rsid w:val="00175385"/>
    <w:rsid w:val="00175C1A"/>
    <w:rsid w:val="00176C68"/>
    <w:rsid w:val="00177405"/>
    <w:rsid w:val="00177F7A"/>
    <w:rsid w:val="00180B9A"/>
    <w:rsid w:val="00181A77"/>
    <w:rsid w:val="001822C9"/>
    <w:rsid w:val="001828D1"/>
    <w:rsid w:val="00182E02"/>
    <w:rsid w:val="00182E21"/>
    <w:rsid w:val="001832A3"/>
    <w:rsid w:val="001835B2"/>
    <w:rsid w:val="00184480"/>
    <w:rsid w:val="00184E8F"/>
    <w:rsid w:val="00185A92"/>
    <w:rsid w:val="00185BCF"/>
    <w:rsid w:val="00186B0B"/>
    <w:rsid w:val="0018769D"/>
    <w:rsid w:val="00187E55"/>
    <w:rsid w:val="0019019A"/>
    <w:rsid w:val="00190ECA"/>
    <w:rsid w:val="0019167B"/>
    <w:rsid w:val="001927A9"/>
    <w:rsid w:val="00192E78"/>
    <w:rsid w:val="00193F3E"/>
    <w:rsid w:val="00193F7A"/>
    <w:rsid w:val="00194576"/>
    <w:rsid w:val="00196A67"/>
    <w:rsid w:val="00197E53"/>
    <w:rsid w:val="001A087B"/>
    <w:rsid w:val="001A08B5"/>
    <w:rsid w:val="001A2636"/>
    <w:rsid w:val="001A2F19"/>
    <w:rsid w:val="001A36D0"/>
    <w:rsid w:val="001A3B98"/>
    <w:rsid w:val="001A590D"/>
    <w:rsid w:val="001A5B6A"/>
    <w:rsid w:val="001B1A5E"/>
    <w:rsid w:val="001B1E91"/>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941"/>
    <w:rsid w:val="001D1CCA"/>
    <w:rsid w:val="001D1E02"/>
    <w:rsid w:val="001D3200"/>
    <w:rsid w:val="001D3C54"/>
    <w:rsid w:val="001D490F"/>
    <w:rsid w:val="001D4BED"/>
    <w:rsid w:val="001D53A5"/>
    <w:rsid w:val="001D595B"/>
    <w:rsid w:val="001D6C47"/>
    <w:rsid w:val="001D6C88"/>
    <w:rsid w:val="001E09DD"/>
    <w:rsid w:val="001E0E58"/>
    <w:rsid w:val="001E1B7F"/>
    <w:rsid w:val="001E1E93"/>
    <w:rsid w:val="001E251F"/>
    <w:rsid w:val="001E3634"/>
    <w:rsid w:val="001E391C"/>
    <w:rsid w:val="001E3FFF"/>
    <w:rsid w:val="001E5D60"/>
    <w:rsid w:val="001E5FAE"/>
    <w:rsid w:val="001E66A9"/>
    <w:rsid w:val="001E723F"/>
    <w:rsid w:val="001E791D"/>
    <w:rsid w:val="001F23AB"/>
    <w:rsid w:val="001F2F6C"/>
    <w:rsid w:val="001F31F0"/>
    <w:rsid w:val="001F3A3A"/>
    <w:rsid w:val="001F4C69"/>
    <w:rsid w:val="001F4D27"/>
    <w:rsid w:val="001F59C4"/>
    <w:rsid w:val="002005E2"/>
    <w:rsid w:val="00200979"/>
    <w:rsid w:val="00200DBE"/>
    <w:rsid w:val="002020CC"/>
    <w:rsid w:val="002032B1"/>
    <w:rsid w:val="00203903"/>
    <w:rsid w:val="00203ED4"/>
    <w:rsid w:val="00205E2D"/>
    <w:rsid w:val="00207282"/>
    <w:rsid w:val="00207578"/>
    <w:rsid w:val="002075D1"/>
    <w:rsid w:val="00211C4F"/>
    <w:rsid w:val="00212780"/>
    <w:rsid w:val="00212D08"/>
    <w:rsid w:val="002140E8"/>
    <w:rsid w:val="002141CB"/>
    <w:rsid w:val="00214F64"/>
    <w:rsid w:val="00215C45"/>
    <w:rsid w:val="00216055"/>
    <w:rsid w:val="002160E6"/>
    <w:rsid w:val="002166F2"/>
    <w:rsid w:val="002173FF"/>
    <w:rsid w:val="002216DD"/>
    <w:rsid w:val="00222394"/>
    <w:rsid w:val="002237B8"/>
    <w:rsid w:val="00223954"/>
    <w:rsid w:val="00225095"/>
    <w:rsid w:val="00226076"/>
    <w:rsid w:val="00226FC5"/>
    <w:rsid w:val="0023129E"/>
    <w:rsid w:val="00231906"/>
    <w:rsid w:val="00231E2B"/>
    <w:rsid w:val="00232431"/>
    <w:rsid w:val="00233202"/>
    <w:rsid w:val="002335C8"/>
    <w:rsid w:val="0023484A"/>
    <w:rsid w:val="002353CF"/>
    <w:rsid w:val="002357DD"/>
    <w:rsid w:val="00236008"/>
    <w:rsid w:val="00236260"/>
    <w:rsid w:val="00237224"/>
    <w:rsid w:val="00237CC6"/>
    <w:rsid w:val="00240B53"/>
    <w:rsid w:val="00240BC6"/>
    <w:rsid w:val="002416B8"/>
    <w:rsid w:val="002416F2"/>
    <w:rsid w:val="00241C1C"/>
    <w:rsid w:val="002434E2"/>
    <w:rsid w:val="002440AA"/>
    <w:rsid w:val="0024522D"/>
    <w:rsid w:val="00246181"/>
    <w:rsid w:val="00246F72"/>
    <w:rsid w:val="0024759D"/>
    <w:rsid w:val="00250336"/>
    <w:rsid w:val="00250B92"/>
    <w:rsid w:val="00250E9F"/>
    <w:rsid w:val="00252CED"/>
    <w:rsid w:val="00253026"/>
    <w:rsid w:val="0025324F"/>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104"/>
    <w:rsid w:val="00280416"/>
    <w:rsid w:val="00281690"/>
    <w:rsid w:val="0028180A"/>
    <w:rsid w:val="002828B2"/>
    <w:rsid w:val="00283FB0"/>
    <w:rsid w:val="002843EB"/>
    <w:rsid w:val="00284428"/>
    <w:rsid w:val="002848F8"/>
    <w:rsid w:val="002849AF"/>
    <w:rsid w:val="00284FC3"/>
    <w:rsid w:val="00285805"/>
    <w:rsid w:val="002866CA"/>
    <w:rsid w:val="00287453"/>
    <w:rsid w:val="00287525"/>
    <w:rsid w:val="0028772D"/>
    <w:rsid w:val="0029054E"/>
    <w:rsid w:val="00291441"/>
    <w:rsid w:val="00291FE8"/>
    <w:rsid w:val="00293154"/>
    <w:rsid w:val="00293483"/>
    <w:rsid w:val="0029359E"/>
    <w:rsid w:val="00293BED"/>
    <w:rsid w:val="00294013"/>
    <w:rsid w:val="00294532"/>
    <w:rsid w:val="002961D6"/>
    <w:rsid w:val="00297F42"/>
    <w:rsid w:val="002A0EA7"/>
    <w:rsid w:val="002A1B92"/>
    <w:rsid w:val="002A35DA"/>
    <w:rsid w:val="002A4FD4"/>
    <w:rsid w:val="002A5460"/>
    <w:rsid w:val="002A54FF"/>
    <w:rsid w:val="002A5516"/>
    <w:rsid w:val="002A6AD1"/>
    <w:rsid w:val="002A7E31"/>
    <w:rsid w:val="002B1D18"/>
    <w:rsid w:val="002B2167"/>
    <w:rsid w:val="002B22F3"/>
    <w:rsid w:val="002B35D0"/>
    <w:rsid w:val="002B52AC"/>
    <w:rsid w:val="002B70D1"/>
    <w:rsid w:val="002B78F1"/>
    <w:rsid w:val="002C00DD"/>
    <w:rsid w:val="002C1291"/>
    <w:rsid w:val="002C170E"/>
    <w:rsid w:val="002C1A1D"/>
    <w:rsid w:val="002C21BA"/>
    <w:rsid w:val="002C29FC"/>
    <w:rsid w:val="002C2F94"/>
    <w:rsid w:val="002C4107"/>
    <w:rsid w:val="002C6111"/>
    <w:rsid w:val="002D09CE"/>
    <w:rsid w:val="002D1395"/>
    <w:rsid w:val="002D2CAC"/>
    <w:rsid w:val="002D2F13"/>
    <w:rsid w:val="002D41B8"/>
    <w:rsid w:val="002D4718"/>
    <w:rsid w:val="002D59C3"/>
    <w:rsid w:val="002D61B2"/>
    <w:rsid w:val="002D648F"/>
    <w:rsid w:val="002D6AC0"/>
    <w:rsid w:val="002D6AF9"/>
    <w:rsid w:val="002D734A"/>
    <w:rsid w:val="002D7D22"/>
    <w:rsid w:val="002E169C"/>
    <w:rsid w:val="002E1D35"/>
    <w:rsid w:val="002E1FCF"/>
    <w:rsid w:val="002E2BA7"/>
    <w:rsid w:val="002E3151"/>
    <w:rsid w:val="002E41DA"/>
    <w:rsid w:val="002E4582"/>
    <w:rsid w:val="002E4BB1"/>
    <w:rsid w:val="002E5170"/>
    <w:rsid w:val="002E7645"/>
    <w:rsid w:val="002F063A"/>
    <w:rsid w:val="002F099A"/>
    <w:rsid w:val="002F0AD9"/>
    <w:rsid w:val="002F24F7"/>
    <w:rsid w:val="002F2D65"/>
    <w:rsid w:val="002F4610"/>
    <w:rsid w:val="002F5B24"/>
    <w:rsid w:val="002F7754"/>
    <w:rsid w:val="002F7FE1"/>
    <w:rsid w:val="00300711"/>
    <w:rsid w:val="00300E83"/>
    <w:rsid w:val="00300F6A"/>
    <w:rsid w:val="00301231"/>
    <w:rsid w:val="003018BD"/>
    <w:rsid w:val="00301A9C"/>
    <w:rsid w:val="00301EE3"/>
    <w:rsid w:val="00302ECE"/>
    <w:rsid w:val="00304C46"/>
    <w:rsid w:val="00304CB1"/>
    <w:rsid w:val="003053F8"/>
    <w:rsid w:val="00305890"/>
    <w:rsid w:val="0030594C"/>
    <w:rsid w:val="00305DEE"/>
    <w:rsid w:val="00306055"/>
    <w:rsid w:val="00306679"/>
    <w:rsid w:val="00307FDF"/>
    <w:rsid w:val="003101AD"/>
    <w:rsid w:val="00311156"/>
    <w:rsid w:val="003112D6"/>
    <w:rsid w:val="003112FF"/>
    <w:rsid w:val="003113BA"/>
    <w:rsid w:val="0031287B"/>
    <w:rsid w:val="00313070"/>
    <w:rsid w:val="003134E7"/>
    <w:rsid w:val="003137E1"/>
    <w:rsid w:val="00313979"/>
    <w:rsid w:val="00313B81"/>
    <w:rsid w:val="00313E58"/>
    <w:rsid w:val="003140A9"/>
    <w:rsid w:val="0031481B"/>
    <w:rsid w:val="00315F39"/>
    <w:rsid w:val="00316EAD"/>
    <w:rsid w:val="00317892"/>
    <w:rsid w:val="0032007D"/>
    <w:rsid w:val="0032249C"/>
    <w:rsid w:val="003238D7"/>
    <w:rsid w:val="00324301"/>
    <w:rsid w:val="003243E5"/>
    <w:rsid w:val="003250D6"/>
    <w:rsid w:val="003252F5"/>
    <w:rsid w:val="00325C01"/>
    <w:rsid w:val="003261D4"/>
    <w:rsid w:val="0032635A"/>
    <w:rsid w:val="00326A0E"/>
    <w:rsid w:val="0032705A"/>
    <w:rsid w:val="0033029B"/>
    <w:rsid w:val="00330AA9"/>
    <w:rsid w:val="00330BAF"/>
    <w:rsid w:val="00330F58"/>
    <w:rsid w:val="00331C01"/>
    <w:rsid w:val="00332A62"/>
    <w:rsid w:val="00332BB7"/>
    <w:rsid w:val="00333339"/>
    <w:rsid w:val="00333FB6"/>
    <w:rsid w:val="00334565"/>
    <w:rsid w:val="003345EE"/>
    <w:rsid w:val="003347AB"/>
    <w:rsid w:val="00334CA4"/>
    <w:rsid w:val="00335B85"/>
    <w:rsid w:val="003363F9"/>
    <w:rsid w:val="00336788"/>
    <w:rsid w:val="003370BD"/>
    <w:rsid w:val="0033738C"/>
    <w:rsid w:val="003401CB"/>
    <w:rsid w:val="00340A77"/>
    <w:rsid w:val="00340DC1"/>
    <w:rsid w:val="00340E44"/>
    <w:rsid w:val="00341EFF"/>
    <w:rsid w:val="00342188"/>
    <w:rsid w:val="00343F4C"/>
    <w:rsid w:val="0034404D"/>
    <w:rsid w:val="0034446C"/>
    <w:rsid w:val="003445EB"/>
    <w:rsid w:val="00344A7F"/>
    <w:rsid w:val="0035198B"/>
    <w:rsid w:val="00351ECA"/>
    <w:rsid w:val="003521AA"/>
    <w:rsid w:val="00352261"/>
    <w:rsid w:val="0035472F"/>
    <w:rsid w:val="00354C76"/>
    <w:rsid w:val="0035634C"/>
    <w:rsid w:val="00360ACA"/>
    <w:rsid w:val="00360EA8"/>
    <w:rsid w:val="0036180E"/>
    <w:rsid w:val="00362D51"/>
    <w:rsid w:val="00362F37"/>
    <w:rsid w:val="00364A8B"/>
    <w:rsid w:val="00365CB8"/>
    <w:rsid w:val="003665EC"/>
    <w:rsid w:val="00367D4E"/>
    <w:rsid w:val="00370A54"/>
    <w:rsid w:val="00370E1B"/>
    <w:rsid w:val="0037173A"/>
    <w:rsid w:val="00371797"/>
    <w:rsid w:val="00371DA7"/>
    <w:rsid w:val="00371DEA"/>
    <w:rsid w:val="003721A6"/>
    <w:rsid w:val="003723D7"/>
    <w:rsid w:val="0037438B"/>
    <w:rsid w:val="00374885"/>
    <w:rsid w:val="00374FDF"/>
    <w:rsid w:val="0037587A"/>
    <w:rsid w:val="00376308"/>
    <w:rsid w:val="00376576"/>
    <w:rsid w:val="00381929"/>
    <w:rsid w:val="00385D1F"/>
    <w:rsid w:val="003864A0"/>
    <w:rsid w:val="00386935"/>
    <w:rsid w:val="00387668"/>
    <w:rsid w:val="00390EF4"/>
    <w:rsid w:val="00391E25"/>
    <w:rsid w:val="00393411"/>
    <w:rsid w:val="00395282"/>
    <w:rsid w:val="00396485"/>
    <w:rsid w:val="00396EBD"/>
    <w:rsid w:val="00396F94"/>
    <w:rsid w:val="003A0DDD"/>
    <w:rsid w:val="003A12FE"/>
    <w:rsid w:val="003A2575"/>
    <w:rsid w:val="003A2D78"/>
    <w:rsid w:val="003A30D6"/>
    <w:rsid w:val="003A31B7"/>
    <w:rsid w:val="003A34C6"/>
    <w:rsid w:val="003A3677"/>
    <w:rsid w:val="003A3EB8"/>
    <w:rsid w:val="003A3F6E"/>
    <w:rsid w:val="003A4092"/>
    <w:rsid w:val="003A47F9"/>
    <w:rsid w:val="003A49F4"/>
    <w:rsid w:val="003A5DE6"/>
    <w:rsid w:val="003A627E"/>
    <w:rsid w:val="003A73AF"/>
    <w:rsid w:val="003A77B9"/>
    <w:rsid w:val="003B13AD"/>
    <w:rsid w:val="003B1614"/>
    <w:rsid w:val="003B1BD5"/>
    <w:rsid w:val="003B2EDF"/>
    <w:rsid w:val="003B31A4"/>
    <w:rsid w:val="003B3D90"/>
    <w:rsid w:val="003B531B"/>
    <w:rsid w:val="003B553D"/>
    <w:rsid w:val="003B569A"/>
    <w:rsid w:val="003B572B"/>
    <w:rsid w:val="003B5F3D"/>
    <w:rsid w:val="003B614C"/>
    <w:rsid w:val="003B72E9"/>
    <w:rsid w:val="003B7801"/>
    <w:rsid w:val="003B7E51"/>
    <w:rsid w:val="003C02A6"/>
    <w:rsid w:val="003C055C"/>
    <w:rsid w:val="003C0BA6"/>
    <w:rsid w:val="003C112F"/>
    <w:rsid w:val="003C1B67"/>
    <w:rsid w:val="003C25B2"/>
    <w:rsid w:val="003C2732"/>
    <w:rsid w:val="003C2C15"/>
    <w:rsid w:val="003C5178"/>
    <w:rsid w:val="003C5ECA"/>
    <w:rsid w:val="003C618F"/>
    <w:rsid w:val="003C6319"/>
    <w:rsid w:val="003C6691"/>
    <w:rsid w:val="003C68C4"/>
    <w:rsid w:val="003C7F1B"/>
    <w:rsid w:val="003C7FDF"/>
    <w:rsid w:val="003D05A9"/>
    <w:rsid w:val="003D0637"/>
    <w:rsid w:val="003D0B47"/>
    <w:rsid w:val="003D1799"/>
    <w:rsid w:val="003D393F"/>
    <w:rsid w:val="003D509F"/>
    <w:rsid w:val="003D50AA"/>
    <w:rsid w:val="003D54E8"/>
    <w:rsid w:val="003D5A9F"/>
    <w:rsid w:val="003D6BD5"/>
    <w:rsid w:val="003D6E93"/>
    <w:rsid w:val="003D73FF"/>
    <w:rsid w:val="003D7658"/>
    <w:rsid w:val="003D7A15"/>
    <w:rsid w:val="003E05D9"/>
    <w:rsid w:val="003E11F3"/>
    <w:rsid w:val="003E24FE"/>
    <w:rsid w:val="003E2977"/>
    <w:rsid w:val="003E2BDE"/>
    <w:rsid w:val="003E4095"/>
    <w:rsid w:val="003E5F9A"/>
    <w:rsid w:val="003E6A87"/>
    <w:rsid w:val="003E6F80"/>
    <w:rsid w:val="003E7C83"/>
    <w:rsid w:val="003F0154"/>
    <w:rsid w:val="003F01D5"/>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B8B"/>
    <w:rsid w:val="00405C2A"/>
    <w:rsid w:val="00405D2B"/>
    <w:rsid w:val="00406E13"/>
    <w:rsid w:val="004071E2"/>
    <w:rsid w:val="004101FF"/>
    <w:rsid w:val="00410D1A"/>
    <w:rsid w:val="00411416"/>
    <w:rsid w:val="00411789"/>
    <w:rsid w:val="00412116"/>
    <w:rsid w:val="00413DF9"/>
    <w:rsid w:val="00414F99"/>
    <w:rsid w:val="00415693"/>
    <w:rsid w:val="00416D14"/>
    <w:rsid w:val="00417BF9"/>
    <w:rsid w:val="0042063A"/>
    <w:rsid w:val="00420AED"/>
    <w:rsid w:val="00422399"/>
    <w:rsid w:val="00422F1C"/>
    <w:rsid w:val="00423520"/>
    <w:rsid w:val="00424093"/>
    <w:rsid w:val="00424611"/>
    <w:rsid w:val="00424A56"/>
    <w:rsid w:val="004254C8"/>
    <w:rsid w:val="00425EB9"/>
    <w:rsid w:val="00425F78"/>
    <w:rsid w:val="00426082"/>
    <w:rsid w:val="004263A7"/>
    <w:rsid w:val="0042660B"/>
    <w:rsid w:val="00427370"/>
    <w:rsid w:val="00427F28"/>
    <w:rsid w:val="00430032"/>
    <w:rsid w:val="00430CDE"/>
    <w:rsid w:val="00431539"/>
    <w:rsid w:val="004320A1"/>
    <w:rsid w:val="00432871"/>
    <w:rsid w:val="00432A9F"/>
    <w:rsid w:val="0043364C"/>
    <w:rsid w:val="004342A6"/>
    <w:rsid w:val="004358F9"/>
    <w:rsid w:val="00436EED"/>
    <w:rsid w:val="004376F9"/>
    <w:rsid w:val="00440B4D"/>
    <w:rsid w:val="00440CF3"/>
    <w:rsid w:val="004418FD"/>
    <w:rsid w:val="004419C7"/>
    <w:rsid w:val="00441E44"/>
    <w:rsid w:val="004423EC"/>
    <w:rsid w:val="0044259C"/>
    <w:rsid w:val="004426DB"/>
    <w:rsid w:val="00444122"/>
    <w:rsid w:val="00444CF1"/>
    <w:rsid w:val="0044566B"/>
    <w:rsid w:val="00445FA0"/>
    <w:rsid w:val="00446004"/>
    <w:rsid w:val="004466B2"/>
    <w:rsid w:val="00446FEF"/>
    <w:rsid w:val="00450D94"/>
    <w:rsid w:val="00451148"/>
    <w:rsid w:val="00452300"/>
    <w:rsid w:val="00452542"/>
    <w:rsid w:val="00453290"/>
    <w:rsid w:val="00454343"/>
    <w:rsid w:val="0045481D"/>
    <w:rsid w:val="00454BD5"/>
    <w:rsid w:val="00455019"/>
    <w:rsid w:val="004556AB"/>
    <w:rsid w:val="00455C28"/>
    <w:rsid w:val="004561C8"/>
    <w:rsid w:val="004568A9"/>
    <w:rsid w:val="004577D0"/>
    <w:rsid w:val="00460291"/>
    <w:rsid w:val="00460B6D"/>
    <w:rsid w:val="00461B6A"/>
    <w:rsid w:val="00462229"/>
    <w:rsid w:val="0046318A"/>
    <w:rsid w:val="0046346D"/>
    <w:rsid w:val="004639F0"/>
    <w:rsid w:val="0046495B"/>
    <w:rsid w:val="00464BD6"/>
    <w:rsid w:val="00464CC6"/>
    <w:rsid w:val="0046532B"/>
    <w:rsid w:val="00465757"/>
    <w:rsid w:val="00467231"/>
    <w:rsid w:val="004675F6"/>
    <w:rsid w:val="0046778F"/>
    <w:rsid w:val="0047445B"/>
    <w:rsid w:val="00475111"/>
    <w:rsid w:val="004753C6"/>
    <w:rsid w:val="004754E0"/>
    <w:rsid w:val="0047563D"/>
    <w:rsid w:val="00476486"/>
    <w:rsid w:val="00480D2D"/>
    <w:rsid w:val="0048223B"/>
    <w:rsid w:val="00482BE2"/>
    <w:rsid w:val="00483F79"/>
    <w:rsid w:val="004850DE"/>
    <w:rsid w:val="004863AB"/>
    <w:rsid w:val="00487157"/>
    <w:rsid w:val="00490F0A"/>
    <w:rsid w:val="004931AC"/>
    <w:rsid w:val="004933E6"/>
    <w:rsid w:val="0049551A"/>
    <w:rsid w:val="00495833"/>
    <w:rsid w:val="00495843"/>
    <w:rsid w:val="004959E0"/>
    <w:rsid w:val="00496A47"/>
    <w:rsid w:val="004970FE"/>
    <w:rsid w:val="0049724A"/>
    <w:rsid w:val="004972FE"/>
    <w:rsid w:val="00497931"/>
    <w:rsid w:val="004A004A"/>
    <w:rsid w:val="004A010F"/>
    <w:rsid w:val="004A0713"/>
    <w:rsid w:val="004A08E7"/>
    <w:rsid w:val="004A0972"/>
    <w:rsid w:val="004A1119"/>
    <w:rsid w:val="004A14C3"/>
    <w:rsid w:val="004A1B34"/>
    <w:rsid w:val="004A1C7E"/>
    <w:rsid w:val="004A23A0"/>
    <w:rsid w:val="004A277E"/>
    <w:rsid w:val="004A2B9F"/>
    <w:rsid w:val="004A2D0C"/>
    <w:rsid w:val="004A4D76"/>
    <w:rsid w:val="004A5FFB"/>
    <w:rsid w:val="004A64D1"/>
    <w:rsid w:val="004A74A8"/>
    <w:rsid w:val="004B12C9"/>
    <w:rsid w:val="004B20D4"/>
    <w:rsid w:val="004B3C4F"/>
    <w:rsid w:val="004B5103"/>
    <w:rsid w:val="004B5486"/>
    <w:rsid w:val="004B6F22"/>
    <w:rsid w:val="004B6F3F"/>
    <w:rsid w:val="004C0D45"/>
    <w:rsid w:val="004C1263"/>
    <w:rsid w:val="004C2CCD"/>
    <w:rsid w:val="004C2DEA"/>
    <w:rsid w:val="004C3017"/>
    <w:rsid w:val="004C466E"/>
    <w:rsid w:val="004C473E"/>
    <w:rsid w:val="004C500C"/>
    <w:rsid w:val="004C5638"/>
    <w:rsid w:val="004C6457"/>
    <w:rsid w:val="004D0DE9"/>
    <w:rsid w:val="004D0EC6"/>
    <w:rsid w:val="004D118F"/>
    <w:rsid w:val="004D1FE7"/>
    <w:rsid w:val="004D1FF8"/>
    <w:rsid w:val="004D36B2"/>
    <w:rsid w:val="004D4376"/>
    <w:rsid w:val="004D4B06"/>
    <w:rsid w:val="004D543F"/>
    <w:rsid w:val="004D5CB2"/>
    <w:rsid w:val="004D5CBD"/>
    <w:rsid w:val="004D6360"/>
    <w:rsid w:val="004D74DB"/>
    <w:rsid w:val="004E0306"/>
    <w:rsid w:val="004E1DD6"/>
    <w:rsid w:val="004E20A7"/>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4631"/>
    <w:rsid w:val="004F5B06"/>
    <w:rsid w:val="004F6ACD"/>
    <w:rsid w:val="004F6FB6"/>
    <w:rsid w:val="004F7D0D"/>
    <w:rsid w:val="00500534"/>
    <w:rsid w:val="005005EB"/>
    <w:rsid w:val="00501327"/>
    <w:rsid w:val="00502476"/>
    <w:rsid w:val="005031A6"/>
    <w:rsid w:val="00503B0E"/>
    <w:rsid w:val="005046E8"/>
    <w:rsid w:val="00505BEF"/>
    <w:rsid w:val="00506494"/>
    <w:rsid w:val="005064DB"/>
    <w:rsid w:val="00506A05"/>
    <w:rsid w:val="00506B03"/>
    <w:rsid w:val="00510655"/>
    <w:rsid w:val="00510FFF"/>
    <w:rsid w:val="0051153A"/>
    <w:rsid w:val="005124E6"/>
    <w:rsid w:val="005136DA"/>
    <w:rsid w:val="005143A2"/>
    <w:rsid w:val="00514483"/>
    <w:rsid w:val="00514F93"/>
    <w:rsid w:val="00516982"/>
    <w:rsid w:val="00517B1B"/>
    <w:rsid w:val="00517F49"/>
    <w:rsid w:val="00521931"/>
    <w:rsid w:val="0052212E"/>
    <w:rsid w:val="00523E77"/>
    <w:rsid w:val="00524642"/>
    <w:rsid w:val="0052547A"/>
    <w:rsid w:val="00525B08"/>
    <w:rsid w:val="00526DEA"/>
    <w:rsid w:val="005270E2"/>
    <w:rsid w:val="005277DA"/>
    <w:rsid w:val="00530BC2"/>
    <w:rsid w:val="00531BBF"/>
    <w:rsid w:val="00531CF9"/>
    <w:rsid w:val="00531F3C"/>
    <w:rsid w:val="00533016"/>
    <w:rsid w:val="00533165"/>
    <w:rsid w:val="00534E88"/>
    <w:rsid w:val="005355E3"/>
    <w:rsid w:val="005364FF"/>
    <w:rsid w:val="00537877"/>
    <w:rsid w:val="00537A59"/>
    <w:rsid w:val="0054074D"/>
    <w:rsid w:val="00542356"/>
    <w:rsid w:val="0054299B"/>
    <w:rsid w:val="00542A81"/>
    <w:rsid w:val="0054303F"/>
    <w:rsid w:val="00543EC3"/>
    <w:rsid w:val="005440BD"/>
    <w:rsid w:val="00544333"/>
    <w:rsid w:val="00544C17"/>
    <w:rsid w:val="00546316"/>
    <w:rsid w:val="00546922"/>
    <w:rsid w:val="00546C1F"/>
    <w:rsid w:val="00547561"/>
    <w:rsid w:val="00547EDC"/>
    <w:rsid w:val="00550E32"/>
    <w:rsid w:val="00551C0F"/>
    <w:rsid w:val="00552376"/>
    <w:rsid w:val="0055371F"/>
    <w:rsid w:val="00553D79"/>
    <w:rsid w:val="0055451F"/>
    <w:rsid w:val="00556776"/>
    <w:rsid w:val="00557128"/>
    <w:rsid w:val="00557D6C"/>
    <w:rsid w:val="00560B6C"/>
    <w:rsid w:val="00560FBD"/>
    <w:rsid w:val="005615F7"/>
    <w:rsid w:val="00561E08"/>
    <w:rsid w:val="00562D22"/>
    <w:rsid w:val="00563A02"/>
    <w:rsid w:val="00564567"/>
    <w:rsid w:val="00564F14"/>
    <w:rsid w:val="005706F8"/>
    <w:rsid w:val="005729A7"/>
    <w:rsid w:val="00575BC7"/>
    <w:rsid w:val="00575CEE"/>
    <w:rsid w:val="005760B4"/>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52C4"/>
    <w:rsid w:val="0059699C"/>
    <w:rsid w:val="00597A24"/>
    <w:rsid w:val="005A0B95"/>
    <w:rsid w:val="005A396E"/>
    <w:rsid w:val="005A43CC"/>
    <w:rsid w:val="005A457A"/>
    <w:rsid w:val="005A4EB6"/>
    <w:rsid w:val="005A57E7"/>
    <w:rsid w:val="005A5B9B"/>
    <w:rsid w:val="005A635F"/>
    <w:rsid w:val="005A6D8A"/>
    <w:rsid w:val="005A6EAC"/>
    <w:rsid w:val="005A7686"/>
    <w:rsid w:val="005A7C17"/>
    <w:rsid w:val="005B2240"/>
    <w:rsid w:val="005B2D4F"/>
    <w:rsid w:val="005B37C6"/>
    <w:rsid w:val="005B438B"/>
    <w:rsid w:val="005B4AE7"/>
    <w:rsid w:val="005B6258"/>
    <w:rsid w:val="005B6460"/>
    <w:rsid w:val="005B7821"/>
    <w:rsid w:val="005B793F"/>
    <w:rsid w:val="005B7FDF"/>
    <w:rsid w:val="005C2203"/>
    <w:rsid w:val="005C2354"/>
    <w:rsid w:val="005C35A1"/>
    <w:rsid w:val="005C38F1"/>
    <w:rsid w:val="005C3CCB"/>
    <w:rsid w:val="005C439A"/>
    <w:rsid w:val="005C446A"/>
    <w:rsid w:val="005C46E5"/>
    <w:rsid w:val="005C4DDC"/>
    <w:rsid w:val="005C5323"/>
    <w:rsid w:val="005C5D36"/>
    <w:rsid w:val="005C6090"/>
    <w:rsid w:val="005C6404"/>
    <w:rsid w:val="005C7448"/>
    <w:rsid w:val="005C7D6E"/>
    <w:rsid w:val="005C7D7F"/>
    <w:rsid w:val="005D01A3"/>
    <w:rsid w:val="005D0254"/>
    <w:rsid w:val="005D0852"/>
    <w:rsid w:val="005D0868"/>
    <w:rsid w:val="005D109B"/>
    <w:rsid w:val="005D13F9"/>
    <w:rsid w:val="005D1EDD"/>
    <w:rsid w:val="005D23F2"/>
    <w:rsid w:val="005D2D33"/>
    <w:rsid w:val="005D2E32"/>
    <w:rsid w:val="005D2F35"/>
    <w:rsid w:val="005D3096"/>
    <w:rsid w:val="005D3D2E"/>
    <w:rsid w:val="005D4E18"/>
    <w:rsid w:val="005D56CE"/>
    <w:rsid w:val="005D5FB4"/>
    <w:rsid w:val="005D62E7"/>
    <w:rsid w:val="005D6A8B"/>
    <w:rsid w:val="005E0BFE"/>
    <w:rsid w:val="005E17C7"/>
    <w:rsid w:val="005E2EC8"/>
    <w:rsid w:val="005E3770"/>
    <w:rsid w:val="005E3C37"/>
    <w:rsid w:val="005E40E0"/>
    <w:rsid w:val="005E46CD"/>
    <w:rsid w:val="005E4A46"/>
    <w:rsid w:val="005E5075"/>
    <w:rsid w:val="005E5954"/>
    <w:rsid w:val="005E5A1A"/>
    <w:rsid w:val="005E6F6C"/>
    <w:rsid w:val="005F06B8"/>
    <w:rsid w:val="005F0D59"/>
    <w:rsid w:val="005F13B7"/>
    <w:rsid w:val="005F1584"/>
    <w:rsid w:val="005F23C8"/>
    <w:rsid w:val="005F2C4F"/>
    <w:rsid w:val="005F2DAF"/>
    <w:rsid w:val="005F3A87"/>
    <w:rsid w:val="005F3B17"/>
    <w:rsid w:val="005F3E9C"/>
    <w:rsid w:val="005F4600"/>
    <w:rsid w:val="005F4678"/>
    <w:rsid w:val="005F7BBD"/>
    <w:rsid w:val="00601429"/>
    <w:rsid w:val="00601999"/>
    <w:rsid w:val="0060233B"/>
    <w:rsid w:val="00602664"/>
    <w:rsid w:val="00602739"/>
    <w:rsid w:val="006028E7"/>
    <w:rsid w:val="00602DBF"/>
    <w:rsid w:val="00603182"/>
    <w:rsid w:val="00603808"/>
    <w:rsid w:val="0060757E"/>
    <w:rsid w:val="00610D35"/>
    <w:rsid w:val="00610F8A"/>
    <w:rsid w:val="006142D4"/>
    <w:rsid w:val="00614C1E"/>
    <w:rsid w:val="00615710"/>
    <w:rsid w:val="006164E2"/>
    <w:rsid w:val="006169CA"/>
    <w:rsid w:val="00617BE2"/>
    <w:rsid w:val="00622482"/>
    <w:rsid w:val="00625F52"/>
    <w:rsid w:val="00626B24"/>
    <w:rsid w:val="00627023"/>
    <w:rsid w:val="0063047C"/>
    <w:rsid w:val="006320F5"/>
    <w:rsid w:val="0063343C"/>
    <w:rsid w:val="00634707"/>
    <w:rsid w:val="0063595D"/>
    <w:rsid w:val="00636F1B"/>
    <w:rsid w:val="00637ACB"/>
    <w:rsid w:val="00637FB9"/>
    <w:rsid w:val="00640A98"/>
    <w:rsid w:val="00641AB9"/>
    <w:rsid w:val="0064437C"/>
    <w:rsid w:val="00645A36"/>
    <w:rsid w:val="00645BDA"/>
    <w:rsid w:val="0064726B"/>
    <w:rsid w:val="006479F9"/>
    <w:rsid w:val="00651138"/>
    <w:rsid w:val="00652157"/>
    <w:rsid w:val="00652D6A"/>
    <w:rsid w:val="0065395C"/>
    <w:rsid w:val="00653DBA"/>
    <w:rsid w:val="00655BE6"/>
    <w:rsid w:val="006560BA"/>
    <w:rsid w:val="00660554"/>
    <w:rsid w:val="00660A05"/>
    <w:rsid w:val="0066165B"/>
    <w:rsid w:val="0066260E"/>
    <w:rsid w:val="00662707"/>
    <w:rsid w:val="006627DA"/>
    <w:rsid w:val="0066349A"/>
    <w:rsid w:val="00665522"/>
    <w:rsid w:val="0066626B"/>
    <w:rsid w:val="00666AE9"/>
    <w:rsid w:val="00667686"/>
    <w:rsid w:val="00670A61"/>
    <w:rsid w:val="00670EFC"/>
    <w:rsid w:val="006721E9"/>
    <w:rsid w:val="00672605"/>
    <w:rsid w:val="00673424"/>
    <w:rsid w:val="00673708"/>
    <w:rsid w:val="00675129"/>
    <w:rsid w:val="00675C89"/>
    <w:rsid w:val="00676FF1"/>
    <w:rsid w:val="00677CD7"/>
    <w:rsid w:val="00677FF0"/>
    <w:rsid w:val="006804C8"/>
    <w:rsid w:val="00682B40"/>
    <w:rsid w:val="006831B7"/>
    <w:rsid w:val="00683571"/>
    <w:rsid w:val="006836B1"/>
    <w:rsid w:val="00683724"/>
    <w:rsid w:val="00684057"/>
    <w:rsid w:val="00684BE8"/>
    <w:rsid w:val="00685A58"/>
    <w:rsid w:val="006863D1"/>
    <w:rsid w:val="0068674C"/>
    <w:rsid w:val="0068686F"/>
    <w:rsid w:val="00687A28"/>
    <w:rsid w:val="00687A9E"/>
    <w:rsid w:val="00687F6D"/>
    <w:rsid w:val="00691908"/>
    <w:rsid w:val="00691B7C"/>
    <w:rsid w:val="00693F0C"/>
    <w:rsid w:val="00694C27"/>
    <w:rsid w:val="006960C7"/>
    <w:rsid w:val="006967A0"/>
    <w:rsid w:val="0069711B"/>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34CE"/>
    <w:rsid w:val="006B4302"/>
    <w:rsid w:val="006B432A"/>
    <w:rsid w:val="006B48EF"/>
    <w:rsid w:val="006B58B5"/>
    <w:rsid w:val="006B5A10"/>
    <w:rsid w:val="006B69B0"/>
    <w:rsid w:val="006B6AB9"/>
    <w:rsid w:val="006B780A"/>
    <w:rsid w:val="006B780E"/>
    <w:rsid w:val="006C049E"/>
    <w:rsid w:val="006C04AC"/>
    <w:rsid w:val="006C140B"/>
    <w:rsid w:val="006C3D07"/>
    <w:rsid w:val="006C46BF"/>
    <w:rsid w:val="006C4BE8"/>
    <w:rsid w:val="006C607A"/>
    <w:rsid w:val="006C6465"/>
    <w:rsid w:val="006C789B"/>
    <w:rsid w:val="006D0DF2"/>
    <w:rsid w:val="006D127A"/>
    <w:rsid w:val="006D1CCD"/>
    <w:rsid w:val="006D1FF5"/>
    <w:rsid w:val="006D298E"/>
    <w:rsid w:val="006D3CFE"/>
    <w:rsid w:val="006D3EB6"/>
    <w:rsid w:val="006D4415"/>
    <w:rsid w:val="006D4F88"/>
    <w:rsid w:val="006D5D7F"/>
    <w:rsid w:val="006D60C1"/>
    <w:rsid w:val="006D6135"/>
    <w:rsid w:val="006D6323"/>
    <w:rsid w:val="006D6603"/>
    <w:rsid w:val="006D73E6"/>
    <w:rsid w:val="006E0557"/>
    <w:rsid w:val="006E23F2"/>
    <w:rsid w:val="006E3D2C"/>
    <w:rsid w:val="006E43AB"/>
    <w:rsid w:val="006E477F"/>
    <w:rsid w:val="006E4803"/>
    <w:rsid w:val="006E4905"/>
    <w:rsid w:val="006E63CB"/>
    <w:rsid w:val="006E6414"/>
    <w:rsid w:val="006E76CF"/>
    <w:rsid w:val="006F21EE"/>
    <w:rsid w:val="006F2583"/>
    <w:rsid w:val="006F268D"/>
    <w:rsid w:val="006F38CC"/>
    <w:rsid w:val="006F4838"/>
    <w:rsid w:val="006F4E86"/>
    <w:rsid w:val="006F56C4"/>
    <w:rsid w:val="006F6432"/>
    <w:rsid w:val="006F6C71"/>
    <w:rsid w:val="006F799C"/>
    <w:rsid w:val="006F7AF1"/>
    <w:rsid w:val="00701E3C"/>
    <w:rsid w:val="00702B04"/>
    <w:rsid w:val="00702EF0"/>
    <w:rsid w:val="00704172"/>
    <w:rsid w:val="00704DA5"/>
    <w:rsid w:val="00704E67"/>
    <w:rsid w:val="00705031"/>
    <w:rsid w:val="00705890"/>
    <w:rsid w:val="007059AC"/>
    <w:rsid w:val="00707421"/>
    <w:rsid w:val="00711B5A"/>
    <w:rsid w:val="007126BA"/>
    <w:rsid w:val="00714BCA"/>
    <w:rsid w:val="00715658"/>
    <w:rsid w:val="00715FDD"/>
    <w:rsid w:val="00716157"/>
    <w:rsid w:val="00716D76"/>
    <w:rsid w:val="00716FD0"/>
    <w:rsid w:val="00717126"/>
    <w:rsid w:val="00717882"/>
    <w:rsid w:val="00721361"/>
    <w:rsid w:val="00721BFB"/>
    <w:rsid w:val="007231DA"/>
    <w:rsid w:val="00723F2D"/>
    <w:rsid w:val="007251D0"/>
    <w:rsid w:val="00726097"/>
    <w:rsid w:val="007260C1"/>
    <w:rsid w:val="00726CEB"/>
    <w:rsid w:val="007272A7"/>
    <w:rsid w:val="0073155B"/>
    <w:rsid w:val="00731643"/>
    <w:rsid w:val="007316E1"/>
    <w:rsid w:val="0073170F"/>
    <w:rsid w:val="00735CCB"/>
    <w:rsid w:val="0073604A"/>
    <w:rsid w:val="0073621C"/>
    <w:rsid w:val="00736684"/>
    <w:rsid w:val="0073755D"/>
    <w:rsid w:val="00737A55"/>
    <w:rsid w:val="00737AF4"/>
    <w:rsid w:val="00741BE8"/>
    <w:rsid w:val="007421F9"/>
    <w:rsid w:val="007426ED"/>
    <w:rsid w:val="0074421E"/>
    <w:rsid w:val="00744582"/>
    <w:rsid w:val="00744C5B"/>
    <w:rsid w:val="00745324"/>
    <w:rsid w:val="00745D3B"/>
    <w:rsid w:val="0074674D"/>
    <w:rsid w:val="00747347"/>
    <w:rsid w:val="007508C3"/>
    <w:rsid w:val="00750AD2"/>
    <w:rsid w:val="00750C41"/>
    <w:rsid w:val="0075102D"/>
    <w:rsid w:val="0075149F"/>
    <w:rsid w:val="00751F66"/>
    <w:rsid w:val="0075204F"/>
    <w:rsid w:val="007528D1"/>
    <w:rsid w:val="0075313A"/>
    <w:rsid w:val="007557F1"/>
    <w:rsid w:val="00755A53"/>
    <w:rsid w:val="00755CD6"/>
    <w:rsid w:val="007563A2"/>
    <w:rsid w:val="00756A5B"/>
    <w:rsid w:val="0076090F"/>
    <w:rsid w:val="0076094A"/>
    <w:rsid w:val="007615E1"/>
    <w:rsid w:val="007623F4"/>
    <w:rsid w:val="00764287"/>
    <w:rsid w:val="007650BB"/>
    <w:rsid w:val="0076559F"/>
    <w:rsid w:val="00766F1B"/>
    <w:rsid w:val="00767FF3"/>
    <w:rsid w:val="00770754"/>
    <w:rsid w:val="00770A41"/>
    <w:rsid w:val="00770E39"/>
    <w:rsid w:val="0077261B"/>
    <w:rsid w:val="007738FE"/>
    <w:rsid w:val="00773A20"/>
    <w:rsid w:val="00775D82"/>
    <w:rsid w:val="00776091"/>
    <w:rsid w:val="0077640F"/>
    <w:rsid w:val="00776759"/>
    <w:rsid w:val="0077728D"/>
    <w:rsid w:val="00777509"/>
    <w:rsid w:val="0078043F"/>
    <w:rsid w:val="007805D8"/>
    <w:rsid w:val="00780701"/>
    <w:rsid w:val="00781759"/>
    <w:rsid w:val="00781F60"/>
    <w:rsid w:val="007822A7"/>
    <w:rsid w:val="0078268F"/>
    <w:rsid w:val="00782A47"/>
    <w:rsid w:val="00783108"/>
    <w:rsid w:val="007833D7"/>
    <w:rsid w:val="0078408D"/>
    <w:rsid w:val="0078492C"/>
    <w:rsid w:val="00784F34"/>
    <w:rsid w:val="0078596E"/>
    <w:rsid w:val="00785DF6"/>
    <w:rsid w:val="007874E7"/>
    <w:rsid w:val="007875C4"/>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7C0"/>
    <w:rsid w:val="007B0D4C"/>
    <w:rsid w:val="007B0FA4"/>
    <w:rsid w:val="007B11EE"/>
    <w:rsid w:val="007B12CB"/>
    <w:rsid w:val="007B3351"/>
    <w:rsid w:val="007B34AA"/>
    <w:rsid w:val="007B3D0C"/>
    <w:rsid w:val="007B3E8F"/>
    <w:rsid w:val="007B5791"/>
    <w:rsid w:val="007B720E"/>
    <w:rsid w:val="007C192B"/>
    <w:rsid w:val="007C23EC"/>
    <w:rsid w:val="007C40ED"/>
    <w:rsid w:val="007C757F"/>
    <w:rsid w:val="007C7C31"/>
    <w:rsid w:val="007D019B"/>
    <w:rsid w:val="007D04E0"/>
    <w:rsid w:val="007D0DBC"/>
    <w:rsid w:val="007D24AF"/>
    <w:rsid w:val="007D2C5D"/>
    <w:rsid w:val="007D5071"/>
    <w:rsid w:val="007D5513"/>
    <w:rsid w:val="007D5AEF"/>
    <w:rsid w:val="007D5DCB"/>
    <w:rsid w:val="007D626A"/>
    <w:rsid w:val="007D67B4"/>
    <w:rsid w:val="007E0110"/>
    <w:rsid w:val="007E122C"/>
    <w:rsid w:val="007E1881"/>
    <w:rsid w:val="007E2043"/>
    <w:rsid w:val="007E281B"/>
    <w:rsid w:val="007E3072"/>
    <w:rsid w:val="007E5DD3"/>
    <w:rsid w:val="007E5FF3"/>
    <w:rsid w:val="007E69B6"/>
    <w:rsid w:val="007F250E"/>
    <w:rsid w:val="007F2ED9"/>
    <w:rsid w:val="007F3655"/>
    <w:rsid w:val="007F3CAB"/>
    <w:rsid w:val="007F3F53"/>
    <w:rsid w:val="007F4282"/>
    <w:rsid w:val="007F4CF3"/>
    <w:rsid w:val="008001C9"/>
    <w:rsid w:val="00800AA7"/>
    <w:rsid w:val="00801147"/>
    <w:rsid w:val="00801DC6"/>
    <w:rsid w:val="008021C2"/>
    <w:rsid w:val="00803C1E"/>
    <w:rsid w:val="0080465A"/>
    <w:rsid w:val="008055A3"/>
    <w:rsid w:val="0080584D"/>
    <w:rsid w:val="008074B3"/>
    <w:rsid w:val="0081175E"/>
    <w:rsid w:val="0081256A"/>
    <w:rsid w:val="008131EA"/>
    <w:rsid w:val="00814FAB"/>
    <w:rsid w:val="0081561B"/>
    <w:rsid w:val="008167BD"/>
    <w:rsid w:val="008175C1"/>
    <w:rsid w:val="00817FC3"/>
    <w:rsid w:val="00820343"/>
    <w:rsid w:val="0082145C"/>
    <w:rsid w:val="00821784"/>
    <w:rsid w:val="00821A41"/>
    <w:rsid w:val="0082200D"/>
    <w:rsid w:val="0082278C"/>
    <w:rsid w:val="00823C10"/>
    <w:rsid w:val="00823E73"/>
    <w:rsid w:val="00825258"/>
    <w:rsid w:val="0082535E"/>
    <w:rsid w:val="00826332"/>
    <w:rsid w:val="00827C34"/>
    <w:rsid w:val="00827E80"/>
    <w:rsid w:val="008304F7"/>
    <w:rsid w:val="008313E1"/>
    <w:rsid w:val="0083194C"/>
    <w:rsid w:val="008320F2"/>
    <w:rsid w:val="00832F28"/>
    <w:rsid w:val="00833FC4"/>
    <w:rsid w:val="008349AF"/>
    <w:rsid w:val="00834BB9"/>
    <w:rsid w:val="00835141"/>
    <w:rsid w:val="008367DD"/>
    <w:rsid w:val="008373C2"/>
    <w:rsid w:val="0084164B"/>
    <w:rsid w:val="0084217E"/>
    <w:rsid w:val="00842C4A"/>
    <w:rsid w:val="00843AFE"/>
    <w:rsid w:val="00843C00"/>
    <w:rsid w:val="00843D99"/>
    <w:rsid w:val="00843F29"/>
    <w:rsid w:val="00844AB2"/>
    <w:rsid w:val="00844FA2"/>
    <w:rsid w:val="00845017"/>
    <w:rsid w:val="00845211"/>
    <w:rsid w:val="0084604E"/>
    <w:rsid w:val="00847086"/>
    <w:rsid w:val="00850EEE"/>
    <w:rsid w:val="00851763"/>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67AE1"/>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6323"/>
    <w:rsid w:val="00886562"/>
    <w:rsid w:val="00887430"/>
    <w:rsid w:val="00887E05"/>
    <w:rsid w:val="00890039"/>
    <w:rsid w:val="0089032B"/>
    <w:rsid w:val="00890BD5"/>
    <w:rsid w:val="00890CDF"/>
    <w:rsid w:val="00891791"/>
    <w:rsid w:val="008926A7"/>
    <w:rsid w:val="00892E49"/>
    <w:rsid w:val="00892EC7"/>
    <w:rsid w:val="00894691"/>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32BD"/>
    <w:rsid w:val="008B363F"/>
    <w:rsid w:val="008B49F6"/>
    <w:rsid w:val="008B5276"/>
    <w:rsid w:val="008B5645"/>
    <w:rsid w:val="008B57CB"/>
    <w:rsid w:val="008B6B7A"/>
    <w:rsid w:val="008B78B3"/>
    <w:rsid w:val="008C088E"/>
    <w:rsid w:val="008C14D7"/>
    <w:rsid w:val="008C152B"/>
    <w:rsid w:val="008C1AD3"/>
    <w:rsid w:val="008C257B"/>
    <w:rsid w:val="008C2C4A"/>
    <w:rsid w:val="008C3529"/>
    <w:rsid w:val="008C3A1E"/>
    <w:rsid w:val="008C3D5B"/>
    <w:rsid w:val="008C4E2A"/>
    <w:rsid w:val="008C6466"/>
    <w:rsid w:val="008C6F1C"/>
    <w:rsid w:val="008C7447"/>
    <w:rsid w:val="008C7AF0"/>
    <w:rsid w:val="008C7B22"/>
    <w:rsid w:val="008D0A29"/>
    <w:rsid w:val="008D0A44"/>
    <w:rsid w:val="008D29E1"/>
    <w:rsid w:val="008D3219"/>
    <w:rsid w:val="008D375C"/>
    <w:rsid w:val="008D3A4D"/>
    <w:rsid w:val="008D431B"/>
    <w:rsid w:val="008D4809"/>
    <w:rsid w:val="008D4D4E"/>
    <w:rsid w:val="008D54A2"/>
    <w:rsid w:val="008D7321"/>
    <w:rsid w:val="008D79DB"/>
    <w:rsid w:val="008D7A4F"/>
    <w:rsid w:val="008E1AFD"/>
    <w:rsid w:val="008E41BB"/>
    <w:rsid w:val="008E41BF"/>
    <w:rsid w:val="008E41F7"/>
    <w:rsid w:val="008E51C1"/>
    <w:rsid w:val="008E5650"/>
    <w:rsid w:val="008E5ED9"/>
    <w:rsid w:val="008E628D"/>
    <w:rsid w:val="008E6A7E"/>
    <w:rsid w:val="008E7C5C"/>
    <w:rsid w:val="008E7D50"/>
    <w:rsid w:val="008F02F6"/>
    <w:rsid w:val="008F085E"/>
    <w:rsid w:val="008F12DB"/>
    <w:rsid w:val="008F17DA"/>
    <w:rsid w:val="008F1BEF"/>
    <w:rsid w:val="008F34B9"/>
    <w:rsid w:val="008F3B6B"/>
    <w:rsid w:val="008F3C4D"/>
    <w:rsid w:val="008F402D"/>
    <w:rsid w:val="008F4A57"/>
    <w:rsid w:val="008F4B3D"/>
    <w:rsid w:val="008F5A79"/>
    <w:rsid w:val="008F794B"/>
    <w:rsid w:val="008F798B"/>
    <w:rsid w:val="0090077D"/>
    <w:rsid w:val="009013E5"/>
    <w:rsid w:val="00902013"/>
    <w:rsid w:val="00902056"/>
    <w:rsid w:val="0090316A"/>
    <w:rsid w:val="0090341C"/>
    <w:rsid w:val="0090556E"/>
    <w:rsid w:val="00910BFA"/>
    <w:rsid w:val="00912032"/>
    <w:rsid w:val="00912A58"/>
    <w:rsid w:val="00912E5A"/>
    <w:rsid w:val="00913A6D"/>
    <w:rsid w:val="00914CBA"/>
    <w:rsid w:val="009155C0"/>
    <w:rsid w:val="00916228"/>
    <w:rsid w:val="00916D5B"/>
    <w:rsid w:val="0091771F"/>
    <w:rsid w:val="00917C48"/>
    <w:rsid w:val="00921904"/>
    <w:rsid w:val="00922002"/>
    <w:rsid w:val="0092257B"/>
    <w:rsid w:val="00922FDB"/>
    <w:rsid w:val="00923406"/>
    <w:rsid w:val="0092398D"/>
    <w:rsid w:val="00924766"/>
    <w:rsid w:val="00925AFB"/>
    <w:rsid w:val="00926617"/>
    <w:rsid w:val="00926AEC"/>
    <w:rsid w:val="0092731E"/>
    <w:rsid w:val="009277B4"/>
    <w:rsid w:val="009279C6"/>
    <w:rsid w:val="00930202"/>
    <w:rsid w:val="009304BB"/>
    <w:rsid w:val="00931467"/>
    <w:rsid w:val="00931A78"/>
    <w:rsid w:val="00931F97"/>
    <w:rsid w:val="00932957"/>
    <w:rsid w:val="00934469"/>
    <w:rsid w:val="009344A7"/>
    <w:rsid w:val="009349B2"/>
    <w:rsid w:val="00934B02"/>
    <w:rsid w:val="00935687"/>
    <w:rsid w:val="00935C53"/>
    <w:rsid w:val="00935D12"/>
    <w:rsid w:val="00936C9A"/>
    <w:rsid w:val="009411CE"/>
    <w:rsid w:val="00941523"/>
    <w:rsid w:val="00942270"/>
    <w:rsid w:val="009429B3"/>
    <w:rsid w:val="00944A45"/>
    <w:rsid w:val="00944BDF"/>
    <w:rsid w:val="00944FDC"/>
    <w:rsid w:val="00946CBA"/>
    <w:rsid w:val="00946D7B"/>
    <w:rsid w:val="00947930"/>
    <w:rsid w:val="00947E03"/>
    <w:rsid w:val="00950B0B"/>
    <w:rsid w:val="00951451"/>
    <w:rsid w:val="00951701"/>
    <w:rsid w:val="00951E45"/>
    <w:rsid w:val="009529D2"/>
    <w:rsid w:val="00953710"/>
    <w:rsid w:val="00953AF5"/>
    <w:rsid w:val="00953CB2"/>
    <w:rsid w:val="00954F1F"/>
    <w:rsid w:val="00955C6A"/>
    <w:rsid w:val="009568A3"/>
    <w:rsid w:val="0095725E"/>
    <w:rsid w:val="00960058"/>
    <w:rsid w:val="009605E4"/>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96C"/>
    <w:rsid w:val="00974B80"/>
    <w:rsid w:val="00974E95"/>
    <w:rsid w:val="0097501B"/>
    <w:rsid w:val="009758E5"/>
    <w:rsid w:val="00975CD4"/>
    <w:rsid w:val="00975E88"/>
    <w:rsid w:val="00976956"/>
    <w:rsid w:val="009817E3"/>
    <w:rsid w:val="00982043"/>
    <w:rsid w:val="009824D4"/>
    <w:rsid w:val="00982935"/>
    <w:rsid w:val="00983270"/>
    <w:rsid w:val="00983852"/>
    <w:rsid w:val="00983A54"/>
    <w:rsid w:val="0098413D"/>
    <w:rsid w:val="00984894"/>
    <w:rsid w:val="009858B8"/>
    <w:rsid w:val="00985A19"/>
    <w:rsid w:val="00985F79"/>
    <w:rsid w:val="00986758"/>
    <w:rsid w:val="00987B8E"/>
    <w:rsid w:val="009900CE"/>
    <w:rsid w:val="00990630"/>
    <w:rsid w:val="00990A95"/>
    <w:rsid w:val="009927C4"/>
    <w:rsid w:val="0099287C"/>
    <w:rsid w:val="00992D58"/>
    <w:rsid w:val="009931E0"/>
    <w:rsid w:val="0099537C"/>
    <w:rsid w:val="00995B7F"/>
    <w:rsid w:val="009973DE"/>
    <w:rsid w:val="00997605"/>
    <w:rsid w:val="009979DF"/>
    <w:rsid w:val="00997F0D"/>
    <w:rsid w:val="00997FB9"/>
    <w:rsid w:val="009A0531"/>
    <w:rsid w:val="009A0F9E"/>
    <w:rsid w:val="009A2693"/>
    <w:rsid w:val="009A29A9"/>
    <w:rsid w:val="009A2C2D"/>
    <w:rsid w:val="009A36E6"/>
    <w:rsid w:val="009A3BA9"/>
    <w:rsid w:val="009A3EE6"/>
    <w:rsid w:val="009A433E"/>
    <w:rsid w:val="009A500A"/>
    <w:rsid w:val="009B02B1"/>
    <w:rsid w:val="009B02BA"/>
    <w:rsid w:val="009B1721"/>
    <w:rsid w:val="009B1AE7"/>
    <w:rsid w:val="009B2EF5"/>
    <w:rsid w:val="009B3477"/>
    <w:rsid w:val="009B372F"/>
    <w:rsid w:val="009B38F9"/>
    <w:rsid w:val="009B5020"/>
    <w:rsid w:val="009B6F8D"/>
    <w:rsid w:val="009B7A82"/>
    <w:rsid w:val="009B7B01"/>
    <w:rsid w:val="009B7B04"/>
    <w:rsid w:val="009B7DD6"/>
    <w:rsid w:val="009C0A3B"/>
    <w:rsid w:val="009C0BD2"/>
    <w:rsid w:val="009C1EAF"/>
    <w:rsid w:val="009C1F23"/>
    <w:rsid w:val="009C2857"/>
    <w:rsid w:val="009C525B"/>
    <w:rsid w:val="009C57DF"/>
    <w:rsid w:val="009C755A"/>
    <w:rsid w:val="009C7735"/>
    <w:rsid w:val="009C7C9F"/>
    <w:rsid w:val="009D013E"/>
    <w:rsid w:val="009D0D2E"/>
    <w:rsid w:val="009D135D"/>
    <w:rsid w:val="009D1A24"/>
    <w:rsid w:val="009D3516"/>
    <w:rsid w:val="009D423E"/>
    <w:rsid w:val="009D459E"/>
    <w:rsid w:val="009D58A1"/>
    <w:rsid w:val="009D6461"/>
    <w:rsid w:val="009D7142"/>
    <w:rsid w:val="009E1C33"/>
    <w:rsid w:val="009E5DCE"/>
    <w:rsid w:val="009E6EE7"/>
    <w:rsid w:val="009F008E"/>
    <w:rsid w:val="009F00C7"/>
    <w:rsid w:val="009F1361"/>
    <w:rsid w:val="009F204C"/>
    <w:rsid w:val="009F2506"/>
    <w:rsid w:val="009F3A0E"/>
    <w:rsid w:val="009F3ED0"/>
    <w:rsid w:val="009F4D39"/>
    <w:rsid w:val="009F51C3"/>
    <w:rsid w:val="009F524C"/>
    <w:rsid w:val="009F5F4C"/>
    <w:rsid w:val="009F7188"/>
    <w:rsid w:val="009F7CB0"/>
    <w:rsid w:val="00A00B27"/>
    <w:rsid w:val="00A01403"/>
    <w:rsid w:val="00A01460"/>
    <w:rsid w:val="00A01C39"/>
    <w:rsid w:val="00A01D78"/>
    <w:rsid w:val="00A01E59"/>
    <w:rsid w:val="00A02400"/>
    <w:rsid w:val="00A028E6"/>
    <w:rsid w:val="00A02B60"/>
    <w:rsid w:val="00A02E45"/>
    <w:rsid w:val="00A0362B"/>
    <w:rsid w:val="00A04928"/>
    <w:rsid w:val="00A0495C"/>
    <w:rsid w:val="00A062B3"/>
    <w:rsid w:val="00A06FB5"/>
    <w:rsid w:val="00A10589"/>
    <w:rsid w:val="00A10C8B"/>
    <w:rsid w:val="00A116EC"/>
    <w:rsid w:val="00A118DA"/>
    <w:rsid w:val="00A11DCF"/>
    <w:rsid w:val="00A12A1D"/>
    <w:rsid w:val="00A13CF0"/>
    <w:rsid w:val="00A13FFF"/>
    <w:rsid w:val="00A1433C"/>
    <w:rsid w:val="00A143D2"/>
    <w:rsid w:val="00A152DB"/>
    <w:rsid w:val="00A15CA1"/>
    <w:rsid w:val="00A1696F"/>
    <w:rsid w:val="00A2056B"/>
    <w:rsid w:val="00A205FF"/>
    <w:rsid w:val="00A20CDF"/>
    <w:rsid w:val="00A20F3C"/>
    <w:rsid w:val="00A219E7"/>
    <w:rsid w:val="00A21AC8"/>
    <w:rsid w:val="00A220EE"/>
    <w:rsid w:val="00A221D8"/>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40CC8"/>
    <w:rsid w:val="00A40FEF"/>
    <w:rsid w:val="00A420C8"/>
    <w:rsid w:val="00A422A4"/>
    <w:rsid w:val="00A42522"/>
    <w:rsid w:val="00A42C3E"/>
    <w:rsid w:val="00A4386A"/>
    <w:rsid w:val="00A43ABD"/>
    <w:rsid w:val="00A44A40"/>
    <w:rsid w:val="00A45152"/>
    <w:rsid w:val="00A452A6"/>
    <w:rsid w:val="00A51713"/>
    <w:rsid w:val="00A52153"/>
    <w:rsid w:val="00A5310E"/>
    <w:rsid w:val="00A53AAC"/>
    <w:rsid w:val="00A53E84"/>
    <w:rsid w:val="00A54B82"/>
    <w:rsid w:val="00A55380"/>
    <w:rsid w:val="00A55405"/>
    <w:rsid w:val="00A5611B"/>
    <w:rsid w:val="00A60223"/>
    <w:rsid w:val="00A60A43"/>
    <w:rsid w:val="00A60B19"/>
    <w:rsid w:val="00A61151"/>
    <w:rsid w:val="00A61EEA"/>
    <w:rsid w:val="00A623B7"/>
    <w:rsid w:val="00A63271"/>
    <w:rsid w:val="00A649B7"/>
    <w:rsid w:val="00A66572"/>
    <w:rsid w:val="00A66A9F"/>
    <w:rsid w:val="00A6740E"/>
    <w:rsid w:val="00A67EA2"/>
    <w:rsid w:val="00A70B29"/>
    <w:rsid w:val="00A70B5D"/>
    <w:rsid w:val="00A70DBE"/>
    <w:rsid w:val="00A70E1E"/>
    <w:rsid w:val="00A72518"/>
    <w:rsid w:val="00A72E6A"/>
    <w:rsid w:val="00A74F85"/>
    <w:rsid w:val="00A75245"/>
    <w:rsid w:val="00A75965"/>
    <w:rsid w:val="00A763EB"/>
    <w:rsid w:val="00A80035"/>
    <w:rsid w:val="00A81223"/>
    <w:rsid w:val="00A81E2B"/>
    <w:rsid w:val="00A847B2"/>
    <w:rsid w:val="00A847ED"/>
    <w:rsid w:val="00A865F0"/>
    <w:rsid w:val="00A86FA5"/>
    <w:rsid w:val="00A93747"/>
    <w:rsid w:val="00A94306"/>
    <w:rsid w:val="00A949A5"/>
    <w:rsid w:val="00A95AA5"/>
    <w:rsid w:val="00A95C06"/>
    <w:rsid w:val="00A95C9E"/>
    <w:rsid w:val="00A965C6"/>
    <w:rsid w:val="00AA0C49"/>
    <w:rsid w:val="00AA0DDB"/>
    <w:rsid w:val="00AA2045"/>
    <w:rsid w:val="00AA2A8A"/>
    <w:rsid w:val="00AA31B6"/>
    <w:rsid w:val="00AA5CB5"/>
    <w:rsid w:val="00AA6C97"/>
    <w:rsid w:val="00AA7852"/>
    <w:rsid w:val="00AB113E"/>
    <w:rsid w:val="00AB1EB0"/>
    <w:rsid w:val="00AB4215"/>
    <w:rsid w:val="00AB4A2D"/>
    <w:rsid w:val="00AB667D"/>
    <w:rsid w:val="00AB686A"/>
    <w:rsid w:val="00AB6F04"/>
    <w:rsid w:val="00AB7231"/>
    <w:rsid w:val="00AB752D"/>
    <w:rsid w:val="00AC0DED"/>
    <w:rsid w:val="00AC15EB"/>
    <w:rsid w:val="00AC17C5"/>
    <w:rsid w:val="00AC19B1"/>
    <w:rsid w:val="00AC1E89"/>
    <w:rsid w:val="00AC34C3"/>
    <w:rsid w:val="00AC37C4"/>
    <w:rsid w:val="00AC5542"/>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7B17"/>
    <w:rsid w:val="00AD7C56"/>
    <w:rsid w:val="00AE00AA"/>
    <w:rsid w:val="00AE0285"/>
    <w:rsid w:val="00AE06D9"/>
    <w:rsid w:val="00AE0AA3"/>
    <w:rsid w:val="00AE1A4C"/>
    <w:rsid w:val="00AE325A"/>
    <w:rsid w:val="00AE3A3C"/>
    <w:rsid w:val="00AE3B7F"/>
    <w:rsid w:val="00AE3C33"/>
    <w:rsid w:val="00AE3ED6"/>
    <w:rsid w:val="00AE3F77"/>
    <w:rsid w:val="00AE4F22"/>
    <w:rsid w:val="00AE599B"/>
    <w:rsid w:val="00AE6C7C"/>
    <w:rsid w:val="00AE6D04"/>
    <w:rsid w:val="00AE787F"/>
    <w:rsid w:val="00AF1D83"/>
    <w:rsid w:val="00AF2F97"/>
    <w:rsid w:val="00AF3892"/>
    <w:rsid w:val="00AF3D7B"/>
    <w:rsid w:val="00AF3DA2"/>
    <w:rsid w:val="00AF4827"/>
    <w:rsid w:val="00AF4A64"/>
    <w:rsid w:val="00AF4E01"/>
    <w:rsid w:val="00AF4E05"/>
    <w:rsid w:val="00AF5699"/>
    <w:rsid w:val="00AF77B2"/>
    <w:rsid w:val="00AF78FC"/>
    <w:rsid w:val="00AF79FE"/>
    <w:rsid w:val="00B001C8"/>
    <w:rsid w:val="00B02A1C"/>
    <w:rsid w:val="00B02C07"/>
    <w:rsid w:val="00B03500"/>
    <w:rsid w:val="00B0459E"/>
    <w:rsid w:val="00B0546E"/>
    <w:rsid w:val="00B0628A"/>
    <w:rsid w:val="00B067F1"/>
    <w:rsid w:val="00B076D7"/>
    <w:rsid w:val="00B113C7"/>
    <w:rsid w:val="00B11D2F"/>
    <w:rsid w:val="00B1250A"/>
    <w:rsid w:val="00B13C21"/>
    <w:rsid w:val="00B143BD"/>
    <w:rsid w:val="00B14786"/>
    <w:rsid w:val="00B15626"/>
    <w:rsid w:val="00B16752"/>
    <w:rsid w:val="00B168D6"/>
    <w:rsid w:val="00B178C7"/>
    <w:rsid w:val="00B17EC8"/>
    <w:rsid w:val="00B20386"/>
    <w:rsid w:val="00B217B9"/>
    <w:rsid w:val="00B2195B"/>
    <w:rsid w:val="00B22625"/>
    <w:rsid w:val="00B236A3"/>
    <w:rsid w:val="00B240FA"/>
    <w:rsid w:val="00B2435F"/>
    <w:rsid w:val="00B2456D"/>
    <w:rsid w:val="00B2572F"/>
    <w:rsid w:val="00B257FE"/>
    <w:rsid w:val="00B26D65"/>
    <w:rsid w:val="00B275E0"/>
    <w:rsid w:val="00B27939"/>
    <w:rsid w:val="00B3029E"/>
    <w:rsid w:val="00B321C8"/>
    <w:rsid w:val="00B34D1C"/>
    <w:rsid w:val="00B378E4"/>
    <w:rsid w:val="00B403A0"/>
    <w:rsid w:val="00B40888"/>
    <w:rsid w:val="00B40A53"/>
    <w:rsid w:val="00B40CA4"/>
    <w:rsid w:val="00B4389F"/>
    <w:rsid w:val="00B43A3A"/>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6BC3"/>
    <w:rsid w:val="00B57A88"/>
    <w:rsid w:val="00B57D6C"/>
    <w:rsid w:val="00B60562"/>
    <w:rsid w:val="00B6162A"/>
    <w:rsid w:val="00B61CCF"/>
    <w:rsid w:val="00B61D7E"/>
    <w:rsid w:val="00B64412"/>
    <w:rsid w:val="00B650B0"/>
    <w:rsid w:val="00B65CFA"/>
    <w:rsid w:val="00B65E0D"/>
    <w:rsid w:val="00B66A7E"/>
    <w:rsid w:val="00B66EA7"/>
    <w:rsid w:val="00B6723A"/>
    <w:rsid w:val="00B6786D"/>
    <w:rsid w:val="00B67FD1"/>
    <w:rsid w:val="00B7014C"/>
    <w:rsid w:val="00B70CE3"/>
    <w:rsid w:val="00B71825"/>
    <w:rsid w:val="00B71AC5"/>
    <w:rsid w:val="00B75385"/>
    <w:rsid w:val="00B7618B"/>
    <w:rsid w:val="00B76410"/>
    <w:rsid w:val="00B80274"/>
    <w:rsid w:val="00B80A54"/>
    <w:rsid w:val="00B80B76"/>
    <w:rsid w:val="00B81801"/>
    <w:rsid w:val="00B8182A"/>
    <w:rsid w:val="00B81AA5"/>
    <w:rsid w:val="00B8238F"/>
    <w:rsid w:val="00B831BC"/>
    <w:rsid w:val="00B84A4F"/>
    <w:rsid w:val="00B85018"/>
    <w:rsid w:val="00B86539"/>
    <w:rsid w:val="00B86920"/>
    <w:rsid w:val="00B86A58"/>
    <w:rsid w:val="00B86FB4"/>
    <w:rsid w:val="00B87E99"/>
    <w:rsid w:val="00B90D99"/>
    <w:rsid w:val="00B90E38"/>
    <w:rsid w:val="00B90F70"/>
    <w:rsid w:val="00B90FD8"/>
    <w:rsid w:val="00B91A93"/>
    <w:rsid w:val="00B924F6"/>
    <w:rsid w:val="00B928DB"/>
    <w:rsid w:val="00B92F1F"/>
    <w:rsid w:val="00B95D88"/>
    <w:rsid w:val="00BA1B8D"/>
    <w:rsid w:val="00BA4266"/>
    <w:rsid w:val="00BA45A4"/>
    <w:rsid w:val="00BA49C9"/>
    <w:rsid w:val="00BA4FE8"/>
    <w:rsid w:val="00BA624E"/>
    <w:rsid w:val="00BA6C3A"/>
    <w:rsid w:val="00BA74A7"/>
    <w:rsid w:val="00BA7921"/>
    <w:rsid w:val="00BA798B"/>
    <w:rsid w:val="00BB0336"/>
    <w:rsid w:val="00BB035E"/>
    <w:rsid w:val="00BB13C5"/>
    <w:rsid w:val="00BB1596"/>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616"/>
    <w:rsid w:val="00BC4E90"/>
    <w:rsid w:val="00BC5347"/>
    <w:rsid w:val="00BC583A"/>
    <w:rsid w:val="00BC58AF"/>
    <w:rsid w:val="00BC5F19"/>
    <w:rsid w:val="00BD0500"/>
    <w:rsid w:val="00BD0B12"/>
    <w:rsid w:val="00BD1594"/>
    <w:rsid w:val="00BD1743"/>
    <w:rsid w:val="00BD19DF"/>
    <w:rsid w:val="00BD3B04"/>
    <w:rsid w:val="00BD46B2"/>
    <w:rsid w:val="00BD47F5"/>
    <w:rsid w:val="00BD59F1"/>
    <w:rsid w:val="00BD5ACB"/>
    <w:rsid w:val="00BD69AF"/>
    <w:rsid w:val="00BE05A4"/>
    <w:rsid w:val="00BE0B93"/>
    <w:rsid w:val="00BE11D8"/>
    <w:rsid w:val="00BE1579"/>
    <w:rsid w:val="00BE1F24"/>
    <w:rsid w:val="00BE2F54"/>
    <w:rsid w:val="00BE3EBA"/>
    <w:rsid w:val="00BE4965"/>
    <w:rsid w:val="00BE63DE"/>
    <w:rsid w:val="00BE6802"/>
    <w:rsid w:val="00BE6910"/>
    <w:rsid w:val="00BE711C"/>
    <w:rsid w:val="00BF0819"/>
    <w:rsid w:val="00BF180E"/>
    <w:rsid w:val="00BF2309"/>
    <w:rsid w:val="00BF5314"/>
    <w:rsid w:val="00BF6AD2"/>
    <w:rsid w:val="00BF7DB8"/>
    <w:rsid w:val="00C00052"/>
    <w:rsid w:val="00C01316"/>
    <w:rsid w:val="00C02657"/>
    <w:rsid w:val="00C02B45"/>
    <w:rsid w:val="00C03AAB"/>
    <w:rsid w:val="00C03E6B"/>
    <w:rsid w:val="00C050B9"/>
    <w:rsid w:val="00C0614F"/>
    <w:rsid w:val="00C070BA"/>
    <w:rsid w:val="00C11C2B"/>
    <w:rsid w:val="00C11F9E"/>
    <w:rsid w:val="00C12698"/>
    <w:rsid w:val="00C12D19"/>
    <w:rsid w:val="00C13E84"/>
    <w:rsid w:val="00C140B9"/>
    <w:rsid w:val="00C143F1"/>
    <w:rsid w:val="00C14E5D"/>
    <w:rsid w:val="00C157E7"/>
    <w:rsid w:val="00C15C60"/>
    <w:rsid w:val="00C17191"/>
    <w:rsid w:val="00C1720C"/>
    <w:rsid w:val="00C22612"/>
    <w:rsid w:val="00C22A02"/>
    <w:rsid w:val="00C238A9"/>
    <w:rsid w:val="00C238CB"/>
    <w:rsid w:val="00C24225"/>
    <w:rsid w:val="00C262D9"/>
    <w:rsid w:val="00C27D9A"/>
    <w:rsid w:val="00C27FF7"/>
    <w:rsid w:val="00C309DB"/>
    <w:rsid w:val="00C342C1"/>
    <w:rsid w:val="00C3462D"/>
    <w:rsid w:val="00C34878"/>
    <w:rsid w:val="00C34EC4"/>
    <w:rsid w:val="00C35500"/>
    <w:rsid w:val="00C35A25"/>
    <w:rsid w:val="00C3652B"/>
    <w:rsid w:val="00C40122"/>
    <w:rsid w:val="00C42C52"/>
    <w:rsid w:val="00C43E3C"/>
    <w:rsid w:val="00C4534A"/>
    <w:rsid w:val="00C47E51"/>
    <w:rsid w:val="00C505FE"/>
    <w:rsid w:val="00C50C88"/>
    <w:rsid w:val="00C51B0A"/>
    <w:rsid w:val="00C51CA5"/>
    <w:rsid w:val="00C51FBE"/>
    <w:rsid w:val="00C527BF"/>
    <w:rsid w:val="00C52BE5"/>
    <w:rsid w:val="00C531BA"/>
    <w:rsid w:val="00C53FC9"/>
    <w:rsid w:val="00C54491"/>
    <w:rsid w:val="00C546BD"/>
    <w:rsid w:val="00C55594"/>
    <w:rsid w:val="00C57541"/>
    <w:rsid w:val="00C60543"/>
    <w:rsid w:val="00C61312"/>
    <w:rsid w:val="00C615E2"/>
    <w:rsid w:val="00C617FA"/>
    <w:rsid w:val="00C6189F"/>
    <w:rsid w:val="00C62B40"/>
    <w:rsid w:val="00C649B9"/>
    <w:rsid w:val="00C668A6"/>
    <w:rsid w:val="00C66F0C"/>
    <w:rsid w:val="00C702A1"/>
    <w:rsid w:val="00C70A79"/>
    <w:rsid w:val="00C70C62"/>
    <w:rsid w:val="00C71B1E"/>
    <w:rsid w:val="00C71C96"/>
    <w:rsid w:val="00C72126"/>
    <w:rsid w:val="00C72558"/>
    <w:rsid w:val="00C72B01"/>
    <w:rsid w:val="00C73669"/>
    <w:rsid w:val="00C74897"/>
    <w:rsid w:val="00C7741A"/>
    <w:rsid w:val="00C77673"/>
    <w:rsid w:val="00C800CC"/>
    <w:rsid w:val="00C804EA"/>
    <w:rsid w:val="00C80BAA"/>
    <w:rsid w:val="00C81946"/>
    <w:rsid w:val="00C81F3F"/>
    <w:rsid w:val="00C82027"/>
    <w:rsid w:val="00C82A51"/>
    <w:rsid w:val="00C84DBC"/>
    <w:rsid w:val="00C85520"/>
    <w:rsid w:val="00C86C1A"/>
    <w:rsid w:val="00C910F6"/>
    <w:rsid w:val="00C91326"/>
    <w:rsid w:val="00C914B9"/>
    <w:rsid w:val="00C93633"/>
    <w:rsid w:val="00C9600D"/>
    <w:rsid w:val="00C9684D"/>
    <w:rsid w:val="00C96986"/>
    <w:rsid w:val="00CA0036"/>
    <w:rsid w:val="00CA0D8A"/>
    <w:rsid w:val="00CA35BF"/>
    <w:rsid w:val="00CA37DC"/>
    <w:rsid w:val="00CA3F6E"/>
    <w:rsid w:val="00CA46BA"/>
    <w:rsid w:val="00CA4874"/>
    <w:rsid w:val="00CB1207"/>
    <w:rsid w:val="00CB5C76"/>
    <w:rsid w:val="00CB626E"/>
    <w:rsid w:val="00CB799A"/>
    <w:rsid w:val="00CC008E"/>
    <w:rsid w:val="00CC00DC"/>
    <w:rsid w:val="00CC08B6"/>
    <w:rsid w:val="00CC1747"/>
    <w:rsid w:val="00CC196F"/>
    <w:rsid w:val="00CC1FB6"/>
    <w:rsid w:val="00CC25B4"/>
    <w:rsid w:val="00CC2C58"/>
    <w:rsid w:val="00CC3E27"/>
    <w:rsid w:val="00CC4191"/>
    <w:rsid w:val="00CC4B51"/>
    <w:rsid w:val="00CC57DC"/>
    <w:rsid w:val="00CC60C9"/>
    <w:rsid w:val="00CC621D"/>
    <w:rsid w:val="00CC6DB5"/>
    <w:rsid w:val="00CD03DC"/>
    <w:rsid w:val="00CD1407"/>
    <w:rsid w:val="00CD1CE2"/>
    <w:rsid w:val="00CD2306"/>
    <w:rsid w:val="00CD3884"/>
    <w:rsid w:val="00CD3B4F"/>
    <w:rsid w:val="00CD404C"/>
    <w:rsid w:val="00CD5BCD"/>
    <w:rsid w:val="00CD5EB7"/>
    <w:rsid w:val="00CD6F56"/>
    <w:rsid w:val="00CD7876"/>
    <w:rsid w:val="00CE1C90"/>
    <w:rsid w:val="00CE365D"/>
    <w:rsid w:val="00CE3C8F"/>
    <w:rsid w:val="00CE447F"/>
    <w:rsid w:val="00CE58DC"/>
    <w:rsid w:val="00CE5AB1"/>
    <w:rsid w:val="00CE613D"/>
    <w:rsid w:val="00CE64FD"/>
    <w:rsid w:val="00CE6E77"/>
    <w:rsid w:val="00CF06F6"/>
    <w:rsid w:val="00CF1D03"/>
    <w:rsid w:val="00CF2070"/>
    <w:rsid w:val="00CF2BDF"/>
    <w:rsid w:val="00CF2EC2"/>
    <w:rsid w:val="00CF321A"/>
    <w:rsid w:val="00CF39AE"/>
    <w:rsid w:val="00CF3DC8"/>
    <w:rsid w:val="00CF404A"/>
    <w:rsid w:val="00CF4437"/>
    <w:rsid w:val="00CF575C"/>
    <w:rsid w:val="00CF67A9"/>
    <w:rsid w:val="00CF6CF9"/>
    <w:rsid w:val="00D0243A"/>
    <w:rsid w:val="00D02621"/>
    <w:rsid w:val="00D02739"/>
    <w:rsid w:val="00D02DEB"/>
    <w:rsid w:val="00D03DB3"/>
    <w:rsid w:val="00D04F84"/>
    <w:rsid w:val="00D058DA"/>
    <w:rsid w:val="00D068A1"/>
    <w:rsid w:val="00D07967"/>
    <w:rsid w:val="00D112F3"/>
    <w:rsid w:val="00D1136E"/>
    <w:rsid w:val="00D1153B"/>
    <w:rsid w:val="00D12945"/>
    <w:rsid w:val="00D12A96"/>
    <w:rsid w:val="00D13458"/>
    <w:rsid w:val="00D15C27"/>
    <w:rsid w:val="00D165E4"/>
    <w:rsid w:val="00D17660"/>
    <w:rsid w:val="00D2028E"/>
    <w:rsid w:val="00D21E7A"/>
    <w:rsid w:val="00D22C76"/>
    <w:rsid w:val="00D23688"/>
    <w:rsid w:val="00D2653D"/>
    <w:rsid w:val="00D26AAB"/>
    <w:rsid w:val="00D30843"/>
    <w:rsid w:val="00D30DFF"/>
    <w:rsid w:val="00D320B7"/>
    <w:rsid w:val="00D32FC3"/>
    <w:rsid w:val="00D33B9E"/>
    <w:rsid w:val="00D34449"/>
    <w:rsid w:val="00D364D6"/>
    <w:rsid w:val="00D36F9A"/>
    <w:rsid w:val="00D373C1"/>
    <w:rsid w:val="00D37655"/>
    <w:rsid w:val="00D40072"/>
    <w:rsid w:val="00D40CFA"/>
    <w:rsid w:val="00D413CA"/>
    <w:rsid w:val="00D4212C"/>
    <w:rsid w:val="00D42D53"/>
    <w:rsid w:val="00D437A4"/>
    <w:rsid w:val="00D449F1"/>
    <w:rsid w:val="00D461DA"/>
    <w:rsid w:val="00D46304"/>
    <w:rsid w:val="00D46AB9"/>
    <w:rsid w:val="00D47DF8"/>
    <w:rsid w:val="00D50147"/>
    <w:rsid w:val="00D50623"/>
    <w:rsid w:val="00D507F2"/>
    <w:rsid w:val="00D5088F"/>
    <w:rsid w:val="00D509B9"/>
    <w:rsid w:val="00D50B9A"/>
    <w:rsid w:val="00D50FDA"/>
    <w:rsid w:val="00D514CE"/>
    <w:rsid w:val="00D51558"/>
    <w:rsid w:val="00D533C2"/>
    <w:rsid w:val="00D54DE0"/>
    <w:rsid w:val="00D559AE"/>
    <w:rsid w:val="00D57701"/>
    <w:rsid w:val="00D57A45"/>
    <w:rsid w:val="00D60095"/>
    <w:rsid w:val="00D6122A"/>
    <w:rsid w:val="00D613EF"/>
    <w:rsid w:val="00D614AF"/>
    <w:rsid w:val="00D61D1E"/>
    <w:rsid w:val="00D625F6"/>
    <w:rsid w:val="00D62AF5"/>
    <w:rsid w:val="00D62E52"/>
    <w:rsid w:val="00D636DC"/>
    <w:rsid w:val="00D6417C"/>
    <w:rsid w:val="00D64F69"/>
    <w:rsid w:val="00D6508E"/>
    <w:rsid w:val="00D65ADA"/>
    <w:rsid w:val="00D65CD3"/>
    <w:rsid w:val="00D65ED0"/>
    <w:rsid w:val="00D663F3"/>
    <w:rsid w:val="00D66A8B"/>
    <w:rsid w:val="00D701F3"/>
    <w:rsid w:val="00D70613"/>
    <w:rsid w:val="00D71C7B"/>
    <w:rsid w:val="00D721FA"/>
    <w:rsid w:val="00D725BA"/>
    <w:rsid w:val="00D72D2B"/>
    <w:rsid w:val="00D75540"/>
    <w:rsid w:val="00D75AC7"/>
    <w:rsid w:val="00D75FEE"/>
    <w:rsid w:val="00D760E9"/>
    <w:rsid w:val="00D772A9"/>
    <w:rsid w:val="00D81D48"/>
    <w:rsid w:val="00D82CC4"/>
    <w:rsid w:val="00D84E4C"/>
    <w:rsid w:val="00D84FF5"/>
    <w:rsid w:val="00D85257"/>
    <w:rsid w:val="00D86867"/>
    <w:rsid w:val="00D86940"/>
    <w:rsid w:val="00D91628"/>
    <w:rsid w:val="00D91ED1"/>
    <w:rsid w:val="00D92B02"/>
    <w:rsid w:val="00D93C7F"/>
    <w:rsid w:val="00D94432"/>
    <w:rsid w:val="00D952A2"/>
    <w:rsid w:val="00D956A5"/>
    <w:rsid w:val="00D959A1"/>
    <w:rsid w:val="00D978FD"/>
    <w:rsid w:val="00D9794B"/>
    <w:rsid w:val="00DA0B32"/>
    <w:rsid w:val="00DA1237"/>
    <w:rsid w:val="00DA1451"/>
    <w:rsid w:val="00DA1AEB"/>
    <w:rsid w:val="00DA289C"/>
    <w:rsid w:val="00DA6226"/>
    <w:rsid w:val="00DA7F45"/>
    <w:rsid w:val="00DB0261"/>
    <w:rsid w:val="00DB22DB"/>
    <w:rsid w:val="00DB2B6E"/>
    <w:rsid w:val="00DB375E"/>
    <w:rsid w:val="00DB3B36"/>
    <w:rsid w:val="00DB4054"/>
    <w:rsid w:val="00DB430C"/>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C6523"/>
    <w:rsid w:val="00DD0181"/>
    <w:rsid w:val="00DD07F0"/>
    <w:rsid w:val="00DD1FD6"/>
    <w:rsid w:val="00DD2092"/>
    <w:rsid w:val="00DD2174"/>
    <w:rsid w:val="00DD2197"/>
    <w:rsid w:val="00DD3F57"/>
    <w:rsid w:val="00DD66A4"/>
    <w:rsid w:val="00DE0A9A"/>
    <w:rsid w:val="00DE162C"/>
    <w:rsid w:val="00DE21A5"/>
    <w:rsid w:val="00DE3591"/>
    <w:rsid w:val="00DE398B"/>
    <w:rsid w:val="00DE3AA8"/>
    <w:rsid w:val="00DE4CEB"/>
    <w:rsid w:val="00DE517B"/>
    <w:rsid w:val="00DE5355"/>
    <w:rsid w:val="00DE5650"/>
    <w:rsid w:val="00DE65BF"/>
    <w:rsid w:val="00DE69FD"/>
    <w:rsid w:val="00DE75C9"/>
    <w:rsid w:val="00DE7F20"/>
    <w:rsid w:val="00DF0F7E"/>
    <w:rsid w:val="00DF1023"/>
    <w:rsid w:val="00DF1125"/>
    <w:rsid w:val="00DF29D4"/>
    <w:rsid w:val="00DF3F75"/>
    <w:rsid w:val="00DF41B6"/>
    <w:rsid w:val="00DF53FB"/>
    <w:rsid w:val="00DF5952"/>
    <w:rsid w:val="00DF6457"/>
    <w:rsid w:val="00DF66AC"/>
    <w:rsid w:val="00E004BA"/>
    <w:rsid w:val="00E013CF"/>
    <w:rsid w:val="00E01DBC"/>
    <w:rsid w:val="00E02019"/>
    <w:rsid w:val="00E03E56"/>
    <w:rsid w:val="00E04C9B"/>
    <w:rsid w:val="00E05054"/>
    <w:rsid w:val="00E0522B"/>
    <w:rsid w:val="00E063A8"/>
    <w:rsid w:val="00E07406"/>
    <w:rsid w:val="00E10C4C"/>
    <w:rsid w:val="00E11C28"/>
    <w:rsid w:val="00E1211F"/>
    <w:rsid w:val="00E12E2D"/>
    <w:rsid w:val="00E13616"/>
    <w:rsid w:val="00E1489A"/>
    <w:rsid w:val="00E16D00"/>
    <w:rsid w:val="00E2089D"/>
    <w:rsid w:val="00E218CA"/>
    <w:rsid w:val="00E2309D"/>
    <w:rsid w:val="00E2346E"/>
    <w:rsid w:val="00E242B0"/>
    <w:rsid w:val="00E24B0F"/>
    <w:rsid w:val="00E25498"/>
    <w:rsid w:val="00E2583E"/>
    <w:rsid w:val="00E262FF"/>
    <w:rsid w:val="00E2705D"/>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A47"/>
    <w:rsid w:val="00E442E0"/>
    <w:rsid w:val="00E4523F"/>
    <w:rsid w:val="00E46AF1"/>
    <w:rsid w:val="00E476CE"/>
    <w:rsid w:val="00E50DA2"/>
    <w:rsid w:val="00E5143C"/>
    <w:rsid w:val="00E52024"/>
    <w:rsid w:val="00E52232"/>
    <w:rsid w:val="00E532DF"/>
    <w:rsid w:val="00E534CF"/>
    <w:rsid w:val="00E53A59"/>
    <w:rsid w:val="00E53C00"/>
    <w:rsid w:val="00E55023"/>
    <w:rsid w:val="00E55FAE"/>
    <w:rsid w:val="00E563D9"/>
    <w:rsid w:val="00E56499"/>
    <w:rsid w:val="00E56D40"/>
    <w:rsid w:val="00E61425"/>
    <w:rsid w:val="00E61ED4"/>
    <w:rsid w:val="00E6228E"/>
    <w:rsid w:val="00E63702"/>
    <w:rsid w:val="00E63945"/>
    <w:rsid w:val="00E65954"/>
    <w:rsid w:val="00E65E92"/>
    <w:rsid w:val="00E66DC0"/>
    <w:rsid w:val="00E66EEE"/>
    <w:rsid w:val="00E67A5C"/>
    <w:rsid w:val="00E70070"/>
    <w:rsid w:val="00E70AD0"/>
    <w:rsid w:val="00E70FDF"/>
    <w:rsid w:val="00E71202"/>
    <w:rsid w:val="00E7137A"/>
    <w:rsid w:val="00E713FB"/>
    <w:rsid w:val="00E71840"/>
    <w:rsid w:val="00E738DE"/>
    <w:rsid w:val="00E74266"/>
    <w:rsid w:val="00E74418"/>
    <w:rsid w:val="00E75E29"/>
    <w:rsid w:val="00E75E66"/>
    <w:rsid w:val="00E76EC1"/>
    <w:rsid w:val="00E76F3C"/>
    <w:rsid w:val="00E775D9"/>
    <w:rsid w:val="00E77C4F"/>
    <w:rsid w:val="00E80028"/>
    <w:rsid w:val="00E805F4"/>
    <w:rsid w:val="00E8157F"/>
    <w:rsid w:val="00E81787"/>
    <w:rsid w:val="00E81D6D"/>
    <w:rsid w:val="00E84C01"/>
    <w:rsid w:val="00E84E09"/>
    <w:rsid w:val="00E8564D"/>
    <w:rsid w:val="00E86355"/>
    <w:rsid w:val="00E86D7D"/>
    <w:rsid w:val="00E9177B"/>
    <w:rsid w:val="00E91EE7"/>
    <w:rsid w:val="00E92339"/>
    <w:rsid w:val="00E9397C"/>
    <w:rsid w:val="00E9401F"/>
    <w:rsid w:val="00E941E5"/>
    <w:rsid w:val="00E9591C"/>
    <w:rsid w:val="00E95BBF"/>
    <w:rsid w:val="00E95CDF"/>
    <w:rsid w:val="00E970A0"/>
    <w:rsid w:val="00EA0D41"/>
    <w:rsid w:val="00EA1D3A"/>
    <w:rsid w:val="00EA39A5"/>
    <w:rsid w:val="00EA3C4A"/>
    <w:rsid w:val="00EA4B9C"/>
    <w:rsid w:val="00EA6C38"/>
    <w:rsid w:val="00EA7525"/>
    <w:rsid w:val="00EA7BC5"/>
    <w:rsid w:val="00EB0A03"/>
    <w:rsid w:val="00EB0A9A"/>
    <w:rsid w:val="00EB2783"/>
    <w:rsid w:val="00EB3307"/>
    <w:rsid w:val="00EB5C57"/>
    <w:rsid w:val="00EB6EF3"/>
    <w:rsid w:val="00EB7D96"/>
    <w:rsid w:val="00EB7F7D"/>
    <w:rsid w:val="00EC0459"/>
    <w:rsid w:val="00EC07BF"/>
    <w:rsid w:val="00EC0DCA"/>
    <w:rsid w:val="00EC111B"/>
    <w:rsid w:val="00EC2AF7"/>
    <w:rsid w:val="00EC2B39"/>
    <w:rsid w:val="00EC394B"/>
    <w:rsid w:val="00EC42E6"/>
    <w:rsid w:val="00EC52AE"/>
    <w:rsid w:val="00EC6154"/>
    <w:rsid w:val="00EC6C6C"/>
    <w:rsid w:val="00EC77EC"/>
    <w:rsid w:val="00ED033C"/>
    <w:rsid w:val="00ED08B4"/>
    <w:rsid w:val="00ED20BE"/>
    <w:rsid w:val="00ED21FA"/>
    <w:rsid w:val="00ED2A00"/>
    <w:rsid w:val="00ED4DD0"/>
    <w:rsid w:val="00ED725A"/>
    <w:rsid w:val="00EE0D4D"/>
    <w:rsid w:val="00EE1924"/>
    <w:rsid w:val="00EE27D7"/>
    <w:rsid w:val="00EE2B7F"/>
    <w:rsid w:val="00EE7453"/>
    <w:rsid w:val="00EF191A"/>
    <w:rsid w:val="00EF1B46"/>
    <w:rsid w:val="00EF1FBE"/>
    <w:rsid w:val="00EF2382"/>
    <w:rsid w:val="00EF3233"/>
    <w:rsid w:val="00EF33FA"/>
    <w:rsid w:val="00EF4C64"/>
    <w:rsid w:val="00EF550F"/>
    <w:rsid w:val="00EF6D34"/>
    <w:rsid w:val="00EF7D93"/>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07BC6"/>
    <w:rsid w:val="00F1083E"/>
    <w:rsid w:val="00F1085D"/>
    <w:rsid w:val="00F10980"/>
    <w:rsid w:val="00F1126C"/>
    <w:rsid w:val="00F114A6"/>
    <w:rsid w:val="00F11952"/>
    <w:rsid w:val="00F12C3F"/>
    <w:rsid w:val="00F14CAE"/>
    <w:rsid w:val="00F15054"/>
    <w:rsid w:val="00F15298"/>
    <w:rsid w:val="00F166D6"/>
    <w:rsid w:val="00F20846"/>
    <w:rsid w:val="00F20D95"/>
    <w:rsid w:val="00F220CA"/>
    <w:rsid w:val="00F223A4"/>
    <w:rsid w:val="00F2241E"/>
    <w:rsid w:val="00F22EB5"/>
    <w:rsid w:val="00F240EF"/>
    <w:rsid w:val="00F2534C"/>
    <w:rsid w:val="00F2643B"/>
    <w:rsid w:val="00F264FB"/>
    <w:rsid w:val="00F2741A"/>
    <w:rsid w:val="00F27D2B"/>
    <w:rsid w:val="00F30318"/>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46BD1"/>
    <w:rsid w:val="00F50EA9"/>
    <w:rsid w:val="00F52BD4"/>
    <w:rsid w:val="00F52C9E"/>
    <w:rsid w:val="00F52DA0"/>
    <w:rsid w:val="00F538A0"/>
    <w:rsid w:val="00F53C5E"/>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2C0"/>
    <w:rsid w:val="00F74BBB"/>
    <w:rsid w:val="00F75541"/>
    <w:rsid w:val="00F75DBD"/>
    <w:rsid w:val="00F76E89"/>
    <w:rsid w:val="00F776EE"/>
    <w:rsid w:val="00F8050B"/>
    <w:rsid w:val="00F80964"/>
    <w:rsid w:val="00F80EA2"/>
    <w:rsid w:val="00F82360"/>
    <w:rsid w:val="00F82F26"/>
    <w:rsid w:val="00F845E1"/>
    <w:rsid w:val="00F8460E"/>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F92"/>
    <w:rsid w:val="00FA6FAD"/>
    <w:rsid w:val="00FB0541"/>
    <w:rsid w:val="00FB0EA8"/>
    <w:rsid w:val="00FB0FA5"/>
    <w:rsid w:val="00FB12B3"/>
    <w:rsid w:val="00FB1A14"/>
    <w:rsid w:val="00FB1C7C"/>
    <w:rsid w:val="00FB1FA9"/>
    <w:rsid w:val="00FB22CC"/>
    <w:rsid w:val="00FB2514"/>
    <w:rsid w:val="00FB3A5F"/>
    <w:rsid w:val="00FB4EE5"/>
    <w:rsid w:val="00FB5557"/>
    <w:rsid w:val="00FB56EB"/>
    <w:rsid w:val="00FB572F"/>
    <w:rsid w:val="00FB5801"/>
    <w:rsid w:val="00FB6038"/>
    <w:rsid w:val="00FB6B35"/>
    <w:rsid w:val="00FB7776"/>
    <w:rsid w:val="00FB780F"/>
    <w:rsid w:val="00FC0C51"/>
    <w:rsid w:val="00FC242B"/>
    <w:rsid w:val="00FC24C2"/>
    <w:rsid w:val="00FC28F4"/>
    <w:rsid w:val="00FC32A4"/>
    <w:rsid w:val="00FC5F69"/>
    <w:rsid w:val="00FC75E8"/>
    <w:rsid w:val="00FC7994"/>
    <w:rsid w:val="00FC7B69"/>
    <w:rsid w:val="00FC7B92"/>
    <w:rsid w:val="00FD1FBC"/>
    <w:rsid w:val="00FD277D"/>
    <w:rsid w:val="00FD37B4"/>
    <w:rsid w:val="00FD48FF"/>
    <w:rsid w:val="00FD4C4E"/>
    <w:rsid w:val="00FD5186"/>
    <w:rsid w:val="00FD580A"/>
    <w:rsid w:val="00FD7918"/>
    <w:rsid w:val="00FD7A2D"/>
    <w:rsid w:val="00FD7A32"/>
    <w:rsid w:val="00FE1054"/>
    <w:rsid w:val="00FE17AA"/>
    <w:rsid w:val="00FE2597"/>
    <w:rsid w:val="00FE298A"/>
    <w:rsid w:val="00FE4683"/>
    <w:rsid w:val="00FE5FFC"/>
    <w:rsid w:val="00FE63F9"/>
    <w:rsid w:val="00FE643B"/>
    <w:rsid w:val="00FE65A7"/>
    <w:rsid w:val="00FE6653"/>
    <w:rsid w:val="00FE7E30"/>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8EA8D"/>
  <w15:chartTrackingRefBased/>
  <w15:docId w15:val="{94C522F9-FA3B-4B13-85CA-015FC1FB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9"/>
    <w:pPr>
      <w:spacing w:before="120" w:after="120"/>
      <w:jc w:val="both"/>
    </w:pPr>
    <w:rPr>
      <w:rFonts w:ascii="Arial" w:hAnsi="Arial"/>
      <w:sz w:val="24"/>
      <w:szCs w:val="22"/>
      <w:lang w:eastAsia="en-US"/>
    </w:rPr>
  </w:style>
  <w:style w:type="paragraph" w:styleId="Ttulo1">
    <w:name w:val="heading 1"/>
    <w:basedOn w:val="Normal"/>
    <w:next w:val="Normal"/>
    <w:link w:val="Ttulo1Char"/>
    <w:uiPriority w:val="9"/>
    <w:qFormat/>
    <w:rsid w:val="00F742C0"/>
    <w:pPr>
      <w:keepNext/>
      <w:spacing w:before="240"/>
      <w:jc w:val="left"/>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534E88"/>
    <w:pPr>
      <w:keepNext/>
      <w:spacing w:before="240"/>
      <w:jc w:val="left"/>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A0DDD"/>
    <w:rPr>
      <w:color w:val="0000FF"/>
      <w:u w:val="single"/>
    </w:rPr>
  </w:style>
  <w:style w:type="character" w:customStyle="1" w:styleId="Ttulo1Char">
    <w:name w:val="Título 1 Char"/>
    <w:link w:val="Ttulo1"/>
    <w:uiPriority w:val="9"/>
    <w:rsid w:val="00F742C0"/>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534E88"/>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43"/>
      </w:numPr>
      <w:shd w:val="clear" w:color="auto" w:fill="FFFFFF"/>
      <w:spacing w:before="120" w:beforeAutospacing="0" w:after="120" w:afterAutospacing="0"/>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43"/>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 w:type="character" w:styleId="HiperlinkVisitado">
    <w:name w:val="FollowedHyperlink"/>
    <w:basedOn w:val="Fontepargpadro"/>
    <w:uiPriority w:val="99"/>
    <w:semiHidden/>
    <w:unhideWhenUsed/>
    <w:rsid w:val="005D13F9"/>
    <w:rPr>
      <w:color w:val="954F72"/>
      <w:u w:val="single"/>
    </w:rPr>
  </w:style>
  <w:style w:type="paragraph" w:customStyle="1" w:styleId="font5">
    <w:name w:val="font5"/>
    <w:basedOn w:val="Normal"/>
    <w:rsid w:val="005D13F9"/>
    <w:pPr>
      <w:spacing w:before="100" w:beforeAutospacing="1" w:after="100" w:afterAutospacing="1"/>
      <w:jc w:val="left"/>
    </w:pPr>
    <w:rPr>
      <w:rFonts w:ascii="Segoe UI" w:eastAsia="Times New Roman" w:hAnsi="Segoe UI" w:cs="Segoe UI"/>
      <w:color w:val="000000"/>
      <w:sz w:val="18"/>
      <w:szCs w:val="18"/>
      <w:lang w:eastAsia="pt-BR"/>
    </w:rPr>
  </w:style>
  <w:style w:type="paragraph" w:customStyle="1" w:styleId="font6">
    <w:name w:val="font6"/>
    <w:basedOn w:val="Normal"/>
    <w:rsid w:val="005D13F9"/>
    <w:pPr>
      <w:spacing w:before="100" w:beforeAutospacing="1" w:after="100" w:afterAutospacing="1"/>
      <w:jc w:val="left"/>
    </w:pPr>
    <w:rPr>
      <w:rFonts w:ascii="Segoe UI" w:eastAsia="Times New Roman" w:hAnsi="Segoe UI" w:cs="Segoe UI"/>
      <w:b/>
      <w:bCs/>
      <w:color w:val="000000"/>
      <w:sz w:val="18"/>
      <w:szCs w:val="18"/>
      <w:lang w:eastAsia="pt-BR"/>
    </w:rPr>
  </w:style>
  <w:style w:type="paragraph" w:customStyle="1" w:styleId="xl65">
    <w:name w:val="xl65"/>
    <w:basedOn w:val="Normal"/>
    <w:rsid w:val="005D13F9"/>
    <w:pPr>
      <w:spacing w:before="100" w:beforeAutospacing="1" w:after="100" w:afterAutospacing="1"/>
      <w:jc w:val="center"/>
      <w:textAlignment w:val="center"/>
    </w:pPr>
    <w:rPr>
      <w:rFonts w:eastAsia="Times New Roman" w:cs="Arial"/>
      <w:sz w:val="18"/>
      <w:szCs w:val="18"/>
      <w:lang w:eastAsia="pt-BR"/>
    </w:rPr>
  </w:style>
  <w:style w:type="paragraph" w:customStyle="1" w:styleId="xl66">
    <w:name w:val="xl66"/>
    <w:basedOn w:val="Normal"/>
    <w:rsid w:val="005D13F9"/>
    <w:pPr>
      <w:spacing w:before="100" w:beforeAutospacing="1" w:after="100" w:afterAutospacing="1"/>
      <w:jc w:val="center"/>
      <w:textAlignment w:val="center"/>
    </w:pPr>
    <w:rPr>
      <w:rFonts w:eastAsia="Times New Roman" w:cs="Arial"/>
      <w:sz w:val="18"/>
      <w:szCs w:val="18"/>
      <w:lang w:eastAsia="pt-BR"/>
    </w:rPr>
  </w:style>
  <w:style w:type="paragraph" w:customStyle="1" w:styleId="xl67">
    <w:name w:val="xl67"/>
    <w:basedOn w:val="Normal"/>
    <w:rsid w:val="005D13F9"/>
    <w:pPr>
      <w:spacing w:before="100" w:beforeAutospacing="1" w:after="100" w:afterAutospacing="1"/>
      <w:jc w:val="center"/>
      <w:textAlignment w:val="center"/>
    </w:pPr>
    <w:rPr>
      <w:rFonts w:ascii="Times New Roman" w:eastAsia="Times New Roman" w:hAnsi="Times New Roman"/>
      <w:szCs w:val="24"/>
      <w:lang w:eastAsia="pt-BR"/>
    </w:rPr>
  </w:style>
  <w:style w:type="paragraph" w:customStyle="1" w:styleId="xl68">
    <w:name w:val="xl68"/>
    <w:basedOn w:val="Normal"/>
    <w:rsid w:val="005D13F9"/>
    <w:pPr>
      <w:spacing w:before="100" w:beforeAutospacing="1" w:after="100" w:afterAutospacing="1"/>
      <w:jc w:val="center"/>
      <w:textAlignment w:val="center"/>
    </w:pPr>
    <w:rPr>
      <w:rFonts w:ascii="Times New Roman" w:eastAsia="Times New Roman" w:hAnsi="Times New Roman"/>
      <w:szCs w:val="24"/>
      <w:lang w:eastAsia="pt-BR"/>
    </w:rPr>
  </w:style>
  <w:style w:type="paragraph" w:customStyle="1" w:styleId="xl69">
    <w:name w:val="xl69"/>
    <w:basedOn w:val="Normal"/>
    <w:rsid w:val="005D13F9"/>
    <w:pP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70">
    <w:name w:val="xl70"/>
    <w:basedOn w:val="Normal"/>
    <w:rsid w:val="005D13F9"/>
    <w:pPr>
      <w:pBdr>
        <w:top w:val="single" w:sz="8" w:space="0" w:color="002060"/>
        <w:left w:val="single" w:sz="8" w:space="0" w:color="002060"/>
        <w:bottom w:val="single" w:sz="8" w:space="0" w:color="002060"/>
        <w:right w:val="single" w:sz="8" w:space="0" w:color="002060"/>
      </w:pBdr>
      <w:shd w:val="clear" w:color="000000" w:fill="2F75B5"/>
      <w:spacing w:before="100" w:beforeAutospacing="1" w:after="100" w:afterAutospacing="1"/>
      <w:jc w:val="center"/>
      <w:textAlignment w:val="center"/>
    </w:pPr>
    <w:rPr>
      <w:rFonts w:eastAsia="Times New Roman" w:cs="Arial"/>
      <w:b/>
      <w:bCs/>
      <w:color w:val="FFFFFF"/>
      <w:sz w:val="18"/>
      <w:szCs w:val="18"/>
      <w:lang w:eastAsia="pt-BR"/>
    </w:rPr>
  </w:style>
  <w:style w:type="paragraph" w:customStyle="1" w:styleId="xl71">
    <w:name w:val="xl71"/>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textAlignment w:val="center"/>
    </w:pPr>
    <w:rPr>
      <w:rFonts w:eastAsia="Times New Roman" w:cs="Arial"/>
      <w:sz w:val="18"/>
      <w:szCs w:val="18"/>
      <w:lang w:eastAsia="pt-BR"/>
    </w:rPr>
  </w:style>
  <w:style w:type="paragraph" w:customStyle="1" w:styleId="xl72">
    <w:name w:val="xl72"/>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3">
    <w:name w:val="xl73"/>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textAlignment w:val="center"/>
    </w:pPr>
    <w:rPr>
      <w:rFonts w:eastAsia="Times New Roman" w:cs="Arial"/>
      <w:sz w:val="18"/>
      <w:szCs w:val="18"/>
      <w:lang w:eastAsia="pt-BR"/>
    </w:rPr>
  </w:style>
  <w:style w:type="paragraph" w:customStyle="1" w:styleId="xl74">
    <w:name w:val="xl74"/>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5">
    <w:name w:val="xl75"/>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6">
    <w:name w:val="xl76"/>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font0">
    <w:name w:val="font0"/>
    <w:basedOn w:val="Normal"/>
    <w:rsid w:val="002D648F"/>
    <w:pPr>
      <w:spacing w:before="100" w:beforeAutospacing="1" w:after="100" w:afterAutospacing="1"/>
      <w:jc w:val="left"/>
    </w:pPr>
    <w:rPr>
      <w:rFonts w:ascii="Calibri" w:eastAsia="Times New Roman" w:hAnsi="Calibri" w:cs="Calibri"/>
      <w:color w:val="000000"/>
      <w:sz w:val="22"/>
      <w:lang w:eastAsia="pt-BR"/>
    </w:rPr>
  </w:style>
  <w:style w:type="paragraph" w:customStyle="1" w:styleId="xl63">
    <w:name w:val="xl63"/>
    <w:basedOn w:val="Normal"/>
    <w:rsid w:val="002D648F"/>
    <w:pPr>
      <w:spacing w:before="100" w:beforeAutospacing="1" w:after="100" w:afterAutospacing="1"/>
      <w:jc w:val="center"/>
      <w:textAlignment w:val="center"/>
    </w:pPr>
    <w:rPr>
      <w:rFonts w:eastAsia="Times New Roman" w:cs="Arial"/>
      <w:szCs w:val="24"/>
      <w:lang w:eastAsia="pt-BR"/>
    </w:rPr>
  </w:style>
  <w:style w:type="paragraph" w:customStyle="1" w:styleId="xl64">
    <w:name w:val="xl64"/>
    <w:basedOn w:val="Normal"/>
    <w:rsid w:val="002D648F"/>
    <w:pPr>
      <w:spacing w:before="100" w:beforeAutospacing="1" w:after="100" w:afterAutospacing="1"/>
      <w:jc w:val="left"/>
      <w:textAlignment w:val="center"/>
    </w:pPr>
    <w:rPr>
      <w:rFonts w:eastAsia="Times New Roman" w:cs="Arial"/>
      <w:szCs w:val="24"/>
      <w:lang w:eastAsia="pt-BR"/>
    </w:rPr>
  </w:style>
  <w:style w:type="paragraph" w:customStyle="1" w:styleId="xl77">
    <w:name w:val="xl77"/>
    <w:basedOn w:val="Normal"/>
    <w:rsid w:val="002D648F"/>
    <w:pPr>
      <w:pBdr>
        <w:top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xl78">
    <w:name w:val="xl78"/>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79">
    <w:name w:val="xl79"/>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xl80">
    <w:name w:val="xl80"/>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1">
    <w:name w:val="xl81"/>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2">
    <w:name w:val="xl82"/>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3">
    <w:name w:val="xl83"/>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color w:val="000000"/>
      <w:sz w:val="18"/>
      <w:szCs w:val="18"/>
      <w:lang w:eastAsia="pt-BR"/>
    </w:rPr>
  </w:style>
  <w:style w:type="paragraph" w:customStyle="1" w:styleId="xl84">
    <w:name w:val="xl84"/>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color w:val="000000"/>
      <w:sz w:val="18"/>
      <w:szCs w:val="18"/>
      <w:lang w:eastAsia="pt-BR"/>
    </w:rPr>
  </w:style>
  <w:style w:type="paragraph" w:customStyle="1" w:styleId="xl85">
    <w:name w:val="xl85"/>
    <w:basedOn w:val="Normal"/>
    <w:rsid w:val="002D648F"/>
    <w:pPr>
      <w:pBdr>
        <w:top w:val="single" w:sz="8" w:space="0" w:color="FFFFFF"/>
        <w:lef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font7">
    <w:name w:val="font7"/>
    <w:basedOn w:val="Normal"/>
    <w:rsid w:val="0002738C"/>
    <w:pPr>
      <w:spacing w:before="100" w:beforeAutospacing="1" w:after="100" w:afterAutospacing="1"/>
      <w:jc w:val="left"/>
    </w:pPr>
    <w:rPr>
      <w:rFonts w:eastAsia="Times New Roman" w:cs="Arial"/>
      <w:sz w:val="18"/>
      <w:szCs w:val="18"/>
      <w:lang w:eastAsia="pt-BR"/>
    </w:rPr>
  </w:style>
  <w:style w:type="paragraph" w:customStyle="1" w:styleId="font8">
    <w:name w:val="font8"/>
    <w:basedOn w:val="Normal"/>
    <w:rsid w:val="0002738C"/>
    <w:pPr>
      <w:spacing w:before="100" w:beforeAutospacing="1" w:after="100" w:afterAutospacing="1"/>
      <w:jc w:val="left"/>
    </w:pPr>
    <w:rPr>
      <w:rFonts w:ascii="Segoe UI" w:eastAsia="Times New Roman" w:hAnsi="Segoe UI" w:cs="Segoe UI"/>
      <w:b/>
      <w:bCs/>
      <w:color w:val="000000"/>
      <w:sz w:val="18"/>
      <w:szCs w:val="18"/>
      <w:lang w:eastAsia="pt-BR"/>
    </w:rPr>
  </w:style>
  <w:style w:type="paragraph" w:customStyle="1" w:styleId="font9">
    <w:name w:val="font9"/>
    <w:basedOn w:val="Normal"/>
    <w:rsid w:val="0002738C"/>
    <w:pPr>
      <w:spacing w:before="100" w:beforeAutospacing="1" w:after="100" w:afterAutospacing="1"/>
      <w:jc w:val="left"/>
    </w:pPr>
    <w:rPr>
      <w:rFonts w:ascii="Segoe UI" w:eastAsia="Times New Roman" w:hAnsi="Segoe UI" w:cs="Segoe UI"/>
      <w:color w:val="000000"/>
      <w:sz w:val="18"/>
      <w:szCs w:val="18"/>
      <w:lang w:eastAsia="pt-BR"/>
    </w:rPr>
  </w:style>
  <w:style w:type="paragraph" w:customStyle="1" w:styleId="xl86">
    <w:name w:val="xl86"/>
    <w:basedOn w:val="Normal"/>
    <w:rsid w:val="0002738C"/>
    <w:pPr>
      <w:spacing w:before="100" w:beforeAutospacing="1" w:after="100" w:afterAutospacing="1"/>
      <w:jc w:val="center"/>
      <w:textAlignment w:val="center"/>
    </w:pPr>
    <w:rPr>
      <w:rFonts w:eastAsia="Times New Roman" w:cs="Arial"/>
      <w:sz w:val="20"/>
      <w:szCs w:val="20"/>
      <w:lang w:eastAsia="pt-BR"/>
    </w:rPr>
  </w:style>
  <w:style w:type="paragraph" w:customStyle="1" w:styleId="xl87">
    <w:name w:val="xl87"/>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jc w:val="center"/>
      <w:textAlignment w:val="center"/>
    </w:pPr>
    <w:rPr>
      <w:rFonts w:eastAsia="Times New Roman" w:cs="Arial"/>
      <w:sz w:val="18"/>
      <w:szCs w:val="18"/>
      <w:lang w:eastAsia="pt-BR"/>
    </w:rPr>
  </w:style>
  <w:style w:type="paragraph" w:customStyle="1" w:styleId="xl88">
    <w:name w:val="xl88"/>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jc w:val="center"/>
      <w:textAlignment w:val="center"/>
    </w:pPr>
    <w:rPr>
      <w:rFonts w:eastAsia="Times New Roman" w:cs="Arial"/>
      <w:sz w:val="18"/>
      <w:szCs w:val="18"/>
      <w:lang w:eastAsia="pt-BR"/>
    </w:rPr>
  </w:style>
  <w:style w:type="paragraph" w:customStyle="1" w:styleId="xl89">
    <w:name w:val="xl89"/>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jc w:val="center"/>
      <w:textAlignment w:val="center"/>
    </w:pPr>
    <w:rPr>
      <w:rFonts w:eastAsia="Times New Roman" w:cs="Arial"/>
      <w:sz w:val="18"/>
      <w:szCs w:val="18"/>
      <w:lang w:eastAsia="pt-BR"/>
    </w:rPr>
  </w:style>
  <w:style w:type="paragraph" w:customStyle="1" w:styleId="xl90">
    <w:name w:val="xl90"/>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textAlignment w:val="center"/>
    </w:pPr>
    <w:rPr>
      <w:rFonts w:eastAsia="Times New Roman" w:cs="Arial"/>
      <w:b/>
      <w:bCs/>
      <w:sz w:val="18"/>
      <w:szCs w:val="18"/>
      <w:lang w:eastAsia="pt-BR"/>
    </w:rPr>
  </w:style>
  <w:style w:type="paragraph" w:customStyle="1" w:styleId="xl91">
    <w:name w:val="xl91"/>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textAlignment w:val="center"/>
    </w:pPr>
    <w:rPr>
      <w:rFonts w:eastAsia="Times New Roman" w:cs="Arial"/>
      <w:b/>
      <w:bCs/>
      <w:sz w:val="18"/>
      <w:szCs w:val="18"/>
      <w:lang w:eastAsia="pt-BR"/>
    </w:rPr>
  </w:style>
  <w:style w:type="paragraph" w:customStyle="1" w:styleId="xl92">
    <w:name w:val="xl92"/>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textAlignment w:val="center"/>
    </w:pPr>
    <w:rPr>
      <w:rFonts w:eastAsia="Times New Roman" w:cs="Arial"/>
      <w:sz w:val="18"/>
      <w:szCs w:val="18"/>
      <w:lang w:eastAsia="pt-BR"/>
    </w:rPr>
  </w:style>
  <w:style w:type="paragraph" w:customStyle="1" w:styleId="xl93">
    <w:name w:val="xl93"/>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b/>
      <w:bCs/>
      <w:sz w:val="18"/>
      <w:szCs w:val="18"/>
      <w:lang w:eastAsia="pt-BR"/>
    </w:rPr>
  </w:style>
  <w:style w:type="paragraph" w:customStyle="1" w:styleId="xl94">
    <w:name w:val="xl94"/>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5">
    <w:name w:val="xl95"/>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sz w:val="18"/>
      <w:szCs w:val="18"/>
      <w:lang w:eastAsia="pt-BR"/>
    </w:rPr>
  </w:style>
  <w:style w:type="paragraph" w:customStyle="1" w:styleId="xl96">
    <w:name w:val="xl96"/>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sz w:val="18"/>
      <w:szCs w:val="18"/>
      <w:lang w:eastAsia="pt-BR"/>
    </w:rPr>
  </w:style>
  <w:style w:type="paragraph" w:customStyle="1" w:styleId="xl97">
    <w:name w:val="xl97"/>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8">
    <w:name w:val="xl98"/>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9">
    <w:name w:val="xl99"/>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msonormal0">
    <w:name w:val="msonormal"/>
    <w:basedOn w:val="Normal"/>
    <w:rsid w:val="00744C5B"/>
    <w:pPr>
      <w:spacing w:before="100" w:beforeAutospacing="1" w:after="100" w:afterAutospacing="1"/>
      <w:jc w:val="left"/>
    </w:pPr>
    <w:rPr>
      <w:rFonts w:ascii="Times New Roman" w:eastAsia="Times New Roman" w:hAnsi="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295">
      <w:bodyDiv w:val="1"/>
      <w:marLeft w:val="0"/>
      <w:marRight w:val="0"/>
      <w:marTop w:val="0"/>
      <w:marBottom w:val="0"/>
      <w:divBdr>
        <w:top w:val="none" w:sz="0" w:space="0" w:color="auto"/>
        <w:left w:val="none" w:sz="0" w:space="0" w:color="auto"/>
        <w:bottom w:val="none" w:sz="0" w:space="0" w:color="auto"/>
        <w:right w:val="none" w:sz="0" w:space="0" w:color="auto"/>
      </w:divBdr>
    </w:div>
    <w:div w:id="459880851">
      <w:bodyDiv w:val="1"/>
      <w:marLeft w:val="0"/>
      <w:marRight w:val="0"/>
      <w:marTop w:val="0"/>
      <w:marBottom w:val="0"/>
      <w:divBdr>
        <w:top w:val="none" w:sz="0" w:space="0" w:color="auto"/>
        <w:left w:val="none" w:sz="0" w:space="0" w:color="auto"/>
        <w:bottom w:val="none" w:sz="0" w:space="0" w:color="auto"/>
        <w:right w:val="none" w:sz="0" w:space="0" w:color="auto"/>
      </w:divBdr>
    </w:div>
    <w:div w:id="644311424">
      <w:bodyDiv w:val="1"/>
      <w:marLeft w:val="0"/>
      <w:marRight w:val="0"/>
      <w:marTop w:val="0"/>
      <w:marBottom w:val="0"/>
      <w:divBdr>
        <w:top w:val="none" w:sz="0" w:space="0" w:color="auto"/>
        <w:left w:val="none" w:sz="0" w:space="0" w:color="auto"/>
        <w:bottom w:val="none" w:sz="0" w:space="0" w:color="auto"/>
        <w:right w:val="none" w:sz="0" w:space="0" w:color="auto"/>
      </w:divBdr>
    </w:div>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998385202">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184856732">
      <w:bodyDiv w:val="1"/>
      <w:marLeft w:val="0"/>
      <w:marRight w:val="0"/>
      <w:marTop w:val="0"/>
      <w:marBottom w:val="0"/>
      <w:divBdr>
        <w:top w:val="none" w:sz="0" w:space="0" w:color="auto"/>
        <w:left w:val="none" w:sz="0" w:space="0" w:color="auto"/>
        <w:bottom w:val="none" w:sz="0" w:space="0" w:color="auto"/>
        <w:right w:val="none" w:sz="0" w:space="0" w:color="auto"/>
      </w:divBdr>
    </w:div>
    <w:div w:id="1440830574">
      <w:bodyDiv w:val="1"/>
      <w:marLeft w:val="0"/>
      <w:marRight w:val="0"/>
      <w:marTop w:val="0"/>
      <w:marBottom w:val="0"/>
      <w:divBdr>
        <w:top w:val="none" w:sz="0" w:space="0" w:color="auto"/>
        <w:left w:val="none" w:sz="0" w:space="0" w:color="auto"/>
        <w:bottom w:val="none" w:sz="0" w:space="0" w:color="auto"/>
        <w:right w:val="none" w:sz="0" w:space="0" w:color="auto"/>
      </w:divBdr>
      <w:divsChild>
        <w:div w:id="113907919">
          <w:marLeft w:val="144"/>
          <w:marRight w:val="0"/>
          <w:marTop w:val="240"/>
          <w:marBottom w:val="40"/>
          <w:divBdr>
            <w:top w:val="none" w:sz="0" w:space="0" w:color="auto"/>
            <w:left w:val="none" w:sz="0" w:space="0" w:color="auto"/>
            <w:bottom w:val="none" w:sz="0" w:space="0" w:color="auto"/>
            <w:right w:val="none" w:sz="0" w:space="0" w:color="auto"/>
          </w:divBdr>
        </w:div>
      </w:divsChild>
    </w:div>
    <w:div w:id="1471823822">
      <w:bodyDiv w:val="1"/>
      <w:marLeft w:val="0"/>
      <w:marRight w:val="0"/>
      <w:marTop w:val="0"/>
      <w:marBottom w:val="0"/>
      <w:divBdr>
        <w:top w:val="none" w:sz="0" w:space="0" w:color="auto"/>
        <w:left w:val="none" w:sz="0" w:space="0" w:color="auto"/>
        <w:bottom w:val="none" w:sz="0" w:space="0" w:color="auto"/>
        <w:right w:val="none" w:sz="0" w:space="0" w:color="auto"/>
      </w:divBdr>
    </w:div>
    <w:div w:id="1521970654">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3" ma:contentTypeDescription="Crie um novo documento." ma:contentTypeScope="" ma:versionID="6cffa8d22a81bafb9a96f49af55dc35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018da812e0cb3d81d57e2583ced594bb"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2.xml><?xml version="1.0" encoding="utf-8"?>
<ds:datastoreItem xmlns:ds="http://schemas.openxmlformats.org/officeDocument/2006/customXml" ds:itemID="{64DF040B-8BAA-40EA-909F-F58DAA22CB14}">
  <ds:schemaRefs>
    <ds:schemaRef ds:uri="http://schemas.openxmlformats.org/officeDocument/2006/bibliography"/>
  </ds:schemaRefs>
</ds:datastoreItem>
</file>

<file path=customXml/itemProps3.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E78DAB7-A265-4ADE-8E0D-67298867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28987</Words>
  <Characters>156533</Characters>
  <Application>Microsoft Office Word</Application>
  <DocSecurity>4</DocSecurity>
  <Lines>1304</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Alice Soria Garcia</cp:lastModifiedBy>
  <cp:revision>2</cp:revision>
  <cp:lastPrinted>2022-04-05T15:10:00Z</cp:lastPrinted>
  <dcterms:created xsi:type="dcterms:W3CDTF">2022-08-10T15:07:00Z</dcterms:created>
  <dcterms:modified xsi:type="dcterms:W3CDTF">2022-08-10T15:07:00Z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ies>
</file>