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F2980" w14:textId="78B28035" w:rsidR="00744C5B" w:rsidRPr="002440AA" w:rsidRDefault="00744C5B" w:rsidP="00744C5B">
      <w:pPr>
        <w:pStyle w:val="Ttulo1"/>
        <w:jc w:val="center"/>
      </w:pPr>
      <w:r w:rsidRPr="002440AA">
        <w:t>ANEXO II</w:t>
      </w:r>
    </w:p>
    <w:p w14:paraId="1AC8010C" w14:textId="59936C11" w:rsidR="00744C5B" w:rsidRPr="002440AA" w:rsidRDefault="00744C5B" w:rsidP="00744C5B">
      <w:pPr>
        <w:pStyle w:val="Ttulo1"/>
        <w:jc w:val="center"/>
      </w:pPr>
      <w:r w:rsidRPr="002440AA">
        <w:t>FORMULÁRIO B – ÁREA: ASSISTÊNCIA SOCIAL</w:t>
      </w:r>
    </w:p>
    <w:p w14:paraId="05DCF245" w14:textId="77777777" w:rsidR="00744C5B" w:rsidRPr="00053299" w:rsidRDefault="00744C5B" w:rsidP="00744C5B">
      <w:pPr>
        <w:spacing w:before="0" w:after="0"/>
        <w:rPr>
          <w:rFonts w:cs="Arial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2"/>
        <w:gridCol w:w="1929"/>
        <w:gridCol w:w="1274"/>
        <w:gridCol w:w="3034"/>
        <w:gridCol w:w="1083"/>
        <w:gridCol w:w="871"/>
        <w:gridCol w:w="1372"/>
        <w:gridCol w:w="1811"/>
        <w:gridCol w:w="1514"/>
      </w:tblGrid>
      <w:tr w:rsidR="002464BB" w:rsidRPr="002464BB" w14:paraId="4122674D" w14:textId="77777777" w:rsidTr="002464BB">
        <w:trPr>
          <w:cantSplit/>
          <w:trHeight w:val="1009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2010291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  <w:t>Questão de Avaliação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27045BC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  <w:t> Item de Verificação</w:t>
            </w:r>
          </w:p>
        </w:tc>
        <w:tc>
          <w:tcPr>
            <w:tcW w:w="14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2D2E0E86" w14:textId="1DA63C3B" w:rsidR="002464BB" w:rsidRPr="002464BB" w:rsidRDefault="002464BB" w:rsidP="00956B95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  <w:t>Questão Auxiliar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5AF0002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  <w:t>Opções de resposta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44437B7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  <w:t>Compõe nota?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6BE54CA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  <w:t>Dependência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56BA0E7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  <w:t>Resultado de IQs dependentes cuja condição não for satisfeita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3AC8B70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  <w:t>Interlocutor</w:t>
            </w:r>
          </w:p>
        </w:tc>
      </w:tr>
      <w:tr w:rsidR="002464BB" w:rsidRPr="002464BB" w14:paraId="2A4A79AC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D40E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Instrumentos de planejamento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0A2E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01. Plano Municipal de Assistência Social (PMAS)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728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11258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B3EF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possui Plano Municipal de Assistência Social vigente?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9A3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E0E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159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747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6DF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15269DE4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9182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Instrumentos de planejamento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C96C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01. Plano Municipal de Assistência Social (PMAS)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F99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11259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03E2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a documentação completa relativa ao Plano Municipal de Assistência Social mais recente (incluindo anexos, caso haja).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B4A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D29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C57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11258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974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ADA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6F24C4C8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F7B8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Instrumentos de planejamento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F0B0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01. Plano Municipal de Assistência Social (PMAS)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552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11260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4C88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Plano Municipal de Assistência Social foi elaborado de modo que a sua vigência coincida com a do Plano Plurianual do Município?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C54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7C9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CA9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11258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772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799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6968EDA9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187A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Instrumentos de planejamento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E8D8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01. Plano Municipal de Assistência Social (PMAS)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8F4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11261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0E94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Plano Municipal de Assistência Social vigente está disponível no site oficial do Município?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37E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879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6A3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11258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DEC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21C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49ECB76A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5298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Q01. Instrumentos de planejamento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8822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01. Plano Municipal de Assistência Social (PMAS)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3E0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11262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0C19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endereço (link) de acesso ao Plano Municipal de Assistência Social vigente.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037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Link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7A5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54F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11261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2B8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6CF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3216E7AD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3121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Instrumentos de planejamento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8DBE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01. Plano Municipal de Assistência Social (PMAS)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61D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11263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D783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Plano Municipal de Assistência Social vigente foi aprovado pelo Conselho Municipal de Assistência Social?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79B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DD2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731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11258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1E1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2A2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05B8EDA3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9DD5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Instrumentos de planejamento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C0E1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01. Plano Municipal de Assistência Social (PMAS)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630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11264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2E4E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documento em que conste a aprovação do Plano Municipal de Assistência Social pelo Conselho Municipal de Assistência Social (resolução do Conselho Municipal de Assistência Social, por exemplo).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3E9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72B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798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11263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103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23B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0B5C8D27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3067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Instrumentos de planejamento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9D02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01. Plano Municipal de Assistência Social (PMAS)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3B6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11265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CAEA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Plano Municipal de Assistência Social estabelece metas para estruturação do financiamento da política pública?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4D7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F17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676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11258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C57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15C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4B272504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DAAB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Instrumentos de planejamento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D998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01. Plano Municipal de Assistência Social (PMAS)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5F4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11266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1670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Plano Municipal de Assistência Social estabelece metas para a estruturação do controle social no âmbito da política pública?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92E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044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F9C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11258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D15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90C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422DB95D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D7B4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Q01. Instrumentos de planejamento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F8A4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01. Plano Municipal de Assistência Social (PMAS)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AD2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11267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A712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Plano Municipal de Assistência Social estabelece metas para estruturação dos serviços, programas e projetos socioassistenciais?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66C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E40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79D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11258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68F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D43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0EF262A3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02E4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Instrumentos de planejamento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EA6D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01. Plano Municipal de Assistência Social (PMAS)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2C5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11268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F027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Plano Municipal de Assistência Social estabelece metas para estruturação dos benefícios e transferências de renda?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ED6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24B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59D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11258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D47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806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209D307B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D1EC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Instrumentos de planejamento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01E2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01. Plano Municipal de Assistência Social (PMAS)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08F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11269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47EB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metas estabelecidas no Plano Municipal de Assistência Social são anualizadas (estabelecidas não somente para o quadriênio, e sim especificadas para cada ano que o compõe)?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BC9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CBD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C36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11258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831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CB1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31EB4EC9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A856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Instrumentos de planejamento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DA4A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02. Monitoramento do PMAS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03B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11270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DA6B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Município dispõe de instância formal designada para a realização do monitoramento e avaliação das ações e metas estabelecidas no Plano Municipal de Assistência Social (PMAS)?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266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BD5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ABD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11258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2CE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4C9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64F6365D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5561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Instrumentos de planejamento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3457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02. Monitoramento do PMAS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E01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11271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E78A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ato normativo (lei, decreto, portaria etc.) que designou a instância responsável pelo monitoramento e avaliação das ações e metas estabelecidas no PMAS.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657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236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330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11270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9DF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EC9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4D7745D5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76C2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Q01. Instrumentos de planejamento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DCAC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02. Monitoramento do PMAS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976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11272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8AAF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realizou e documentou o processo de monitoramento e a avaliação da execução das ações e o alcance das metas do PMAS durante o ano de 2022?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38D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2F3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C61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11258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800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433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39FE009C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E6B3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Instrumentos de planejamento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578F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02. Monitoramento do PMAS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16F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11273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D71F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relatório de monitoramento e avaliação (ou relatório de atividades) em que conste o resultado da execução das ações e metas do PMAS durante o ano de 2022.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834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F09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94A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11272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004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FC6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4489B17A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45AC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Instrumentos de planejamento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D1FD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02. Monitoramento do PMAS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D67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11274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665E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relatório de monitoramento e avaliação relativo ao ano de 2022 (ou relatório de atividades) está publicado no site oficial do Município?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22A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455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060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11272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0CB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D8B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2A47635C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717B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Instrumentos de planejamento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658F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02. Monitoramento do PMAS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EBC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11275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058F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endereço eletrônico (link) de acesso ao relatório de monitoramento e avaliação relativo ao ano de 2022 (ou relatório de atividades).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0C8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Link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644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4F6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11274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264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D91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621E5EC4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7AA5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Instrumentos de planejamento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C497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02. Monitoramento do PMAS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949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11276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6158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relatório de monitoramento e avaliação relativo ao ano de 2022 (ou relatório de atividades em que conste o resultado da execução das ações e metas do PMAS durante o ano de 2022) contempla a aferição do alcance das metas para estruturação do financiamento da política pública?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2EA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AE8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C79C" w14:textId="372D1E73" w:rsidR="002464BB" w:rsidRPr="002464BB" w:rsidRDefault="004168C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11265 e 11272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745B" w14:textId="3BCC498F" w:rsidR="002464BB" w:rsidRPr="002464BB" w:rsidRDefault="004168C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81E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05D07066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70BA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Q01. Instrumentos de planejamento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5C25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02. Monitoramento do PMAS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E9B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11277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9EAA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relatório de monitoramento e avaliação relativo ao ano de 2022 (ou relatório de atividades em que conste o resultado da execução das ações e metas do PMAS durante o ano de 2022) contempla a aferição do alcance das metas para estruturação do controle social?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DEC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B42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44A4" w14:textId="72A47EA1" w:rsidR="002464BB" w:rsidRPr="002464BB" w:rsidRDefault="00EE6DD3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11266 e 11272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3234" w14:textId="429989B8" w:rsidR="002464BB" w:rsidRPr="002464BB" w:rsidRDefault="00EE6DD3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BA9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09B73309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A81D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Instrumentos de planejamento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16B6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02. Monitoramento do PMAS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041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11278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5E4C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relatório de monitoramento e avaliação relativo ao ano de 2022 (ou relatório de atividades em que conste o resultado da execução das ações e metas do PMAS durante o ano de 2022) contempla a aferição do alcance das metas para estruturação dos serviços, programas e projetos socioassistenciais?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3EF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236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186B" w14:textId="5A41DCA3" w:rsidR="002464BB" w:rsidRPr="002464BB" w:rsidRDefault="00933599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11267 e 11272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7219" w14:textId="10923CC2" w:rsidR="002464BB" w:rsidRPr="002464BB" w:rsidRDefault="00933599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0FE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1389E617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A341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Instrumentos de planejamento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DD49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02. Monitoramento do PMAS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303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11279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304D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relatório de monitoramento e avaliação relativo ao ano de 2022 (ou relatório de atividades em que conste o resultado da execução das ações e metas do PMAS durante o ano de 2022) contempla a aferição do alcance das metas para estruturação dos benefícios e transferências de renda?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EC0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1A9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C59C" w14:textId="1291B57E" w:rsidR="002464BB" w:rsidRPr="002464BB" w:rsidRDefault="008144B8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11268 e 11272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E3F0" w14:textId="489443B7" w:rsidR="002464BB" w:rsidRPr="002464BB" w:rsidRDefault="008144B8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481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592C32E2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AF43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Instrumentos de planejamento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6BF1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02. Monitoramento do PMAS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C4C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11280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0A65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As conclusões obtidas no processo de monitoramento e avaliação das metas do ano de 2022 foram discutidas com os órgãos e entidades da rede socioassistencial do Município?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811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EBE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DEB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11272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547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3D9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3D8D901B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DE59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Instrumentos de planejamento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B26E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02. Monitoramento do PMAS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055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11281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E392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ata ou outro documento em que foram registradas as discussões sobre as conclusões obtidas no processo de monitoramento e avaliação das metas do ano de 2022 com os órgãos e entidades da rede socioassistencial do Município.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59B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91B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C15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11280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F2A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D8C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152ABE7B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23A9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Vigilância Socioassistencial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1204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03. Vigilância Socioassistencial - institucionalização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F49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11282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86EC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área de Vigilância Socioassistencial está formalmente instituída no organograma da Secretaria de Assistência Social ou órgão equivalente?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D07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6E8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AF2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364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A2A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514B075F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380C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Vigilância Socioassistencial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E327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03. Vigilância Socioassistencial - institucionalização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0AE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11283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7763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ato que instituiu o organograma da Secretaria de Assistência Social ou órgão equivalente (lei, decreto etc.)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F16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A72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64F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11282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538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CB3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22E8091A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B428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Vigilância Socioassistencial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4AE7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03. Vigilância Socioassistencial - institucionalização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811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11284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5540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possui equipe de Vigilância Socioassistencial designada por meio de ato oficial (portaria, decreto etc.)?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68C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06D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50C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BB7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7D4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7F6CE84E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EB09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Vigilância Socioassistencial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81C6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03. Vigilância Socioassistencial - institucionalização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6A0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11285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C4B2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documento relativo ao ato de designação da equipe de Vigilância Socioassistencial.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A9F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51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CF6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11284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4B2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F65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57E866F0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0415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Vigilância Socioassistencial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43F7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03. Vigilância Socioassistencial - institucionalização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264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11286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8F69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equipe de vigilância socioassistencial é formada integralmente por servidores de nível superior?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9C6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7BB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486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ED0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6D1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46868B05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FAC1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Vigilância Socioassistencial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715D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03. Vigilância Socioassistencial - institucionalização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DFE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11287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F9D5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estudo que dimensione a força de trabalho e indique a composição ideal da equipe de Vigilância Socioassistencial?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5AD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AFC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894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66E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540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136D83BA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24CC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Vigilância Socioassistencial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61C0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03. Vigilância Socioassistencial - institucionalização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F31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11288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B7BB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documento relativo ao estudo que indique a composição ideal da área de Vigilância Socioassistencial.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51A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7F6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89A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11287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78B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715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6F2223BF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32BC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Vigilância Socioassistencial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5107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03. Vigilância Socioassistencial - institucionalização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67C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11289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8519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atual composição da equipe de Vigilância Socioassistencial atende às necessidades do Município, de acordo com o estudo realizado?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E13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636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780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11287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956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795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109A9891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3D1E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Vigilância Socioassistencial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5C93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04. Vigilância Socioassistencial - gestão da informação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417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11290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C97F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área de vigilância socioassistencial organiza, estrutura e padroniza as informações da rede socioassistencial em seu âmbito de atuação para facilitar o processo de planejamento e execução dos serviços?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07B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FDF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3B6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F71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1B0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1B30E0A8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BA29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Vigilância Socioassistencial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7550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04. Vigilância Socioassistencial - gestão da informação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3D4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11291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9881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área de Vigilância Socioassistencial coordena e acompanha a alimentação dos sistemas de informação que provêm dados sobre a rede socioassistencial e sobre os atendimentos por esta realizados?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450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332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5B4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321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D6F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12DD3F63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4A79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Vigilância Socioassistencial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DBB3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04. Vigilância Socioassistencial - gestão da informação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306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11292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B91C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área de Vigilância Socioassistencial promove o Monitoramento e a Avaliação das ações da rede socioassistencial municipal?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2AE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E7E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C97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6CD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694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3D4D1E21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63F9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Vigilância Socioassistencial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2B56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04. Vigilância Socioassistencial - gestão da informação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60F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11293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3AE5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área de Vigilância Socioassistencial planeja e organiza as ações de busca ativa?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3D4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CD3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9DD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9D5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E05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4401D203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BE90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Vigilância Socioassistencial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8DB5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04. Vigilância Socioassistencial - gestão da informação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01B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11294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9736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área de Vigilância Socioassistencial organiza, normatiza e gere o sistema de notificações para eventos de violação de direitos da rede socioassistencial municipal?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CD8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B45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403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04B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146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1757DDEE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91D6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Vigilância Socioassistencial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82ED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04. Vigilância Socioassistencial - gestão da informação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A32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11295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D075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Carregue documento em que constem os registros das notificações para eventos de violação de direitos da rede socioassistencial municipal. 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13E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B1C7" w14:textId="3359A1C9" w:rsidR="002464BB" w:rsidRPr="002464BB" w:rsidRDefault="001D3568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FAD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11294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7C0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C60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7A47F4B4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BAF2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Vigilância Socioassistencial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9454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04. Vigilância Socioassistencial - gestão da informação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401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11296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A46D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área de Vigilância Socioassistencial elabora e publica periodicamente boletins informativos ou outro instrumento com o objetivo de disseminar informações, indicadores e análises sobre situações de risco e vulnerabilidade, assim como informações relativas aos serviços socioassistenciais disponibilizados pela rede socioassistencial?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C83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691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28D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99C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C4C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6CBBFC2B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A05E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Vigilância Socioassistencial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FD1C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04. Vigilância Socioassistencial - gestão da informação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CF2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11297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A713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endereço (link) de acesso à página em que estão publicados os boletins informativos (ou outro instrumento com a mesma finalidade)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407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Link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3D4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2A4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11296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BD3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599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527CE3F9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FE6D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Vigilância Socioassistencial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585E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04. Vigilância Socioassistencial - gestão da informação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CD8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11298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0B3B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área de Vigilância Socioassistencial realizou nos últimos 12 meses algum procedimento com a finalidade de aferir o grau de satisfação dos usuários da política municipal de assistência social?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B6E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A3A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3D2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16F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45F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352DF1C6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B4DB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Vigilância Socioassistencial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F087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04. Vigilância Socioassistencial - gestão da informação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430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11299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8702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relatório ou outro documento em que constem os resultados do procedimento mais recente de aferição da satisfação dos usuários da política municipal de assistência social.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252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2ED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DAD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11298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79C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75D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325AB02B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15C4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Vigilância Socioassistencial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DC11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05. Vigilância Socioassistencial - atividades inerentes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462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11300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0990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equipe de Vigilância Socioassistencial do Município realiza reuniões periódicas com a equipe do CRAS para discussões sobre o processo de planejamento e resultados obtidos pela unidade?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8B4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8CA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6BF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83E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E07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0D1B62A1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2129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Vigilância Socioassistencial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FCEF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05. Vigilância Socioassistencial - atividades inerentes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2AE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11301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9DBC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órgão gestor disponibilizou ao CRAS, nos últimos 12 meses, o mapeamento atualizado da rede socioassistencial e das demais políticas setoriais de seu território de abrangência?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098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ED1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40A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3FF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107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6A54BEFA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7E72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Vigilância Socioassistencial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D1F4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05. Vigilância Socioassistencial - atividades inerentes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3EE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11302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05C6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órgão gestor disponibiliza bimestralmente ao CRAS a relação de famílias beneficiárias do Bolsa Família em situação de descumprimento de condicionalidades da educação em seu território de abrangência?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5F7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063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19D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2CF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165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18BAD63F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5FA6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Vigilância Socioassistencial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538C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05. Vigilância Socioassistencial - atividades inerentes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FF7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11303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8D3C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órgão gestor disponibiliza semestralmente ao CRAS a relação de famílias beneficiárias do Bolsa Família em situação de descumprimento de condicionalidades da saúde em seu território de abrangência?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01F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A83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E14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7F0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947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326D672E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F9E4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Vigilância Socioassistencial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72D9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05. Vigilância Socioassistencial - atividades inerentes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D28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11304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AF16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órgão gestor disponibiliza semestralmente ao CRAS a relação de famílias do Cadastro Único situadas em seu território de abrangência com dados desatualizados há mais de dois anos?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B1A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A17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379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2C4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242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2AD543DF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1638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Vigilância Socioassistencial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3943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05. Vigilância Socioassistencial - atividades inerentes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8DC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11305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5F0B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órgão gestor disponibiliza semestralmente ao CRAS a listagem de beneficiários do Benefício de Prestação Continuada residentes em seu território de abrangência?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E89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8AA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FF2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D2D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464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59244188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7915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Vigilância Socioassistencial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07DF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05. Vigilância Socioassistencial - atividades inerentes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EFC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11306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38C7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órgão gestor disponibiliza semestralmente ao CRAS notificações de informações de violações de direitos no território municipal?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E67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113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18D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CFF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365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4F14066E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D266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Vigilância Socioassistencial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84A6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05. Vigilância Socioassistencial - atividades inerentes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95D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11307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3D04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As informações disponibilizadas ao CRAS (mencionadas nas 6 últimas questões) são fornecidas pela área de Vigilância Socioassistencial do Município (caso tenham sido fornecidas)?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945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08A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CA5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11301, 11302, 11303, 11304, 11305 ou 11306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AB9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E7D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3FFEAE5D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8B24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Diagnóstico do território e acesso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D479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06. Diagnóstico Socioterritorial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EB1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11308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AA7A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Diagnóstico Socioterritorial realizado entre os anos de 2022 e 2023?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D63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229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066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72B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988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71A74EED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0386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Diagnóstico do território e acesso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E813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06. Diagnóstico Socioterritorial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E3C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11309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8445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documento relativo ao Diagnóstico Socioterritorial mais recente.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1F8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B34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070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11308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654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095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2BC6AC91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C685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Diagnóstico do território e acesso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AFDD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06. Diagnóstico Socioterritorial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791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11310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5B77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Diagnóstico Socioterritorial é composto por informações e indicadores municipais sobre, pelo menos, demografia, educação, saúde, trabalho, infraestrutura urbana, economia e meio ambiente?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B95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725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03E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11308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452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B92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0B630CD1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EE45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Diagnóstico do território e acesso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C4B9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06. Diagnóstico Socioterritorial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F08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11311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6176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Diagnóstico Socioterritorial contempla informações categorizadas por microterritórios e regiões locais (bairros, distritos etc.) sobre o perfil das famílias?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B89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790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061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11308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ACA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50F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3B721105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75C7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Diagnóstico do território e acesso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5AEB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06. Diagnóstico Socioterritorial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942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11312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9182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Diagnóstico Socioterritorial contempla informações categorizadas por microterritórios e regiões locais (bairros, distritos etc.) sobre o perfil das pessoas beneficiárias do Bolsa Família (ou Auxílio Brasil, a depender da época do levantamento) e do Benefício de Prestação Continuada (BPC)?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ECE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7C5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140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11308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34D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776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777BB0BD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B08E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Diagnóstico do território e acesso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F2DC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06. Diagnóstico Socioterritorial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890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11313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F111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Diagnóstico Socioterritorial contempla indicadores territorializados de situações de risco pessoal e social por violação de direitos?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FF0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9D6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7D8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11308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3B2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EC0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69C935C5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2A36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Diagnóstico do território e acesso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34A9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06. Diagnóstico Socioterritorial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DF1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11314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F2FD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Diagnóstico Socioterritorial contempla informações categorizadas por microterritórios e regiões locais (bairros, distritos etc.) sobre os equipamentos e serviços da rede socioassistencial do Município?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A82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DA1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B2D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11308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212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4FC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2900AA65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B469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Diagnóstico do território e acesso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04EC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06. Diagnóstico Socioterritorial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B75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11315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43C5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Diagnóstico Socioterritorial contempla informações categorizadas por microterritórios e regiões locais (bairros, distritos etc.) sobre a oferta de serviços e equipamentos pertencentes a outras políticas públicas (educação, saúde, cultura, trabalho, justiça etc.) que possam figurar como pontos de apoio intersetoriais?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BB2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9D4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9BA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11308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C86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11D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5CD044C5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A223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Diagnóstico do território e acesso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CA18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06. Diagnóstico Socioterritorial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C91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11316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7768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Diagnóstico Socioterritorial apresenta informações sobre a demanda por novos equipamentos e serviços socioassistenciais no território municipal?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BAE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2B5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A8F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11308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C4B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22A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3B0D28D7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2D2F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Diagnóstico do território e acesso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38F8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06. Diagnóstico Socioterritorial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543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11317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9ED1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Diagnóstico Socioterritorial apresenta indicadores que correlacionem demanda e oferta, segundo os Serviços Socioassistenciais Tipificados e, eventualmente, públicos específicos?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93D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5A4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48B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11308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FA1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BA0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2DC03A1E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88B7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Diagnóstico do território e acesso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8855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07. Busca ativa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F30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11318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55B2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equipe de referência do CRAS realizou reuniões com atores sociais locais (líderes comunitários, associações de bairro etc.) como estratégia de busca ativa nos últimos 12 meses?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54B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11F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3BA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461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F64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7A32FCEA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6472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Diagnóstico do território e acesso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3133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07. Busca ativa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257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11319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A842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equipe de referência do CRAS realiza regularmente ações de busca ativa de beneficiários do Benefício de Prestação Continuada (BPC) para inserção em serviços da Proteção Social Básica?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D30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9DD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F7B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847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D62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3AE1E3D2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950C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Diagnóstico do território e acesso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A089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07. Busca ativa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83E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11320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2B55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equipe de referência do CRAS realiza regularmente ações de busca ativa das famílias inscritas no Cadastro único com dados desatualizados há mais de dois anos, para atualização cadastral?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4EF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59E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F77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9C8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B54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2F45AE0B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BB45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Diagnóstico do território e acesso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0095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07. Busca ativa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4F0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11321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FBBC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equipe de referência do CRAS realiza regularmente ações de busca ativa de beneficiários do Bolsa Família em situação de descumprimento de condicionalidade para inserção em serviços da Proteção Social Básica?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265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0AD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9FF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C53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737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6F9BC8A1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A19B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Diagnóstico do território e acesso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8754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07. Busca ativa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A16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11322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621B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CRAS possui veículo exclusivo destinado às atividades de busca ativa no território (além de outras atividades que demandem a utilização do veículo)?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96A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4D6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106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6C0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F5A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1059CFA0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B4D6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Diagnóstico do território e acesso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4265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08. Divulgação e fomento ao acesso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EF8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11323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3D1B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divulga em seu site oficial informações sobre todos os serviços, projetos, programas e benefícios de Proteção Social Básica oferecidos?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0DE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094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784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12D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A48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033C69A6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D4E9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Diagnóstico do território e acesso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D9CA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08. Divulgação e fomento ao acesso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10D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11324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0F0E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endereço (link) de acesso à página do site oficial do Município com as informações sobre os serviços, projetos, programas e benefícios de Proteção Social Básica oferecidos.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44B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Link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A00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4F6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11323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978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EF7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5104C19C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A85F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Diagnóstico do território e acesso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1EA8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08. Divulgação e fomento ao acesso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CAD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11325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F366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divulga em suas redes sociais oficiais informações sobre todos os serviços, projetos, programas e benefícios de Proteção Social Básica oferecidos?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609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D7E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783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5BE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93E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12534F53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5C75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Diagnóstico do território e acesso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C5B9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08. Divulgação e fomento ao acesso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468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11326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F69F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material de divulgação dos serviços, programas, projetos e benefícios de Proteção Social Básica oferecidos em sua rede socioassistencial?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DBE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D6F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DE6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347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D76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3F925969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E7A4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Diagnóstico do território e acesso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32CF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08. Divulgação e fomento ao acesso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D37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11327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52C6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Há material de divulgação dos serviços, programas, projetos e benefícios de Proteção Social Básica disponível no CRAS?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47E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37D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311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AD0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C5A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3F025F8D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E9A2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Diagnóstico do território e acesso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D98D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08. Divulgação e fomento ao acesso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A6B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11328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0EDF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Há material de divulgação dos serviços, programas, projetos e benefícios de Proteção Social Básica disponíveis nos principais equipamentos do território que possam figurar como pontos de apoio intersetorial (escolas, unidades de saúde, sede do conselho tutelar etc.)?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65C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DBF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381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0F7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048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39A2B09C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8541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Diagnóstico do território e acesso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F112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08. Divulgação e fomento ao acesso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0CF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11329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4562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CRAS disponibiliza canal online para relacionamento com usuários e divulgação dos serviços, programas, projetos e benefícios oferecidos?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6D2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80D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66C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0D1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8CD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0383C6A2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1E99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Articulação territorial e intersetorial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A9D4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09. Articulação da Rede Socioassistencial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E01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11330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97EB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Município dispõe de protocolo institucionalizado em documento oficial (norma, manual, documento de orientação técnica etc.) que estabeleça fluxos e procedimentos para a articulação do(s) Centro(s) de Referência de Assistência Social municipal(is) com os serviços que fazem parte de sua rede referenciada?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0BF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Sim/não/N.A.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6E8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22C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48A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A52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4F7645B4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DE0F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Articulação territorial e intersetorial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E1E8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09. Articulação da Rede Socioassistencial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4FE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11331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5955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documento relativo ao protocolo que estabelece fluxos e procedimentos para a articulação do(s) Centro(s) de Referência de Assistência Social municipal(is) com os serviços que fazem parte de sua rede referenciada.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EF9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3CC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FAC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11330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A07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5B0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53288C7C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F7A4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Articulação territorial e intersetorial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FB9D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09. Articulação da Rede Socioassistencial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6FE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11332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ED45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equipe de referência do CRAS tem conhecimento sobre e segue as orientações contidas em protocolo municipal (ou outro documento oficial) para articulação do CRAS com os serviços que fazem parte de sua rede referenciada?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446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Sim/não/N.A.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446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AA0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0E5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933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690E5BF6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5E84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Articulação territorial e intersetorial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D641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09. Articulação da Rede Socioassistencial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4F7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11333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1F2A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Município dispõe de protocolo institucionalizado em documento oficial (norma, manual, documento de orientação técnica etc.) que estabeleça fluxos e procedimentos para a articulação do(s) Centro(s) de Referência de Assistência Social municipal(is) com o CREAS municipal ou, na ausência deste, com a equipe técnica de referência da Proteção Social Especial do Município?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31B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76A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70E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58F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741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3AAEDCDD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E2C0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Articulação territorial e intersetorial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DFA7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09. Articulação da Rede Socioassistencial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E5D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11334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DFE5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documento relativo ao protocolo que estabelece fluxos e procedimentos para a articulação do(s) Centro(s) de Referência de Assistência Social municipal(is) com o CREAS municipal ou, na ausência deste, com a equipe técnica de referência da Proteção Social Especial do Município.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FA8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0A6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8A8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11333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41C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411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2E4BEE30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D044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Articulação territorial e intersetorial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B392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09. Articulação da Rede Socioassistencial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ACF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11335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AA7E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equipe de referência do CRAS tem conhecimento sobre e segue as orientações contidas em protocolo municipal (ou outro documento oficial) para articulação do CRAS com o CREAS municipal ou, na ausência deste, com a equipe técnica de referência da Proteção Social Especial do Município?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7C0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646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667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C36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5C3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124860B5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833A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Articulação territorial e intersetorial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0F1A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09. Articulação da Rede Socioassistencial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39C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11336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5F43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padrão de instrumento de encaminhamento de usuários entre os órgãos e entidades da rede socioassistencial municipal (ficha de referência e contrarreferência, por exemplo), definido em documento oficial (norma, protocolo, manual etc.)  por meio do qual seja possível a identificação, no mínimo, da pessoa encaminhada, das unidades de origem e destino, do motivo do encaminhamento e da identificação do profissional que o fez?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4A4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934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DC3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413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50D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689E1E58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C01D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Articulação territorial e intersetorial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19DC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09. Articulação da Rede Socioassistencial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FA8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11337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765F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Carregue o documento por meio do qual foi definida ficha de referência e contrarreferência padrão (ou outro documento com a mesma finalidade).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E64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8AA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161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11336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823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511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31021749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1640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Articulação territorial e intersetorial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4788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09. Articulação da Rede Socioassistencial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DB4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11338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5AA9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Todos os encaminhamentos realizados entre o CRAS os demais órgãos e entidades da rede socioassistencial são operacionalizados por meio de instrumento de referência (ou contrarreferência) contendo informações relativas, no mínimo, à pessoa encaminhada, às unidades de origem e destino, ao motivo do encaminhamento e à identificação do profissional que o fez?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F41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EE8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1C9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902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936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729E4B59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13D3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Articulação territorial e intersetorial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6A5C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09. Articulação da Rede Socioassistencial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03B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11339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86F3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realiza a regulação das vagas nos serviços de Proteção Social Básica oferecidos em outros órgãos e entidades da rede socioassistencial?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F67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Sim/não/N.A.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F31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CA1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91F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D69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6704A71E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9622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Articulação territorial e intersetorial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797C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09. Articulação da Rede Socioassistencial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496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11340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1ACA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fiscaliza e monitora, no mínimo em periodicidade mensal, os serviços de Proteção Social Básica que são referenciados para entidades parceiras?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8DC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Sim/não/N.A.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CF5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A0A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307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FA2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3E1A3F7F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0FA7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Articulação territorial e intersetorial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46C4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09. Articulação da Rede Socioassistencial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C9E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11341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C688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equipe de referência do CRAS realiza reuniões sistemáticas, no mínimo em periodicidade mensal, com a equipe de referência do CREAS municipal ou, na ausência deste, com a equipe técnica de referência da Proteção Social Especial do Município, para planejamento e estudo conjuntos, assim como para discussão de casos relativos a encaminhamentos entre PAIF e PAEFI, entre outras atividades?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2AA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C51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4E4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35A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503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7317A062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CC2C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Articulação territorial e intersetorial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7013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10. Articulação intersetorial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7CA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11342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77F3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instituiu rede de proteção social para atuação intersetorial voltada à garantia de direitos dos indivíduos e famílias em situação de vulnerabilidade?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783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FF7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737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548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C23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066C4816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C3F6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Articulação territorial e intersetorial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B804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10. Articulação intersetorial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50D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11343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0458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a norma municipal (decreto ou lei) que instituiu a rede de proteção social.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A5A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7B1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353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11342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148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E97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1015321B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1CE8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Articulação territorial e intersetorial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AA81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10. Articulação intersetorial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CF8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11344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AB5B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norma prevê expressamente que a rede de proteção social deve ser composta por representantes, no mínimo, das áreas da assistência social, educação e da saúde do Município?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7AE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D12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C29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11342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1DE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F51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24070300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DDC0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Articulação territorial e intersetorial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BB1B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10. Articulação intersetorial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E90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11345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92DF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equipe de referência do CRAS possui representante(s) na rede de proteção social do Município?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735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B40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988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7C6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B9C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5C04EE6D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EC92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Articulação territorial e intersetorial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6127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10. Articulação intersetorial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CCE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11346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0C3D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norma prevê expressamente a periodicidade das reuniões dos integrantes da rede de proteção para discussão de casos e definição de encaminhamentos?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7B3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EA6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746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11342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C76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793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4EE44646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C090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Articulação territorial e intersetorial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1C8B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10. Articulação intersetorial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DE3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11347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6031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integrantes rede de proteção realizam reuniões, no mínimo, em periodicidade mensal?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FAD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B99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BBE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11342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762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F16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4307C857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D24F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Articulação territorial e intersetorial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E33D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10. Articulação intersetorial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5A0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11348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813C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documento em que conste o calendário de reuniões do ano de 2023.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813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BB9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0DD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11347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A7F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3A1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4445B5CD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787D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PAIF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26CE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11. Processos do PAIF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8D0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11349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C186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Município dispõe de protocolos/fluxos em âmbito municipal que estabeleçam rotinas e procedimentos a serem observados no serviço de Proteção e Atendimento Integral à Família (PAIF)?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2C6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A65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1F0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B9F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2CA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270D67F8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41DB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PAIF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33DF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11. Processos do PAIF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A62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11350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5CEB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Carregue os documentos relativos aos protocolos/fluxos municipais em que estão </w:t>
            </w:r>
            <w:proofErr w:type="gramStart"/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estabelecidas</w:t>
            </w:r>
            <w:proofErr w:type="gramEnd"/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 diretrizes, rotinas e procedimentos a serem observados no âmbito do serviço de Proteção e Atendimento Integral à Família (PAIF).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7E0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F0D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471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11349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4FE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82D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5AE22F64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6438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PAIF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8AFD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11. Processos do PAIF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F32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11351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5146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equipe de referência do CRAS participou do processo de construção ou atualização dos fluxos/protocolos do serviço de Proteção e Atendimento Integral à Família (PAIF)?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BB0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CCA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B78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700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D3A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0ADF21B4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06FD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PAIF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F4D3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11. Processos do PAIF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FF1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11352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1224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Todas as informações relevantes sobre os atendimentos e acompanhamentos familiares realizados no âmbito do PAIF são registradas e centralizadas por família em um sistema de informação ou banco de informações do CRAS/Município?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CCD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2A5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4EB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0AB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A2B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74C891BE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9F3B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PAIF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5C10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11. Processos do PAIF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A0E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11353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79DC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servidores de nível superior promovem reuniões semanais do tipo Estudos de Caso para discussão sobre as situações enfrentadas no âmbito do PAIF (em acompanhamentos, acolhidas, oficinas com família, etc.)?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D2C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E3D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C17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A15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E01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44A48C20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197D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PAIF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A6CE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12. Acolhida no PAIF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F0E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11354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7227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CRAS possui um documento instrumental (ficha, sistema eletrônico, questionário, etc.) para conduzir a acolhida no âmbito do PAIF?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258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59F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8C8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216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D23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4606D774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77CC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PAIF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B495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12. Acolhida no PAIF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B27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11355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30A4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documento instrumental utilizado na acolhida (exemplo: ficha de acolhida, sistema para acolhida, questionário para acolhida, etc.)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C52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CD7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604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11354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A4F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8C8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1B9F6934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4586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PAIF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EAFD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12. Acolhida no PAIF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C66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11356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0741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CRAS realiza acolhida na qual há a identificação das demandas e vulnerabilidades das famílias?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49A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EA5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528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35B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B9C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Assistente Social do CRAS</w:t>
            </w:r>
          </w:p>
        </w:tc>
      </w:tr>
      <w:tr w:rsidR="002464BB" w:rsidRPr="002464BB" w14:paraId="0EF04AF0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BC2B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PAIF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9404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12. Acolhida no PAIF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217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11357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8F8E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CRAS realiza acolhida na qual há a avaliação socioeconômica/estudo social das famílias?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F79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BD1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CF8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2BA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F19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Assistente Social do CRAS</w:t>
            </w:r>
          </w:p>
        </w:tc>
      </w:tr>
      <w:tr w:rsidR="002464BB" w:rsidRPr="002464BB" w14:paraId="6BD119D0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9B80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PAIF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4DD4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12. Acolhida no PAIF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66B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11358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D312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acolhida particularizada é realizada por profissionais de nível superior pertencentes à equipe de referência do CRAS?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1E8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C5D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836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EC2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674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63AC7787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31C7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PAIF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8AD1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12. Acolhida no PAIF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408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11359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60C4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equipe de referência do CRAS realiza acolhida particularizada no domicílio sempre que são identificadas situações que demandem esse tipo de procedimento?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191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6C8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BF6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B80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7D5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38E3C620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58B9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PAIF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9383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13. Oficinas com famílias no PAIF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EE6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11360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52F1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equipe de referência do CRAS elaborou e documentou o planejamento das oficinas com famílias a serem realizadas no ano de 2023, contendo os temas e a agenda de encontros periódicos (semanais, quinzenais ou mensais)?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B9C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B83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078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2DE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9DB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2E47791E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9B42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PAIF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0074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13. Oficinas com famílias no PAIF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34E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11361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AA03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planejamento para a realização das oficinas com famílias durante o ano de 2023 foi construído a partir de levantamento realizado com base nas características do território (vulnerabilidades, riscos e potencialidades) e nos atendimentos e acompanhamentos realizados no CRAS?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123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0C7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2EE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11360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3F3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251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1BFC359F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347E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PAIF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68EA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13. Oficinas com famílias no PAIF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BA1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11362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D3F6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CRAS oferta regularmente oficinas com famílias com frequência mensal, no mínimo?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4DA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A58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3BA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3DD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9E7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3DBAEFDF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D32E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PAIF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4AF4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13. Oficinas com famílias no PAIF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31C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11363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8A66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oficinas com famílias ofertadas pelo CRAS são conduzidas por profissionais de nível superior pertencentes à equipe de referência do CRAS?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276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49D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BCC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11362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0C2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394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4DF40CCF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15C1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PAIF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5B7E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14. Ações comunitárias no PAIF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A41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11364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3D2F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equipe de referência do CRAS elaborou e documentou o planejamento das ações comunitárias a serem realizadas durante o ano de 2023, contendo os temas e a agenda das palestras, campanhas e eventos comunitários previstos?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EF5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D07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783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7E7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922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24D8951A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4515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PAIF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EEF9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14. Ações comunitárias no PAIF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B71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11365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2DF8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planejamento para a realização das ações comunitárias durante o ano de 2023 foi construído a partir de levantamento realizado com base nas características do território (vulnerabilidades, riscos e potencialidades) e nos atendimentos e acompanhamentos realizados no CRAS?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437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BA7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602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11364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0B8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96A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65D8286B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CE9A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PAIF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C0B6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14. Ações comunitárias no PAIF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ECF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11366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B52C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planejamento das ações comunitárias a serem realizadas no ano de 2023 envolveu a participação de servidores de outras políticas setoriais (no mínimo, da saúde e da educação)?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3E3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86A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1AE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11364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B08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A90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0865C419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82C3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PAIF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5047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14. Ações comunitárias no PAIF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7AA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11367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123F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CRAS promoveu palestras e/ou eventos comunitários direcionados à população do território nos últimos 12 meses?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B4B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4C7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459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ECA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961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0C17D011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B638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PAIF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5297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14. Ações comunitárias no PAIF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594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11368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AEC5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CRAS promoveu campanhas direcionadas à população do território nos últimos 12 meses?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A69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CAD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5C9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04E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31F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4591C435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DA25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PAIF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793B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15. Acompanhamento familiar no PAIF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CAB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11369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9E53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equipe de referência do CRAS realiza acompanhamento familiar no âmbito do PAIF?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AE9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D76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657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079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9CF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Assistente Social do CRAS</w:t>
            </w:r>
          </w:p>
        </w:tc>
      </w:tr>
      <w:tr w:rsidR="002464BB" w:rsidRPr="002464BB" w14:paraId="759A29B5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0C5C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PAIF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D681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15. Acompanhamento familiar no PAIF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C55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11370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6AF6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Para todos os acompanhamentos familiares é construído um Plano de Acompanhamento Familiar (PAF)?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389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78F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495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11369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401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7AE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Assistente Social do CRAS</w:t>
            </w:r>
          </w:p>
        </w:tc>
      </w:tr>
      <w:tr w:rsidR="002464BB" w:rsidRPr="002464BB" w14:paraId="52CDE48D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FD64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PAIF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A9E4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15. Acompanhamento familiar no PAIF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4B0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11371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EBB0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instrumental (ficha, por exemplo) que os servidores utilizam para promover o plano de acompanhamento familiar (PAF).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95E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A0E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B44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11370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C7D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021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Assistente Social do CRAS</w:t>
            </w:r>
          </w:p>
        </w:tc>
      </w:tr>
      <w:tr w:rsidR="002464BB" w:rsidRPr="002464BB" w14:paraId="0DA62F97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D7E7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PAIF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9B3A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15. Acompanhamento familiar no PAIF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BF8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11372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BED8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equipe de referência do CRAS realiza prioritariamente o acompanhamento familiar de famílias contrarreferenciadas pelo CREAS após trabalho realizado no âmbito do PAEFI?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104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3DC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D30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11369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CEA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69A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Assistente Social do CRAS</w:t>
            </w:r>
          </w:p>
        </w:tc>
      </w:tr>
      <w:tr w:rsidR="002464BB" w:rsidRPr="002464BB" w14:paraId="0C87B2C6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6F20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PAIF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EC1A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15. Acompanhamento familiar no PAIF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743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11373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3D59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equipe de referência do CRAS realiza prioritariamente o acompanhamento familiar de famílias com beneficiários do Benefício de Prestação Continuada (BPC)?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5C7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38F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3FC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11369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E21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A7C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Assistente Social do CRAS</w:t>
            </w:r>
          </w:p>
        </w:tc>
      </w:tr>
      <w:tr w:rsidR="002464BB" w:rsidRPr="002464BB" w14:paraId="59260A1B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06DB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PAIF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F0DA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15. Acompanhamento familiar no PAIF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A73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11374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03BD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equipe de referência do CRAS realiza prioritariamente o acompanhamento familiar de famílias beneficiárias do Bolsa Família em situação de descumprimento de condicionalidades?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3A3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E73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C1E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11369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B3F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987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Assistente Social do CRAS</w:t>
            </w:r>
          </w:p>
        </w:tc>
      </w:tr>
      <w:tr w:rsidR="002464BB" w:rsidRPr="002464BB" w14:paraId="54357822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8C98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PAIF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7470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15. Acompanhamento familiar no PAIF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E8F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11375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3F4D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acompanhamento familiar de famílias beneficiárias do Bolsa Família em situação de suspensão do benefício é realizado prioritariamente de forma particular?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3D7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1B6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01D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11369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F45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A57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Assistente Social do CRAS</w:t>
            </w:r>
          </w:p>
        </w:tc>
      </w:tr>
      <w:tr w:rsidR="002464BB" w:rsidRPr="002464BB" w14:paraId="186077B1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8925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PAIF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0D49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15. Acompanhamento familiar no PAIF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6FE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11376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D3B7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equipe de referência do CRAS realiza mediações periódicas, no mínimo bimestralmente, com as famílias acompanhadas no âmbito do PAIF?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108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37A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D4D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11369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2D8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743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Assistente Social do CRAS</w:t>
            </w:r>
          </w:p>
        </w:tc>
      </w:tr>
      <w:tr w:rsidR="002464BB" w:rsidRPr="002464BB" w14:paraId="73A34EFB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71C7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PAIF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CD23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15. Acompanhamento familiar no PAIF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9C7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11377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7374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equipe de referência do CRAS realiza ações de avaliação em conjunto com a família acompanhada no âmbito do PAIF, no mínimo uma vez ao ano, para analisar a continuidade do acompanhamento?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EF4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2AD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69B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11369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FD2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789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Assistente Social do CRAS</w:t>
            </w:r>
          </w:p>
        </w:tc>
      </w:tr>
      <w:tr w:rsidR="002464BB" w:rsidRPr="002464BB" w14:paraId="192F9367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DA22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SCFV e SPSB no Domicílio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3A5F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16. Processos do SCFV e SPSB no Domicílio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173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11378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93FC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Município dispõe de protocolos/fluxos em âmbito municipal que estabeleçam rotinas e procedimentos a serem observados no Serviço de Convivência e Fortalecimento de Vínculos (SCFV)?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F49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96E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CEA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8EC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35A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50D5CBCE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8553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SCFV e SPSB no Domicílio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8FC1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16. Processos do SCFV e SPSB no Domicílio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A75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11379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B8B5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Carregue os documentos relativos aos protocolos/fluxos municipais em que estão </w:t>
            </w:r>
            <w:proofErr w:type="gramStart"/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estabelecidas</w:t>
            </w:r>
            <w:proofErr w:type="gramEnd"/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 diretrizes, rotinas e procedimentos a serem observados no âmbito do Serviço de Convivência e Fortalecimento de Vínculos (SCFV).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B43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B89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303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11378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03D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9EE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6E759A52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7248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SCFV e SPSB no Domicílio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02D5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16. Processos do SCFV e SPSB no Domicílio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749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11380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2B61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equipe de referência do CRAS participou do processo de construção ou atualização dos fluxos/protocolos do Serviço de Convivência e Fortalecimento de Vínculos (SCFV)?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0B5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FAE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3D2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7EE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328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5407F5CA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3E17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SCFV e SPSB no Domicílio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CD67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16. Processos do SCFV e SPSB no Domicílio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A21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11381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0722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Município dispõe de protocolos/fluxos em âmbito municipal que estabeleçam rotinas e procedimentos a serem observados no Serviço de Proteção Social Básica no Domicílio para Pessoas com Deficiência e Idosas?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59A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0FC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F52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757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75C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50C12A3B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28B0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SCFV e SPSB no Domicílio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CDC5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16. Processos do SCFV e SPSB no Domicílio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AC4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11382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CBA0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Carregue os documentos relativos aos protocolos/fluxos municipais em que estão </w:t>
            </w:r>
            <w:proofErr w:type="gramStart"/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estabelecidas</w:t>
            </w:r>
            <w:proofErr w:type="gramEnd"/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 diretrizes, rotinas e procedimentos a serem observados no âmbito do Serviço de Proteção Social Básica no Domicílio para Pessoas com Deficiência e Idosas.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9CE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2E3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4F4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11381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BD6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8F6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1F364E8F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E6FD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SCFV e SPSB no Domicílio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2B51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16. Processos do SCFV e SPSB no Domicílio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66C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11383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4AB6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equipe de referência do CRAS participou do processo de construção ou atualização dos fluxos/protocolos do Serviço de Proteção Social Básica no Domicílio para Pessoas com Deficiência e Idosas?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335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309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4CE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F6F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431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7A5AAD05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7F12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SCFV e SPSB no Domicílio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9514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17. Serviço de Convivência e Fortalecimento de Vínculos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FB4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11384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B8E1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algum estudo ou levantamento que indique a demanda de grupos, por faixa etária, do Serviço de Convivência e Fortalecimento de Vínculos?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458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82A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C0A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39F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640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6E5DC892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8D7C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SCFV e SPSB no Domicílio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7A7C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17. Serviço de Convivência e Fortalecimento de Vínculos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8F8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11385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4B5E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a documentação do estudo ou levantamento que indique a demanda de grupos, por faixa etária, do Serviço de Convivência e Fortalecimento de Vínculos.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002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E26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B4D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11384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FFD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A8B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07AE8A4F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784F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SCFV e SPSB no Domicílio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3E80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17. Serviço de Convivência e Fortalecimento de Vínculos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792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11386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F5E1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oferta o Serviço de Convivência e Fortalecimento de Vínculos (SCFV) para crianças e adolescentes de 6 a 15 anos, no mínimo em periodicidade quinzenal?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7B2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51E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6F4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A90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330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79393E51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A85A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SCFV e SPSB no Domicílio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729D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17. Serviço de Convivência e Fortalecimento de Vínculos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DCC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11387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C64A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oficinas do Serviço de Convivência e Fortalecimento de Vínculos (SCFV) para crianças e adolescentes de 6 a 15 anos são planejadas de acordo com as especificidades locais e as demandas inerentes àquela faixa etária?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D26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C61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2B3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11386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7BB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850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7A482336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AA28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SCFV e SPSB no Domicílio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7667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17. Serviço de Convivência e Fortalecimento de Vínculos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3E4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11388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58F3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quantidade de vagas e grupos no SCFV para crianças e adolescentes de 6 a 15 anos atende à demanda da população?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162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BE2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2FD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11386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016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ED1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609D88BB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B8DE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SCFV e SPSB no Domicílio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E600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17. Serviço de Convivência e Fortalecimento de Vínculos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878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11389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5E39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oferta o Serviço de Convivência e Fortalecimento de Vínculos (SCFV) para adolescentes e jovens de 15 a 17 anos, no mínimo em periodicidade quinzenal?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874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Sim/não/N.A.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743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7D9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876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BAC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316D04FA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4920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SCFV e SPSB no Domicílio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0646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17. Serviço de Convivência e Fortalecimento de Vínculos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875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11390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F61F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oficinas do Serviço de Convivência e Fortalecimento de Vínculos (SCFV) para adolescentes e jovens de 15 a 17 anos são planejadas de acordo com as especificidades locais e as demandas inerentes àquela faixa etária?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B62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435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582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11389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6BF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CB7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09CA9460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B5C0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SCFV e SPSB no Domicílio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52CE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17. Serviço de Convivência e Fortalecimento de Vínculos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6A5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11391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C28D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quantidade de vagas e grupos no SCFV para adolescentes e jovens de 15 a 17 anos atende à demanda da população?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713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1F1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2E0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11389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0AB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28B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5A57F8BC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CF56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SCFV e SPSB no Domicílio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F361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17. Serviço de Convivência e Fortalecimento de Vínculos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A19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11392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C18D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oferta o Serviço de Convivência e Fortalecimento de Vínculos (SCFV) para idosos, no mínimo em periodicidade quinzenal?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1CE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C71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245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911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12B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1B37E53F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2BEB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SCFV e SPSB no Domicílio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DE96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17. Serviço de Convivência e Fortalecimento de Vínculos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296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11393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8F69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oficinas do Serviço de Convivência e Fortalecimento de Vínculos (SCFV) para idosos são planejadas de acordo com as especificidades locais e as demandas inerentes àquela faixa etária?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7DD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B07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850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11392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1A5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2E7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3335B0BE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51D7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SCFV e SPSB no Domicílio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8889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17. Serviço de Convivência e Fortalecimento de Vínculos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CB0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11394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D4E3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quantidade de vagas e grupos no SCFV para idosos atende à demanda da população?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E04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FF8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A71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11392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21A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BB6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319515C9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3DB2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SCFV e SPSB no Domicílio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92E1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18. SPSB no Domicílio para Pessoas com Defic. e Idosas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AAF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11395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93ED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algum estudo ou levantamento que indique a demanda de usuários do Serviço de Proteção Social Básica no Domicílio para Pessoas com Deficiência e Idosas?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C3A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1F0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552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40D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595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672AFA20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810F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SCFV e SPSB no Domicílio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E968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18. SPSB no Domicílio para Pessoas com Defic. e Idosas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DCC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11396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69C9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a documentação do estudo ou levantamento que indique a demanda de usuários do Serviço de Proteção Social Básica no Domicílio para Pessoas com Deficiência e Idosas.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03A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AFC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D9D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11395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A1F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60C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50A7210E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882C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SCFV e SPSB no Domicílio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F373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18. SPSB no Domicílio para Pessoas com Defic. e Idosas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592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11397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B104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oferta à população o Serviço de Proteção Social Básica no Domicílio para Pessoas com Deficiência e Idosas?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E3F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116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AA9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1F9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FC8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169A34A1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EC7B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SCFV e SPSB no Domicílio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EEB7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18. SPSB no Domicílio para Pessoas com Defic. e Idosas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DFF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11398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A9F9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Para todos os usuários do Serviço de Proteção Social Básica no Domicílio para Pessoas com Deficiência e Idosas é elaborado um Plano de Desenvolvimento do Usuário (PDU)?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B71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83C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8F4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11397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776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A2F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67A8DCDC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B5DE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SCFV e SPSB no Domicílio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D406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18. SPSB no Domicílio para Pessoas com Defic. e Idosas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C3D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11399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05C0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documento instrumental (modelo/referência) do Plano de Desenvolvimento do Usuário (PDU).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520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574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AB0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11398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93E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9C4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167F0DE2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C82D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SCFV e SPSB no Domicílio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4188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18. SPSB no Domicílio para Pessoas com Defic. e Idosas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00C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11400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D499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Há metodologia de frequência ou calendário de visitação para os usuários do Serviço de Proteção Social Básica no Domicílio para Pessoas com Deficiência e Idosas?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A04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0A6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BFA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11397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1FE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415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2C22FF19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4CD4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Recursos físicos e humanos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1D90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19. Recursos humanos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C7C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11401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B693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estudo, realizado ou atualizado nos últimos 12 meses, que dimensione a força de trabalho e indique a composição ideal das equipes de referência do(s) Centro(s) de Referência de Assistência Social (CRAS) municipal(is), considerando a demanda e a oferta de serviços socioassistenciais dos territórios?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FA9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873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155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3B5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594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27BB9BF5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1C00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Recursos físicos e humanos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1580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19. Recursos humanos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9FB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11402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50D4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documento relativo ao estudo sobre a composição das equipes de referência do(s) CRAS municipal(is).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CB2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686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C07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11401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744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E81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1C759A5F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E04A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Recursos físicos e humanos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725E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19. Recursos humanos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40D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11403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3C08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CRAS possui um coordenador com nível superior, concursado, com experiência em trabalhos comunitários e gestão de programas, projetos, serviços e/ou benefícios socioassistenciais?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024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617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C52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A98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7E4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576D6568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F3AB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Recursos físicos e humanos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DA11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19. Recursos humanos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63B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11404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3D64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equipe de referência do CRAS conta com a participação de técnicos de nível médio em quantidade suficiente, de acordo com os parâmetros da NOB/SUAS?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245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A62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CE6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340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34D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380CF48D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300F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Recursos físicos e humanos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6ACA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19. Recursos humanos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C23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11405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A08D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equipe de referência do CRAS conta com a participação de técnicos de nível superior em quantidade suficiente, de acordo com os parâmetros da NOB/SUAS?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176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2CD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57C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E8F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9DA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7A37990B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A4FB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Recursos físicos e humanos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1045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19. Recursos humanos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EDC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11406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96EF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equipe de referência do CRAS conta com a participação de profissional(is) de psicologia com jornada de, no mínimo, 30 horas semanais?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10E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9C6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DD0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86A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378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1E4249CE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2FF6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Recursos físicos e humanos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B8AC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19. Recursos humanos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833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11407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A712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equipe de referência do CRAS conta com a participação de profissional(is) de serviço social com jornada de, no mínimo, 30 horas semanais, de acordo com os parâmetros da NOB/SUAS?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473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DAC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ABB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071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AF2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3655938C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271E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Recursos físicos e humanos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AE73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19. Recursos humanos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31B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11408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2AD0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equipe de referência do CRAS é composta integralmente por servidores efetivos?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73C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BF9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66F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DA6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CF5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5D49BCD1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2706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Recursos físicos e humanos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B764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19. Recursos humanos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699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11409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C636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CRAS possui equipe de referência exclusiva para realizar atendimentos e acompanhamentos familiares no âmbito do PAIF?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BEF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D54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DC3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08F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91F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5D0C17AB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77D6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Recursos físicos e humanos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4BBE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19. Recursos humanos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B3B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11410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E293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possui educador social suficiente para suprir a demanda de todas as oficinas do Serviço de Convivência e Fortalecimento de Vínculos (SCFV)?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12D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C29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A1D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177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FFF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227E5EA5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E7C5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Recursos físicos e humanos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3294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19. Recursos humanos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329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11411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374C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possui equipe de referência própria suficiente para suprir a demanda dos Serviços de Proteção Social Básica no Domicílio da Pessoa com Deficiência e Idosa?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4F2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5E6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DAC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11397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EF3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F28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67DC7F24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9C1B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Recursos físicos e humanos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B28B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20. Formação e capacitação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463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11412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0C37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Plano Municipal de Educação Permanente do SUAS para o ano de 2023 que oriente o desenvolvimento de ações de formação e capacitação para atuação nas funções essenciais do SUAS (gestão, controle social e provimento de serviços, programas, projetos e benefícios)?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4CD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543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6F9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A54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E34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190A83F0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874F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Recursos físicos e humanos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A582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20. Formação e capacitação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54D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11413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125F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Carregue o documento relativo ao Plano Municipal de Educação Permanente do SUAS que contemple as ações a serem realizadas durante o ano de 2023.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99A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B0E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8D9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11412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C7B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BC9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24A2F760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3F91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Recursos físicos e humanos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6C0D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20. Formação e capacitação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086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11414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8E3E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Plano Municipal de Educação Permanente do SUAS para o ano de 2023 contempla levantamento das necessidades de formação e capacitação dos trabalhadores do SUAS?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C22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460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8D8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11412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1C8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5E0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25C601C3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DB65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Recursos físicos e humanos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6A09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20. Formação e capacitação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CBE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11415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9D87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equipe de referência do CRAS foi formalmente consultada e teve participação na definição das ações de formação e capacitação estabelecidas no Plano Municipal de Educação Permanente do SUAS para o ano de 2023?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2AA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E2C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2EB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BA7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1F3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4C3FDB91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5BD3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Recursos físicos e humanos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7A27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20. Formação e capacitação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157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11416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5445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Conselho Municipal de Assistência Social foi cientificado quanto às ações de formação e capacitação previstas no Plano Municipal de Educação Permanente do SUAS para o ano de 2023?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8CF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DEE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72C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11412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D45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199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07FBA453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283C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Recursos físicos e humanos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687B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20. Formação e capacitação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F2A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11417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C9F5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de educação permanente ofertadas pelo Município durante os últimos 12 meses atenderam às necessidades de formação e capacitação dos trabalhadores que compõem a equipe de referência do CRAS?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753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797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882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E87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5FC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584AAB63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B2C2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Recursos físicos e humanos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9592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20. Formação e capacitação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B46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11418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3C90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servidores do órgão gestor e da equipe de Vigilância Socioassistencial (caso haja) realizaram capacitação em Vigilância Socioassistencial durante o ano de 2023?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512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342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FCE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049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BFD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37BAB593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D579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Recursos físicos e humanos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5B00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20. Formação e capacitação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D2E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11419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17AC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técnicos de nível superior realizaram capacitação em Proteção Social Básica voltada para a execução de atividades no âmbito do PAIF durante o ano de 2023?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E6B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F46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681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D47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87F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6183C86D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98E1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Recursos físicos e humanos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A65C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21. Demanda por CRAS nos territórios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013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11420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AD77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possui a quantidade de CRAS compatível com as suas características (porte, famílias referenciadas e a capacidade de atendimento anual), de acordo com os parâmetros da NOB/SUAS?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8C4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E4F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D6E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7F4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C00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2464BB" w:rsidRPr="002464BB" w14:paraId="407F06C2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FACE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Recursos físicos e humanos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7851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21. Demanda por CRAS nos territórios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A03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11421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D07E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CRAS está localizado em área que concentra situações de vulnerabilidade e risco social?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574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038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5B1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3D4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727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1059CDBD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12AC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Recursos físicos e humanos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344B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22. Estrutura do CRAS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D2A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11422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1280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imóvel em que o CRAS desenvolve as suas atividades é de uso exclusivo?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9230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2589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DA6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6EE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19FD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505DB5D4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826E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Recursos físicos e humanos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ADB3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22. Estrutura do CRAS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698C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11423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D835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CRAS possui, no mínimo, recepção, sala de atendimento, sala de uso coletivo, sala administrativa, copa e banheiro?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338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DC4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E99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E0A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947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173709D7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77FC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Recursos físicos e humanos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BC96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22. Estrutura do CRAS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AF9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11424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143F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quantidade e as características da(s) sala(s) de atendimento existente(s) no CRAS atendem aos parâmetros da NOB/SUAS?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722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1884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6D92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704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1F8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289F3312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37C6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Recursos físicos e humanos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8963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22. Estrutura do CRAS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685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11425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A9FB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A(s) sala(s) de atendimento existente(s) no CRAS possui(em) características que garantam a privacidade dos usuários durante a realização dos atendimentos?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AEC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71F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E59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FD3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36B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78C06C1B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0789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Recursos físicos e humanos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1658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22. Estrutura do CRAS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064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11426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E475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quantidade e as características da(s) sala(s) de uso coletivo existente(s) no CRAS atendem aos parâmetros da NOB/SUAS?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3B96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D69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2451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F983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03DF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  <w:tr w:rsidR="002464BB" w:rsidRPr="002464BB" w14:paraId="30776C6E" w14:textId="77777777" w:rsidTr="002464BB">
        <w:trPr>
          <w:cantSplit/>
          <w:trHeight w:val="15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4FCF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Recursos físicos e humanos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5F62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 22. Estrutura do CRAS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32BB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11427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FAC9" w14:textId="77777777" w:rsidR="002464BB" w:rsidRPr="002464BB" w:rsidRDefault="002464BB" w:rsidP="002464BB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quantidade e as características da(s) sala(s) administrativa(s) existente(s) no CRAS atendem aos parâmetros da NOB/SUAS?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DC78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AD5A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33A7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8555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C46E" w14:textId="77777777" w:rsidR="002464BB" w:rsidRPr="002464BB" w:rsidRDefault="002464BB" w:rsidP="002464BB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464B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Coordenador do CRAS</w:t>
            </w:r>
          </w:p>
        </w:tc>
      </w:tr>
    </w:tbl>
    <w:p w14:paraId="7E201558" w14:textId="1E06203F" w:rsidR="00744C5B" w:rsidRPr="00053299" w:rsidRDefault="00744C5B" w:rsidP="00744C5B">
      <w:pPr>
        <w:pStyle w:val="Ttulo3"/>
        <w:spacing w:before="0" w:after="0"/>
        <w:rPr>
          <w:rFonts w:cs="Arial"/>
          <w:sz w:val="16"/>
          <w:szCs w:val="16"/>
        </w:rPr>
      </w:pPr>
    </w:p>
    <w:sectPr w:rsidR="00744C5B" w:rsidRPr="00053299" w:rsidSect="005A36D2">
      <w:headerReference w:type="default" r:id="rId11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C6E7D" w14:textId="77777777" w:rsidR="0032249C" w:rsidRDefault="0032249C" w:rsidP="003B614C">
      <w:r>
        <w:separator/>
      </w:r>
    </w:p>
  </w:endnote>
  <w:endnote w:type="continuationSeparator" w:id="0">
    <w:p w14:paraId="6B0AC3B5" w14:textId="77777777" w:rsidR="0032249C" w:rsidRDefault="0032249C" w:rsidP="003B614C">
      <w:r>
        <w:continuationSeparator/>
      </w:r>
    </w:p>
  </w:endnote>
  <w:endnote w:type="continuationNotice" w:id="1">
    <w:p w14:paraId="6744ACB3" w14:textId="77777777" w:rsidR="0032249C" w:rsidRDefault="0032249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8B605" w14:textId="77777777" w:rsidR="0032249C" w:rsidRDefault="0032249C" w:rsidP="003B614C">
      <w:r>
        <w:separator/>
      </w:r>
    </w:p>
  </w:footnote>
  <w:footnote w:type="continuationSeparator" w:id="0">
    <w:p w14:paraId="3E5682E7" w14:textId="77777777" w:rsidR="0032249C" w:rsidRDefault="0032249C" w:rsidP="003B614C">
      <w:r>
        <w:continuationSeparator/>
      </w:r>
    </w:p>
  </w:footnote>
  <w:footnote w:type="continuationNotice" w:id="1">
    <w:p w14:paraId="53C1BF1D" w14:textId="77777777" w:rsidR="0032249C" w:rsidRDefault="0032249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5DA83" w14:textId="77777777" w:rsidR="00542356" w:rsidRDefault="00542356" w:rsidP="00542356">
    <w:pPr>
      <w:tabs>
        <w:tab w:val="center" w:pos="4252"/>
        <w:tab w:val="right" w:pos="8504"/>
      </w:tabs>
      <w:spacing w:before="480"/>
      <w:ind w:left="1134"/>
      <w:jc w:val="center"/>
      <w:rPr>
        <w:rFonts w:cs="Arial"/>
        <w:b/>
        <w:sz w:val="30"/>
        <w:szCs w:val="30"/>
      </w:rPr>
    </w:pPr>
    <w:r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415D5C5" wp14:editId="4433FA01">
          <wp:simplePos x="0" y="0"/>
          <wp:positionH relativeFrom="column">
            <wp:posOffset>1908810</wp:posOffset>
          </wp:positionH>
          <wp:positionV relativeFrom="paragraph">
            <wp:posOffset>174625</wp:posOffset>
          </wp:positionV>
          <wp:extent cx="605790" cy="712470"/>
          <wp:effectExtent l="0" t="0" r="3810" b="0"/>
          <wp:wrapNone/>
          <wp:docPr id="1404129471" name="Imagem 140412947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255E">
      <w:rPr>
        <w:rFonts w:cs="Arial"/>
        <w:b/>
        <w:sz w:val="30"/>
        <w:szCs w:val="30"/>
      </w:rPr>
      <w:t>TRIBUNAL DE CONTAS DO ESTADO DO PARANÁ</w:t>
    </w:r>
  </w:p>
  <w:p w14:paraId="540CA4A9" w14:textId="77777777" w:rsidR="00542356" w:rsidRPr="0015661A" w:rsidRDefault="00542356" w:rsidP="00542356">
    <w:pPr>
      <w:tabs>
        <w:tab w:val="center" w:pos="4252"/>
        <w:tab w:val="right" w:pos="8504"/>
      </w:tabs>
      <w:ind w:left="1134"/>
      <w:jc w:val="center"/>
      <w:rPr>
        <w:sz w:val="28"/>
        <w:szCs w:val="28"/>
      </w:rPr>
    </w:pPr>
    <w:r w:rsidRPr="0015661A">
      <w:rPr>
        <w:rFonts w:cs="Arial"/>
        <w:b/>
        <w:sz w:val="28"/>
        <w:szCs w:val="28"/>
      </w:rPr>
      <w:t>Coordenadoria-Geral de Fiscalização</w:t>
    </w:r>
  </w:p>
  <w:p w14:paraId="78FFFECA" w14:textId="77777777" w:rsidR="000611E1" w:rsidRDefault="000611E1" w:rsidP="0064437C">
    <w:pPr>
      <w:pStyle w:val="Cabealho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26190"/>
    <w:multiLevelType w:val="hybridMultilevel"/>
    <w:tmpl w:val="33D28AE4"/>
    <w:lvl w:ilvl="0" w:tplc="D132EF04">
      <w:start w:val="4"/>
      <w:numFmt w:val="upperRoman"/>
      <w:lvlText w:val="%1)"/>
      <w:lvlJc w:val="left"/>
      <w:pPr>
        <w:ind w:left="780" w:hanging="72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53160D"/>
    <w:multiLevelType w:val="hybridMultilevel"/>
    <w:tmpl w:val="28E6784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C571B87"/>
    <w:multiLevelType w:val="hybridMultilevel"/>
    <w:tmpl w:val="81EA7972"/>
    <w:lvl w:ilvl="0" w:tplc="9A2880BA">
      <w:start w:val="1"/>
      <w:numFmt w:val="upperLetter"/>
      <w:lvlText w:val="%1."/>
      <w:lvlJc w:val="left"/>
      <w:pPr>
        <w:ind w:left="720" w:hanging="360"/>
      </w:pPr>
    </w:lvl>
    <w:lvl w:ilvl="1" w:tplc="F6C6BCBA">
      <w:start w:val="1"/>
      <w:numFmt w:val="lowerLetter"/>
      <w:lvlText w:val="%2."/>
      <w:lvlJc w:val="left"/>
      <w:pPr>
        <w:ind w:left="1440" w:hanging="360"/>
      </w:pPr>
    </w:lvl>
    <w:lvl w:ilvl="2" w:tplc="A7A05268">
      <w:start w:val="1"/>
      <w:numFmt w:val="lowerRoman"/>
      <w:lvlText w:val="%3."/>
      <w:lvlJc w:val="right"/>
      <w:pPr>
        <w:ind w:left="2160" w:hanging="180"/>
      </w:pPr>
    </w:lvl>
    <w:lvl w:ilvl="3" w:tplc="B23EA0DC">
      <w:start w:val="1"/>
      <w:numFmt w:val="decimal"/>
      <w:lvlText w:val="%4."/>
      <w:lvlJc w:val="left"/>
      <w:pPr>
        <w:ind w:left="2880" w:hanging="360"/>
      </w:pPr>
    </w:lvl>
    <w:lvl w:ilvl="4" w:tplc="B4D28290">
      <w:start w:val="1"/>
      <w:numFmt w:val="lowerLetter"/>
      <w:lvlText w:val="%5."/>
      <w:lvlJc w:val="left"/>
      <w:pPr>
        <w:ind w:left="3600" w:hanging="360"/>
      </w:pPr>
    </w:lvl>
    <w:lvl w:ilvl="5" w:tplc="4CC245FA">
      <w:start w:val="1"/>
      <w:numFmt w:val="lowerRoman"/>
      <w:lvlText w:val="%6."/>
      <w:lvlJc w:val="right"/>
      <w:pPr>
        <w:ind w:left="4320" w:hanging="180"/>
      </w:pPr>
    </w:lvl>
    <w:lvl w:ilvl="6" w:tplc="073280EC">
      <w:start w:val="1"/>
      <w:numFmt w:val="decimal"/>
      <w:lvlText w:val="%7."/>
      <w:lvlJc w:val="left"/>
      <w:pPr>
        <w:ind w:left="5040" w:hanging="360"/>
      </w:pPr>
    </w:lvl>
    <w:lvl w:ilvl="7" w:tplc="62864112">
      <w:start w:val="1"/>
      <w:numFmt w:val="lowerLetter"/>
      <w:lvlText w:val="%8."/>
      <w:lvlJc w:val="left"/>
      <w:pPr>
        <w:ind w:left="5760" w:hanging="360"/>
      </w:pPr>
    </w:lvl>
    <w:lvl w:ilvl="8" w:tplc="D71A812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25881"/>
    <w:multiLevelType w:val="hybridMultilevel"/>
    <w:tmpl w:val="5A0881F4"/>
    <w:lvl w:ilvl="0" w:tplc="FEC0CAB6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35916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41158"/>
    <w:multiLevelType w:val="hybridMultilevel"/>
    <w:tmpl w:val="1AC4162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C9716D"/>
    <w:multiLevelType w:val="hybridMultilevel"/>
    <w:tmpl w:val="7CECD7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5500C"/>
    <w:multiLevelType w:val="hybridMultilevel"/>
    <w:tmpl w:val="68B699E2"/>
    <w:lvl w:ilvl="0" w:tplc="5818FE4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C243B92"/>
    <w:multiLevelType w:val="hybridMultilevel"/>
    <w:tmpl w:val="1368C622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2AA059B"/>
    <w:multiLevelType w:val="hybridMultilevel"/>
    <w:tmpl w:val="08144ABC"/>
    <w:lvl w:ilvl="0" w:tplc="5818FE4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3F70053"/>
    <w:multiLevelType w:val="hybridMultilevel"/>
    <w:tmpl w:val="E496D9B2"/>
    <w:lvl w:ilvl="0" w:tplc="2116AD4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52CF3"/>
    <w:multiLevelType w:val="multilevel"/>
    <w:tmpl w:val="A03465CE"/>
    <w:lvl w:ilvl="0">
      <w:start w:val="1"/>
      <w:numFmt w:val="decimal"/>
      <w:lvlText w:val="Art.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§ %2º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 -"/>
      <w:lvlJc w:val="left"/>
      <w:pPr>
        <w:ind w:left="1080" w:hanging="360"/>
      </w:pPr>
      <w:rPr>
        <w:rFonts w:ascii="Arial" w:hAnsi="Arial"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6862D6D"/>
    <w:multiLevelType w:val="hybridMultilevel"/>
    <w:tmpl w:val="5A0881F4"/>
    <w:lvl w:ilvl="0" w:tplc="FEC0CAB6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7DC63FB"/>
    <w:multiLevelType w:val="hybridMultilevel"/>
    <w:tmpl w:val="FFFFFFFF"/>
    <w:lvl w:ilvl="0" w:tplc="AD62FA66">
      <w:start w:val="1"/>
      <w:numFmt w:val="upperLetter"/>
      <w:lvlText w:val="%1."/>
      <w:lvlJc w:val="left"/>
      <w:pPr>
        <w:ind w:left="720" w:hanging="360"/>
      </w:pPr>
    </w:lvl>
    <w:lvl w:ilvl="1" w:tplc="9D32191A">
      <w:start w:val="1"/>
      <w:numFmt w:val="lowerLetter"/>
      <w:lvlText w:val="%2."/>
      <w:lvlJc w:val="left"/>
      <w:pPr>
        <w:ind w:left="1440" w:hanging="360"/>
      </w:pPr>
    </w:lvl>
    <w:lvl w:ilvl="2" w:tplc="3EBABFA4">
      <w:start w:val="1"/>
      <w:numFmt w:val="lowerRoman"/>
      <w:lvlText w:val="%3."/>
      <w:lvlJc w:val="right"/>
      <w:pPr>
        <w:ind w:left="2160" w:hanging="180"/>
      </w:pPr>
    </w:lvl>
    <w:lvl w:ilvl="3" w:tplc="792C2F3A">
      <w:start w:val="1"/>
      <w:numFmt w:val="decimal"/>
      <w:lvlText w:val="%4."/>
      <w:lvlJc w:val="left"/>
      <w:pPr>
        <w:ind w:left="2880" w:hanging="360"/>
      </w:pPr>
    </w:lvl>
    <w:lvl w:ilvl="4" w:tplc="270C83DA">
      <w:start w:val="1"/>
      <w:numFmt w:val="lowerLetter"/>
      <w:lvlText w:val="%5."/>
      <w:lvlJc w:val="left"/>
      <w:pPr>
        <w:ind w:left="3600" w:hanging="360"/>
      </w:pPr>
    </w:lvl>
    <w:lvl w:ilvl="5" w:tplc="BF6E84CA">
      <w:start w:val="1"/>
      <w:numFmt w:val="lowerRoman"/>
      <w:lvlText w:val="%6."/>
      <w:lvlJc w:val="right"/>
      <w:pPr>
        <w:ind w:left="4320" w:hanging="180"/>
      </w:pPr>
    </w:lvl>
    <w:lvl w:ilvl="6" w:tplc="BF0A9490">
      <w:start w:val="1"/>
      <w:numFmt w:val="decimal"/>
      <w:lvlText w:val="%7."/>
      <w:lvlJc w:val="left"/>
      <w:pPr>
        <w:ind w:left="5040" w:hanging="360"/>
      </w:pPr>
    </w:lvl>
    <w:lvl w:ilvl="7" w:tplc="D2D6E23A">
      <w:start w:val="1"/>
      <w:numFmt w:val="lowerLetter"/>
      <w:lvlText w:val="%8."/>
      <w:lvlJc w:val="left"/>
      <w:pPr>
        <w:ind w:left="5760" w:hanging="360"/>
      </w:pPr>
    </w:lvl>
    <w:lvl w:ilvl="8" w:tplc="5A5CDED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82FDE"/>
    <w:multiLevelType w:val="hybridMultilevel"/>
    <w:tmpl w:val="0A34CD76"/>
    <w:lvl w:ilvl="0" w:tplc="FB187E9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28340068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44CDF"/>
    <w:multiLevelType w:val="hybridMultilevel"/>
    <w:tmpl w:val="F6ACE014"/>
    <w:lvl w:ilvl="0" w:tplc="F4DEA42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2DF3041E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823E1"/>
    <w:multiLevelType w:val="hybridMultilevel"/>
    <w:tmpl w:val="CBCCD95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E52EA"/>
    <w:multiLevelType w:val="hybridMultilevel"/>
    <w:tmpl w:val="3D042986"/>
    <w:lvl w:ilvl="0" w:tplc="5E6852E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0F60487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4273B"/>
    <w:multiLevelType w:val="multilevel"/>
    <w:tmpl w:val="52A64330"/>
    <w:styleLink w:val="Estilo1"/>
    <w:lvl w:ilvl="0">
      <w:start w:val="1"/>
      <w:numFmt w:val="decimal"/>
      <w:lvlText w:val="Art. 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B47C80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A4D13"/>
    <w:multiLevelType w:val="hybridMultilevel"/>
    <w:tmpl w:val="8696B070"/>
    <w:lvl w:ilvl="0" w:tplc="159AF71C">
      <w:start w:val="2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3EFA3CD3"/>
    <w:multiLevelType w:val="hybridMultilevel"/>
    <w:tmpl w:val="C79C6300"/>
    <w:lvl w:ilvl="0" w:tplc="4E28E534">
      <w:start w:val="1"/>
      <w:numFmt w:val="lowerLetter"/>
      <w:lvlText w:val="%1)"/>
      <w:lvlJc w:val="left"/>
      <w:pPr>
        <w:ind w:left="4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4057191B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174A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9904D6A"/>
    <w:multiLevelType w:val="hybridMultilevel"/>
    <w:tmpl w:val="5A0881F4"/>
    <w:lvl w:ilvl="0" w:tplc="FEC0CAB6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4E0564E7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5F4636"/>
    <w:multiLevelType w:val="hybridMultilevel"/>
    <w:tmpl w:val="461403A6"/>
    <w:lvl w:ilvl="0" w:tplc="2B64E4F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581C60E5"/>
    <w:multiLevelType w:val="hybridMultilevel"/>
    <w:tmpl w:val="FB301850"/>
    <w:lvl w:ilvl="0" w:tplc="05888FC4">
      <w:start w:val="1"/>
      <w:numFmt w:val="upperLetter"/>
      <w:lvlText w:val="%1."/>
      <w:lvlJc w:val="left"/>
      <w:pPr>
        <w:ind w:left="720" w:hanging="360"/>
      </w:pPr>
    </w:lvl>
    <w:lvl w:ilvl="1" w:tplc="D4AC4520">
      <w:start w:val="1"/>
      <w:numFmt w:val="lowerLetter"/>
      <w:lvlText w:val="%2."/>
      <w:lvlJc w:val="left"/>
      <w:pPr>
        <w:ind w:left="1440" w:hanging="360"/>
      </w:pPr>
    </w:lvl>
    <w:lvl w:ilvl="2" w:tplc="509CD206">
      <w:start w:val="1"/>
      <w:numFmt w:val="lowerRoman"/>
      <w:lvlText w:val="%3."/>
      <w:lvlJc w:val="right"/>
      <w:pPr>
        <w:ind w:left="2160" w:hanging="180"/>
      </w:pPr>
    </w:lvl>
    <w:lvl w:ilvl="3" w:tplc="BEF6539C">
      <w:start w:val="1"/>
      <w:numFmt w:val="decimal"/>
      <w:lvlText w:val="%4."/>
      <w:lvlJc w:val="left"/>
      <w:pPr>
        <w:ind w:left="2880" w:hanging="360"/>
      </w:pPr>
    </w:lvl>
    <w:lvl w:ilvl="4" w:tplc="DD00CFE4">
      <w:start w:val="1"/>
      <w:numFmt w:val="lowerLetter"/>
      <w:lvlText w:val="%5."/>
      <w:lvlJc w:val="left"/>
      <w:pPr>
        <w:ind w:left="3600" w:hanging="360"/>
      </w:pPr>
    </w:lvl>
    <w:lvl w:ilvl="5" w:tplc="0FFCBD92">
      <w:start w:val="1"/>
      <w:numFmt w:val="lowerRoman"/>
      <w:lvlText w:val="%6."/>
      <w:lvlJc w:val="right"/>
      <w:pPr>
        <w:ind w:left="4320" w:hanging="180"/>
      </w:pPr>
    </w:lvl>
    <w:lvl w:ilvl="6" w:tplc="0A002246">
      <w:start w:val="1"/>
      <w:numFmt w:val="decimal"/>
      <w:lvlText w:val="%7."/>
      <w:lvlJc w:val="left"/>
      <w:pPr>
        <w:ind w:left="5040" w:hanging="360"/>
      </w:pPr>
    </w:lvl>
    <w:lvl w:ilvl="7" w:tplc="2B0852C6">
      <w:start w:val="1"/>
      <w:numFmt w:val="lowerLetter"/>
      <w:lvlText w:val="%8."/>
      <w:lvlJc w:val="left"/>
      <w:pPr>
        <w:ind w:left="5760" w:hanging="360"/>
      </w:pPr>
    </w:lvl>
    <w:lvl w:ilvl="8" w:tplc="117E8C3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173560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67C25"/>
    <w:multiLevelType w:val="hybridMultilevel"/>
    <w:tmpl w:val="B70862C8"/>
    <w:lvl w:ilvl="0" w:tplc="739817CE">
      <w:start w:val="6"/>
      <w:numFmt w:val="upperRoman"/>
      <w:lvlText w:val="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67306446"/>
    <w:multiLevelType w:val="hybridMultilevel"/>
    <w:tmpl w:val="22FEB6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866CE"/>
    <w:multiLevelType w:val="multilevel"/>
    <w:tmpl w:val="E28E0A7E"/>
    <w:lvl w:ilvl="0">
      <w:start w:val="1"/>
      <w:numFmt w:val="decimal"/>
      <w:pStyle w:val="Artigo"/>
      <w:lvlText w:val="Art. %1."/>
      <w:lvlJc w:val="left"/>
      <w:pPr>
        <w:ind w:left="5464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pStyle w:val="Pargrafo"/>
      <w:lvlText w:val="§ %2º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pStyle w:val="Inciso"/>
      <w:lvlText w:val="%3 -"/>
      <w:lvlJc w:val="left"/>
      <w:pPr>
        <w:ind w:left="1080" w:hanging="360"/>
      </w:pPr>
      <w:rPr>
        <w:rFonts w:ascii="Arial" w:hAnsi="Arial"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483119C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C6B4A"/>
    <w:multiLevelType w:val="hybridMultilevel"/>
    <w:tmpl w:val="F06E51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5750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FBC1323"/>
    <w:multiLevelType w:val="hybridMultilevel"/>
    <w:tmpl w:val="758277EA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156141973">
    <w:abstractNumId w:val="31"/>
  </w:num>
  <w:num w:numId="2" w16cid:durableId="297344320">
    <w:abstractNumId w:val="4"/>
  </w:num>
  <w:num w:numId="3" w16cid:durableId="363211642">
    <w:abstractNumId w:val="30"/>
  </w:num>
  <w:num w:numId="4" w16cid:durableId="1224369487">
    <w:abstractNumId w:val="20"/>
  </w:num>
  <w:num w:numId="5" w16cid:durableId="828516508">
    <w:abstractNumId w:val="15"/>
  </w:num>
  <w:num w:numId="6" w16cid:durableId="1603566410">
    <w:abstractNumId w:val="17"/>
  </w:num>
  <w:num w:numId="7" w16cid:durableId="1543252795">
    <w:abstractNumId w:val="3"/>
  </w:num>
  <w:num w:numId="8" w16cid:durableId="1331833979">
    <w:abstractNumId w:val="28"/>
  </w:num>
  <w:num w:numId="9" w16cid:durableId="1900744250">
    <w:abstractNumId w:val="13"/>
  </w:num>
  <w:num w:numId="10" w16cid:durableId="1206481951">
    <w:abstractNumId w:val="6"/>
  </w:num>
  <w:num w:numId="11" w16cid:durableId="1249535411">
    <w:abstractNumId w:val="34"/>
  </w:num>
  <w:num w:numId="12" w16cid:durableId="956720352">
    <w:abstractNumId w:val="36"/>
  </w:num>
  <w:num w:numId="13" w16cid:durableId="117653367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201945">
    <w:abstractNumId w:val="7"/>
  </w:num>
  <w:num w:numId="15" w16cid:durableId="944993620">
    <w:abstractNumId w:val="19"/>
  </w:num>
  <w:num w:numId="16" w16cid:durableId="622731660">
    <w:abstractNumId w:val="37"/>
  </w:num>
  <w:num w:numId="17" w16cid:durableId="309558942">
    <w:abstractNumId w:val="18"/>
  </w:num>
  <w:num w:numId="18" w16cid:durableId="1020424935">
    <w:abstractNumId w:val="5"/>
  </w:num>
  <w:num w:numId="19" w16cid:durableId="1772430347">
    <w:abstractNumId w:val="26"/>
  </w:num>
  <w:num w:numId="20" w16cid:durableId="746223843">
    <w:abstractNumId w:val="29"/>
  </w:num>
  <w:num w:numId="21" w16cid:durableId="452676386">
    <w:abstractNumId w:val="23"/>
  </w:num>
  <w:num w:numId="22" w16cid:durableId="646394493">
    <w:abstractNumId w:val="16"/>
  </w:num>
  <w:num w:numId="23" w16cid:durableId="86191290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97637815">
    <w:abstractNumId w:val="33"/>
  </w:num>
  <w:num w:numId="25" w16cid:durableId="270667398">
    <w:abstractNumId w:val="32"/>
  </w:num>
  <w:num w:numId="26" w16cid:durableId="1598714999">
    <w:abstractNumId w:val="21"/>
  </w:num>
  <w:num w:numId="27" w16cid:durableId="860167238">
    <w:abstractNumId w:val="0"/>
  </w:num>
  <w:num w:numId="28" w16cid:durableId="701368053">
    <w:abstractNumId w:val="38"/>
  </w:num>
  <w:num w:numId="29" w16cid:durableId="1822581707">
    <w:abstractNumId w:val="35"/>
  </w:num>
  <w:num w:numId="30" w16cid:durableId="1753508808">
    <w:abstractNumId w:val="25"/>
  </w:num>
  <w:num w:numId="31" w16cid:durableId="2032146708">
    <w:abstractNumId w:val="22"/>
  </w:num>
  <w:num w:numId="32" w16cid:durableId="107479227">
    <w:abstractNumId w:val="27"/>
  </w:num>
  <w:num w:numId="33" w16cid:durableId="196620813">
    <w:abstractNumId w:val="12"/>
  </w:num>
  <w:num w:numId="34" w16cid:durableId="1158230905">
    <w:abstractNumId w:val="24"/>
  </w:num>
  <w:num w:numId="35" w16cid:durableId="131780789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68316885">
    <w:abstractNumId w:val="14"/>
  </w:num>
  <w:num w:numId="37" w16cid:durableId="993025532">
    <w:abstractNumId w:val="2"/>
  </w:num>
  <w:num w:numId="38" w16cid:durableId="15565014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14498058">
    <w:abstractNumId w:val="10"/>
  </w:num>
  <w:num w:numId="40" w16cid:durableId="12520805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21092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8397731">
    <w:abstractNumId w:val="8"/>
  </w:num>
  <w:num w:numId="43" w16cid:durableId="3856435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3995358">
    <w:abstractNumId w:val="1"/>
  </w:num>
  <w:num w:numId="45" w16cid:durableId="406079200">
    <w:abstractNumId w:val="9"/>
  </w:num>
  <w:num w:numId="46" w16cid:durableId="9646530">
    <w:abstractNumId w:val="39"/>
  </w:num>
  <w:num w:numId="47" w16cid:durableId="12575215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26B"/>
    <w:rsid w:val="00002B2D"/>
    <w:rsid w:val="00002B6E"/>
    <w:rsid w:val="00003322"/>
    <w:rsid w:val="00004807"/>
    <w:rsid w:val="00005717"/>
    <w:rsid w:val="00005D96"/>
    <w:rsid w:val="00006250"/>
    <w:rsid w:val="000077B2"/>
    <w:rsid w:val="00010181"/>
    <w:rsid w:val="0001161A"/>
    <w:rsid w:val="00011746"/>
    <w:rsid w:val="00012042"/>
    <w:rsid w:val="00012D1B"/>
    <w:rsid w:val="00013053"/>
    <w:rsid w:val="00013C96"/>
    <w:rsid w:val="00013E72"/>
    <w:rsid w:val="00013FD4"/>
    <w:rsid w:val="000140B4"/>
    <w:rsid w:val="00014E31"/>
    <w:rsid w:val="00015D58"/>
    <w:rsid w:val="00017733"/>
    <w:rsid w:val="00017806"/>
    <w:rsid w:val="00017BA5"/>
    <w:rsid w:val="000207C9"/>
    <w:rsid w:val="000219B4"/>
    <w:rsid w:val="000219DA"/>
    <w:rsid w:val="00022A02"/>
    <w:rsid w:val="000237FB"/>
    <w:rsid w:val="00023EE4"/>
    <w:rsid w:val="00024DEB"/>
    <w:rsid w:val="00025AFA"/>
    <w:rsid w:val="00026249"/>
    <w:rsid w:val="00026550"/>
    <w:rsid w:val="00027364"/>
    <w:rsid w:val="0002738C"/>
    <w:rsid w:val="0003006C"/>
    <w:rsid w:val="000306D9"/>
    <w:rsid w:val="00030715"/>
    <w:rsid w:val="00031BA2"/>
    <w:rsid w:val="00031E4D"/>
    <w:rsid w:val="000330A8"/>
    <w:rsid w:val="00034878"/>
    <w:rsid w:val="000348B5"/>
    <w:rsid w:val="0003587D"/>
    <w:rsid w:val="0003640A"/>
    <w:rsid w:val="000371DE"/>
    <w:rsid w:val="00037761"/>
    <w:rsid w:val="00037A78"/>
    <w:rsid w:val="0004088F"/>
    <w:rsid w:val="000409A0"/>
    <w:rsid w:val="00041562"/>
    <w:rsid w:val="00041D4F"/>
    <w:rsid w:val="00043505"/>
    <w:rsid w:val="000442C7"/>
    <w:rsid w:val="00044E2E"/>
    <w:rsid w:val="00044EDD"/>
    <w:rsid w:val="00045205"/>
    <w:rsid w:val="00046304"/>
    <w:rsid w:val="000466B5"/>
    <w:rsid w:val="00047810"/>
    <w:rsid w:val="00047FD7"/>
    <w:rsid w:val="000527C0"/>
    <w:rsid w:val="00053299"/>
    <w:rsid w:val="000536BA"/>
    <w:rsid w:val="00053C62"/>
    <w:rsid w:val="00054840"/>
    <w:rsid w:val="00055868"/>
    <w:rsid w:val="00056826"/>
    <w:rsid w:val="00057DEA"/>
    <w:rsid w:val="00060CD1"/>
    <w:rsid w:val="000611E1"/>
    <w:rsid w:val="000625B7"/>
    <w:rsid w:val="0006350A"/>
    <w:rsid w:val="000643DF"/>
    <w:rsid w:val="000650F4"/>
    <w:rsid w:val="000658DA"/>
    <w:rsid w:val="00065AF8"/>
    <w:rsid w:val="00066CF5"/>
    <w:rsid w:val="000725C3"/>
    <w:rsid w:val="0007339F"/>
    <w:rsid w:val="00073462"/>
    <w:rsid w:val="00073D09"/>
    <w:rsid w:val="00073EAB"/>
    <w:rsid w:val="0007450C"/>
    <w:rsid w:val="00075367"/>
    <w:rsid w:val="00075F35"/>
    <w:rsid w:val="000773F8"/>
    <w:rsid w:val="00077CE6"/>
    <w:rsid w:val="00080704"/>
    <w:rsid w:val="00081347"/>
    <w:rsid w:val="00081797"/>
    <w:rsid w:val="000831F1"/>
    <w:rsid w:val="00084C56"/>
    <w:rsid w:val="00084CCC"/>
    <w:rsid w:val="00084DC9"/>
    <w:rsid w:val="00085024"/>
    <w:rsid w:val="00085688"/>
    <w:rsid w:val="00090924"/>
    <w:rsid w:val="00091F5A"/>
    <w:rsid w:val="0009415D"/>
    <w:rsid w:val="00095268"/>
    <w:rsid w:val="00095829"/>
    <w:rsid w:val="00095BC4"/>
    <w:rsid w:val="00095ED2"/>
    <w:rsid w:val="0009661E"/>
    <w:rsid w:val="000967EC"/>
    <w:rsid w:val="00096F88"/>
    <w:rsid w:val="000A1BBE"/>
    <w:rsid w:val="000A2E5D"/>
    <w:rsid w:val="000A3F6E"/>
    <w:rsid w:val="000A425C"/>
    <w:rsid w:val="000A42F8"/>
    <w:rsid w:val="000A48B1"/>
    <w:rsid w:val="000A6DC8"/>
    <w:rsid w:val="000A703A"/>
    <w:rsid w:val="000A765A"/>
    <w:rsid w:val="000A7D5C"/>
    <w:rsid w:val="000B019E"/>
    <w:rsid w:val="000B1601"/>
    <w:rsid w:val="000B1A1F"/>
    <w:rsid w:val="000B2957"/>
    <w:rsid w:val="000B2C75"/>
    <w:rsid w:val="000B2ED7"/>
    <w:rsid w:val="000B34C1"/>
    <w:rsid w:val="000B3729"/>
    <w:rsid w:val="000B3BAA"/>
    <w:rsid w:val="000B3E9D"/>
    <w:rsid w:val="000B5152"/>
    <w:rsid w:val="000B6807"/>
    <w:rsid w:val="000B6A3E"/>
    <w:rsid w:val="000B741C"/>
    <w:rsid w:val="000B7F6B"/>
    <w:rsid w:val="000C0343"/>
    <w:rsid w:val="000C1702"/>
    <w:rsid w:val="000C1C51"/>
    <w:rsid w:val="000C2601"/>
    <w:rsid w:val="000C3F50"/>
    <w:rsid w:val="000C5C09"/>
    <w:rsid w:val="000C61C5"/>
    <w:rsid w:val="000C6755"/>
    <w:rsid w:val="000C7524"/>
    <w:rsid w:val="000C7F52"/>
    <w:rsid w:val="000D0176"/>
    <w:rsid w:val="000D222E"/>
    <w:rsid w:val="000D25AD"/>
    <w:rsid w:val="000D3776"/>
    <w:rsid w:val="000D3B39"/>
    <w:rsid w:val="000D3C7F"/>
    <w:rsid w:val="000D3FB5"/>
    <w:rsid w:val="000D457B"/>
    <w:rsid w:val="000D4851"/>
    <w:rsid w:val="000D6398"/>
    <w:rsid w:val="000D6515"/>
    <w:rsid w:val="000D6ABB"/>
    <w:rsid w:val="000D7748"/>
    <w:rsid w:val="000E0143"/>
    <w:rsid w:val="000E0B16"/>
    <w:rsid w:val="000E0D5E"/>
    <w:rsid w:val="000E1366"/>
    <w:rsid w:val="000E1C49"/>
    <w:rsid w:val="000E33CC"/>
    <w:rsid w:val="000E6137"/>
    <w:rsid w:val="000E6D71"/>
    <w:rsid w:val="000E7952"/>
    <w:rsid w:val="000F0D0F"/>
    <w:rsid w:val="000F13C3"/>
    <w:rsid w:val="000F221D"/>
    <w:rsid w:val="000F3A78"/>
    <w:rsid w:val="000F4034"/>
    <w:rsid w:val="000F55B3"/>
    <w:rsid w:val="000F5BB7"/>
    <w:rsid w:val="000F5FC8"/>
    <w:rsid w:val="000F7021"/>
    <w:rsid w:val="001014FD"/>
    <w:rsid w:val="001025BE"/>
    <w:rsid w:val="00102D37"/>
    <w:rsid w:val="00102FC9"/>
    <w:rsid w:val="001034F5"/>
    <w:rsid w:val="001041D8"/>
    <w:rsid w:val="0010486B"/>
    <w:rsid w:val="00104EA5"/>
    <w:rsid w:val="00106CFF"/>
    <w:rsid w:val="0010751A"/>
    <w:rsid w:val="00110875"/>
    <w:rsid w:val="00110C5F"/>
    <w:rsid w:val="00111381"/>
    <w:rsid w:val="001114EB"/>
    <w:rsid w:val="00111DBE"/>
    <w:rsid w:val="00113FBC"/>
    <w:rsid w:val="00114533"/>
    <w:rsid w:val="00115633"/>
    <w:rsid w:val="00115C1C"/>
    <w:rsid w:val="001205A9"/>
    <w:rsid w:val="001224A6"/>
    <w:rsid w:val="00122D8B"/>
    <w:rsid w:val="00124BC7"/>
    <w:rsid w:val="001269A0"/>
    <w:rsid w:val="00130B36"/>
    <w:rsid w:val="00130D99"/>
    <w:rsid w:val="00132C65"/>
    <w:rsid w:val="00132FAF"/>
    <w:rsid w:val="00134541"/>
    <w:rsid w:val="00134BCC"/>
    <w:rsid w:val="001357AA"/>
    <w:rsid w:val="00135C6D"/>
    <w:rsid w:val="00135F2D"/>
    <w:rsid w:val="00136EAA"/>
    <w:rsid w:val="0013729B"/>
    <w:rsid w:val="0013766B"/>
    <w:rsid w:val="001415FB"/>
    <w:rsid w:val="00141657"/>
    <w:rsid w:val="0014249D"/>
    <w:rsid w:val="00143266"/>
    <w:rsid w:val="001457FA"/>
    <w:rsid w:val="001464D4"/>
    <w:rsid w:val="00146A7F"/>
    <w:rsid w:val="00146AFA"/>
    <w:rsid w:val="00146B28"/>
    <w:rsid w:val="001470E0"/>
    <w:rsid w:val="001511C0"/>
    <w:rsid w:val="0015147F"/>
    <w:rsid w:val="00152233"/>
    <w:rsid w:val="0015282E"/>
    <w:rsid w:val="00152FE3"/>
    <w:rsid w:val="00153220"/>
    <w:rsid w:val="001538BB"/>
    <w:rsid w:val="00153F99"/>
    <w:rsid w:val="00155EE1"/>
    <w:rsid w:val="00156612"/>
    <w:rsid w:val="0015661A"/>
    <w:rsid w:val="00156CC7"/>
    <w:rsid w:val="001571F5"/>
    <w:rsid w:val="00160814"/>
    <w:rsid w:val="00160EF8"/>
    <w:rsid w:val="00161174"/>
    <w:rsid w:val="00164BCD"/>
    <w:rsid w:val="0016684D"/>
    <w:rsid w:val="00167960"/>
    <w:rsid w:val="00167FF8"/>
    <w:rsid w:val="00170657"/>
    <w:rsid w:val="00170E81"/>
    <w:rsid w:val="0017113A"/>
    <w:rsid w:val="00171404"/>
    <w:rsid w:val="001714E0"/>
    <w:rsid w:val="00171B25"/>
    <w:rsid w:val="00172BE4"/>
    <w:rsid w:val="00172CBE"/>
    <w:rsid w:val="00172F26"/>
    <w:rsid w:val="00174ECF"/>
    <w:rsid w:val="00175385"/>
    <w:rsid w:val="00175C1A"/>
    <w:rsid w:val="00176C68"/>
    <w:rsid w:val="00177405"/>
    <w:rsid w:val="00177F7A"/>
    <w:rsid w:val="00180B9A"/>
    <w:rsid w:val="00181A77"/>
    <w:rsid w:val="001822C9"/>
    <w:rsid w:val="001828D1"/>
    <w:rsid w:val="00182E02"/>
    <w:rsid w:val="00182E21"/>
    <w:rsid w:val="001832A3"/>
    <w:rsid w:val="001835B2"/>
    <w:rsid w:val="00184480"/>
    <w:rsid w:val="00184E8F"/>
    <w:rsid w:val="00185A92"/>
    <w:rsid w:val="00185BCF"/>
    <w:rsid w:val="00186B0B"/>
    <w:rsid w:val="0018769D"/>
    <w:rsid w:val="00187E55"/>
    <w:rsid w:val="0019019A"/>
    <w:rsid w:val="00190ECA"/>
    <w:rsid w:val="0019167B"/>
    <w:rsid w:val="001927A9"/>
    <w:rsid w:val="00192E78"/>
    <w:rsid w:val="00193F3E"/>
    <w:rsid w:val="00193F7A"/>
    <w:rsid w:val="00194576"/>
    <w:rsid w:val="00196A67"/>
    <w:rsid w:val="00197E53"/>
    <w:rsid w:val="001A087B"/>
    <w:rsid w:val="001A08B5"/>
    <w:rsid w:val="001A2636"/>
    <w:rsid w:val="001A2F19"/>
    <w:rsid w:val="001A36D0"/>
    <w:rsid w:val="001A3B98"/>
    <w:rsid w:val="001A590D"/>
    <w:rsid w:val="001A5B6A"/>
    <w:rsid w:val="001B1A5E"/>
    <w:rsid w:val="001B1E91"/>
    <w:rsid w:val="001B282C"/>
    <w:rsid w:val="001B2869"/>
    <w:rsid w:val="001B2AF7"/>
    <w:rsid w:val="001B5319"/>
    <w:rsid w:val="001B561F"/>
    <w:rsid w:val="001B564E"/>
    <w:rsid w:val="001B663D"/>
    <w:rsid w:val="001B6B89"/>
    <w:rsid w:val="001B7CB3"/>
    <w:rsid w:val="001B7FCE"/>
    <w:rsid w:val="001C04B4"/>
    <w:rsid w:val="001C328F"/>
    <w:rsid w:val="001C45C0"/>
    <w:rsid w:val="001C54E9"/>
    <w:rsid w:val="001C6FA8"/>
    <w:rsid w:val="001C75AB"/>
    <w:rsid w:val="001D0832"/>
    <w:rsid w:val="001D11C8"/>
    <w:rsid w:val="001D1941"/>
    <w:rsid w:val="001D1CCA"/>
    <w:rsid w:val="001D1E02"/>
    <w:rsid w:val="001D3200"/>
    <w:rsid w:val="001D3568"/>
    <w:rsid w:val="001D3C54"/>
    <w:rsid w:val="001D490F"/>
    <w:rsid w:val="001D4BED"/>
    <w:rsid w:val="001D53A5"/>
    <w:rsid w:val="001D595B"/>
    <w:rsid w:val="001D6C47"/>
    <w:rsid w:val="001D6C88"/>
    <w:rsid w:val="001E09DD"/>
    <w:rsid w:val="001E0E58"/>
    <w:rsid w:val="001E1B7F"/>
    <w:rsid w:val="001E1E93"/>
    <w:rsid w:val="001E251F"/>
    <w:rsid w:val="001E3634"/>
    <w:rsid w:val="001E391C"/>
    <w:rsid w:val="001E3FFF"/>
    <w:rsid w:val="001E5D60"/>
    <w:rsid w:val="001E5FAE"/>
    <w:rsid w:val="001E66A9"/>
    <w:rsid w:val="001E723F"/>
    <w:rsid w:val="001E791D"/>
    <w:rsid w:val="001F23AB"/>
    <w:rsid w:val="001F2F6C"/>
    <w:rsid w:val="001F31F0"/>
    <w:rsid w:val="001F3A3A"/>
    <w:rsid w:val="001F4C69"/>
    <w:rsid w:val="001F4D27"/>
    <w:rsid w:val="001F59C4"/>
    <w:rsid w:val="002005E2"/>
    <w:rsid w:val="00200979"/>
    <w:rsid w:val="00200DBE"/>
    <w:rsid w:val="002020CC"/>
    <w:rsid w:val="002032B1"/>
    <w:rsid w:val="00203903"/>
    <w:rsid w:val="00203ED4"/>
    <w:rsid w:val="00205E2D"/>
    <w:rsid w:val="00207282"/>
    <w:rsid w:val="00207578"/>
    <w:rsid w:val="002075D1"/>
    <w:rsid w:val="00211C4F"/>
    <w:rsid w:val="00212780"/>
    <w:rsid w:val="00212D08"/>
    <w:rsid w:val="002140E8"/>
    <w:rsid w:val="002141CB"/>
    <w:rsid w:val="00214F64"/>
    <w:rsid w:val="00215C45"/>
    <w:rsid w:val="00216055"/>
    <w:rsid w:val="002160E6"/>
    <w:rsid w:val="002166F2"/>
    <w:rsid w:val="002173FF"/>
    <w:rsid w:val="002216DD"/>
    <w:rsid w:val="00222394"/>
    <w:rsid w:val="002237B8"/>
    <w:rsid w:val="00223954"/>
    <w:rsid w:val="00225095"/>
    <w:rsid w:val="00226076"/>
    <w:rsid w:val="00226FC5"/>
    <w:rsid w:val="0023129E"/>
    <w:rsid w:val="00231906"/>
    <w:rsid w:val="00231E2B"/>
    <w:rsid w:val="00232431"/>
    <w:rsid w:val="00233202"/>
    <w:rsid w:val="002335C8"/>
    <w:rsid w:val="0023484A"/>
    <w:rsid w:val="002353CF"/>
    <w:rsid w:val="002357DD"/>
    <w:rsid w:val="00236008"/>
    <w:rsid w:val="00236260"/>
    <w:rsid w:val="00237224"/>
    <w:rsid w:val="00237CC6"/>
    <w:rsid w:val="00240B53"/>
    <w:rsid w:val="00240BC6"/>
    <w:rsid w:val="002416B8"/>
    <w:rsid w:val="002416F2"/>
    <w:rsid w:val="00241C1C"/>
    <w:rsid w:val="002434E2"/>
    <w:rsid w:val="002440AA"/>
    <w:rsid w:val="0024522D"/>
    <w:rsid w:val="00246181"/>
    <w:rsid w:val="002464BB"/>
    <w:rsid w:val="00246F72"/>
    <w:rsid w:val="0024759D"/>
    <w:rsid w:val="00250336"/>
    <w:rsid w:val="00250B92"/>
    <w:rsid w:val="00250E9F"/>
    <w:rsid w:val="00252CED"/>
    <w:rsid w:val="00253026"/>
    <w:rsid w:val="0025324F"/>
    <w:rsid w:val="00254451"/>
    <w:rsid w:val="00255DE8"/>
    <w:rsid w:val="00255E71"/>
    <w:rsid w:val="00260564"/>
    <w:rsid w:val="00260665"/>
    <w:rsid w:val="00261C95"/>
    <w:rsid w:val="002621BC"/>
    <w:rsid w:val="00262BE9"/>
    <w:rsid w:val="002636FB"/>
    <w:rsid w:val="002646C6"/>
    <w:rsid w:val="00270068"/>
    <w:rsid w:val="00270C1C"/>
    <w:rsid w:val="00271ABD"/>
    <w:rsid w:val="00271B81"/>
    <w:rsid w:val="00273780"/>
    <w:rsid w:val="00277E20"/>
    <w:rsid w:val="00280104"/>
    <w:rsid w:val="00280416"/>
    <w:rsid w:val="00281690"/>
    <w:rsid w:val="0028180A"/>
    <w:rsid w:val="002828B2"/>
    <w:rsid w:val="00283FB0"/>
    <w:rsid w:val="002843EB"/>
    <w:rsid w:val="00284428"/>
    <w:rsid w:val="002848F8"/>
    <w:rsid w:val="002849AF"/>
    <w:rsid w:val="00284FC3"/>
    <w:rsid w:val="00285805"/>
    <w:rsid w:val="002866CA"/>
    <w:rsid w:val="00287453"/>
    <w:rsid w:val="00287525"/>
    <w:rsid w:val="0028772D"/>
    <w:rsid w:val="0029054E"/>
    <w:rsid w:val="00291441"/>
    <w:rsid w:val="00291FE8"/>
    <w:rsid w:val="00293154"/>
    <w:rsid w:val="00293483"/>
    <w:rsid w:val="0029359E"/>
    <w:rsid w:val="00293BED"/>
    <w:rsid w:val="00294013"/>
    <w:rsid w:val="00294532"/>
    <w:rsid w:val="002961D6"/>
    <w:rsid w:val="00297F42"/>
    <w:rsid w:val="002A0EA7"/>
    <w:rsid w:val="002A1B92"/>
    <w:rsid w:val="002A35DA"/>
    <w:rsid w:val="002A4FD4"/>
    <w:rsid w:val="002A5460"/>
    <w:rsid w:val="002A54FF"/>
    <w:rsid w:val="002A5516"/>
    <w:rsid w:val="002A6AD1"/>
    <w:rsid w:val="002A7E31"/>
    <w:rsid w:val="002B1D18"/>
    <w:rsid w:val="002B2167"/>
    <w:rsid w:val="002B22F3"/>
    <w:rsid w:val="002B35D0"/>
    <w:rsid w:val="002B52AC"/>
    <w:rsid w:val="002B70D1"/>
    <w:rsid w:val="002B78F1"/>
    <w:rsid w:val="002C00DD"/>
    <w:rsid w:val="002C1291"/>
    <w:rsid w:val="002C170E"/>
    <w:rsid w:val="002C1A1D"/>
    <w:rsid w:val="002C21BA"/>
    <w:rsid w:val="002C29FC"/>
    <w:rsid w:val="002C2F94"/>
    <w:rsid w:val="002C4107"/>
    <w:rsid w:val="002C6111"/>
    <w:rsid w:val="002D09CE"/>
    <w:rsid w:val="002D1395"/>
    <w:rsid w:val="002D2CAC"/>
    <w:rsid w:val="002D2F13"/>
    <w:rsid w:val="002D41B8"/>
    <w:rsid w:val="002D4718"/>
    <w:rsid w:val="002D59C3"/>
    <w:rsid w:val="002D61B2"/>
    <w:rsid w:val="002D648F"/>
    <w:rsid w:val="002D6AC0"/>
    <w:rsid w:val="002D6AF9"/>
    <w:rsid w:val="002D734A"/>
    <w:rsid w:val="002D7D22"/>
    <w:rsid w:val="002E169C"/>
    <w:rsid w:val="002E1D35"/>
    <w:rsid w:val="002E1FCF"/>
    <w:rsid w:val="002E2BA7"/>
    <w:rsid w:val="002E3151"/>
    <w:rsid w:val="002E41DA"/>
    <w:rsid w:val="002E4582"/>
    <w:rsid w:val="002E4BB1"/>
    <w:rsid w:val="002E5170"/>
    <w:rsid w:val="002E7645"/>
    <w:rsid w:val="002F063A"/>
    <w:rsid w:val="002F099A"/>
    <w:rsid w:val="002F0AD9"/>
    <w:rsid w:val="002F24F7"/>
    <w:rsid w:val="002F2D65"/>
    <w:rsid w:val="002F4610"/>
    <w:rsid w:val="002F5B24"/>
    <w:rsid w:val="002F7754"/>
    <w:rsid w:val="002F7FE1"/>
    <w:rsid w:val="00300711"/>
    <w:rsid w:val="00300E83"/>
    <w:rsid w:val="00300F6A"/>
    <w:rsid w:val="00301231"/>
    <w:rsid w:val="003018BD"/>
    <w:rsid w:val="00301A9C"/>
    <w:rsid w:val="00301EE3"/>
    <w:rsid w:val="00302ECE"/>
    <w:rsid w:val="00304C46"/>
    <w:rsid w:val="00304CB1"/>
    <w:rsid w:val="003053F8"/>
    <w:rsid w:val="00305890"/>
    <w:rsid w:val="0030594C"/>
    <w:rsid w:val="00305DEE"/>
    <w:rsid w:val="00306055"/>
    <w:rsid w:val="00306679"/>
    <w:rsid w:val="00307FDF"/>
    <w:rsid w:val="003101AD"/>
    <w:rsid w:val="00311156"/>
    <w:rsid w:val="003112D6"/>
    <w:rsid w:val="003112FF"/>
    <w:rsid w:val="003113BA"/>
    <w:rsid w:val="0031287B"/>
    <w:rsid w:val="00313070"/>
    <w:rsid w:val="003134E7"/>
    <w:rsid w:val="003137E1"/>
    <w:rsid w:val="00313979"/>
    <w:rsid w:val="00313B81"/>
    <w:rsid w:val="00313E58"/>
    <w:rsid w:val="003140A9"/>
    <w:rsid w:val="0031481B"/>
    <w:rsid w:val="00315F39"/>
    <w:rsid w:val="00316EAD"/>
    <w:rsid w:val="00317892"/>
    <w:rsid w:val="0032007D"/>
    <w:rsid w:val="0032249C"/>
    <w:rsid w:val="003238D7"/>
    <w:rsid w:val="00324301"/>
    <w:rsid w:val="003243E5"/>
    <w:rsid w:val="003250D6"/>
    <w:rsid w:val="003252F5"/>
    <w:rsid w:val="00325C01"/>
    <w:rsid w:val="003261D4"/>
    <w:rsid w:val="0032635A"/>
    <w:rsid w:val="00326A0E"/>
    <w:rsid w:val="0032705A"/>
    <w:rsid w:val="0033029B"/>
    <w:rsid w:val="00330AA9"/>
    <w:rsid w:val="00330BAF"/>
    <w:rsid w:val="00330F58"/>
    <w:rsid w:val="00331C01"/>
    <w:rsid w:val="00332A62"/>
    <w:rsid w:val="00332BB7"/>
    <w:rsid w:val="00333339"/>
    <w:rsid w:val="00333FB6"/>
    <w:rsid w:val="00334565"/>
    <w:rsid w:val="003345EE"/>
    <w:rsid w:val="003347AB"/>
    <w:rsid w:val="00334CA4"/>
    <w:rsid w:val="00335B85"/>
    <w:rsid w:val="003363F9"/>
    <w:rsid w:val="00336788"/>
    <w:rsid w:val="003370BD"/>
    <w:rsid w:val="0033738C"/>
    <w:rsid w:val="003401CB"/>
    <w:rsid w:val="00340A77"/>
    <w:rsid w:val="00340DC1"/>
    <w:rsid w:val="00340E44"/>
    <w:rsid w:val="00341EFF"/>
    <w:rsid w:val="00342188"/>
    <w:rsid w:val="00343F4C"/>
    <w:rsid w:val="0034404D"/>
    <w:rsid w:val="0034446C"/>
    <w:rsid w:val="003445EB"/>
    <w:rsid w:val="00344A7F"/>
    <w:rsid w:val="0035198B"/>
    <w:rsid w:val="00351ECA"/>
    <w:rsid w:val="003521AA"/>
    <w:rsid w:val="00352261"/>
    <w:rsid w:val="0035472F"/>
    <w:rsid w:val="00354C76"/>
    <w:rsid w:val="0035634C"/>
    <w:rsid w:val="00360ACA"/>
    <w:rsid w:val="00360EA8"/>
    <w:rsid w:val="0036180E"/>
    <w:rsid w:val="00362D51"/>
    <w:rsid w:val="00362F37"/>
    <w:rsid w:val="00364A8B"/>
    <w:rsid w:val="00365CB8"/>
    <w:rsid w:val="003665EC"/>
    <w:rsid w:val="00367D4E"/>
    <w:rsid w:val="00370A54"/>
    <w:rsid w:val="00370E1B"/>
    <w:rsid w:val="0037173A"/>
    <w:rsid w:val="00371797"/>
    <w:rsid w:val="00371DA7"/>
    <w:rsid w:val="00371DEA"/>
    <w:rsid w:val="003721A6"/>
    <w:rsid w:val="003723D7"/>
    <w:rsid w:val="0037438B"/>
    <w:rsid w:val="00374885"/>
    <w:rsid w:val="00374FDF"/>
    <w:rsid w:val="0037587A"/>
    <w:rsid w:val="00376308"/>
    <w:rsid w:val="00376576"/>
    <w:rsid w:val="00381929"/>
    <w:rsid w:val="00385D1F"/>
    <w:rsid w:val="003864A0"/>
    <w:rsid w:val="00386935"/>
    <w:rsid w:val="00387668"/>
    <w:rsid w:val="00390EF4"/>
    <w:rsid w:val="00391E25"/>
    <w:rsid w:val="00393411"/>
    <w:rsid w:val="00395282"/>
    <w:rsid w:val="00396485"/>
    <w:rsid w:val="00396EBD"/>
    <w:rsid w:val="00396F94"/>
    <w:rsid w:val="003A0DDD"/>
    <w:rsid w:val="003A12FE"/>
    <w:rsid w:val="003A2575"/>
    <w:rsid w:val="003A2D78"/>
    <w:rsid w:val="003A30D6"/>
    <w:rsid w:val="003A31B7"/>
    <w:rsid w:val="003A34C6"/>
    <w:rsid w:val="003A3677"/>
    <w:rsid w:val="003A3EB8"/>
    <w:rsid w:val="003A3F6E"/>
    <w:rsid w:val="003A4092"/>
    <w:rsid w:val="003A47F9"/>
    <w:rsid w:val="003A49F4"/>
    <w:rsid w:val="003A5DE6"/>
    <w:rsid w:val="003A627E"/>
    <w:rsid w:val="003A73AF"/>
    <w:rsid w:val="003A77B9"/>
    <w:rsid w:val="003B13AD"/>
    <w:rsid w:val="003B1614"/>
    <w:rsid w:val="003B1BD5"/>
    <w:rsid w:val="003B2EDF"/>
    <w:rsid w:val="003B31A4"/>
    <w:rsid w:val="003B3D90"/>
    <w:rsid w:val="003B531B"/>
    <w:rsid w:val="003B553D"/>
    <w:rsid w:val="003B569A"/>
    <w:rsid w:val="003B572B"/>
    <w:rsid w:val="003B5F3D"/>
    <w:rsid w:val="003B614C"/>
    <w:rsid w:val="003B72E9"/>
    <w:rsid w:val="003B7801"/>
    <w:rsid w:val="003B7E51"/>
    <w:rsid w:val="003C02A6"/>
    <w:rsid w:val="003C055C"/>
    <w:rsid w:val="003C0BA6"/>
    <w:rsid w:val="003C112F"/>
    <w:rsid w:val="003C1B67"/>
    <w:rsid w:val="003C25B2"/>
    <w:rsid w:val="003C2732"/>
    <w:rsid w:val="003C2C15"/>
    <w:rsid w:val="003C5178"/>
    <w:rsid w:val="003C5ECA"/>
    <w:rsid w:val="003C618F"/>
    <w:rsid w:val="003C6319"/>
    <w:rsid w:val="003C6691"/>
    <w:rsid w:val="003C68C4"/>
    <w:rsid w:val="003C7F1B"/>
    <w:rsid w:val="003C7FDF"/>
    <w:rsid w:val="003D05A9"/>
    <w:rsid w:val="003D0637"/>
    <w:rsid w:val="003D0B47"/>
    <w:rsid w:val="003D1799"/>
    <w:rsid w:val="003D393F"/>
    <w:rsid w:val="003D509F"/>
    <w:rsid w:val="003D50AA"/>
    <w:rsid w:val="003D54E8"/>
    <w:rsid w:val="003D5A9F"/>
    <w:rsid w:val="003D6BD5"/>
    <w:rsid w:val="003D6E93"/>
    <w:rsid w:val="003D73FF"/>
    <w:rsid w:val="003D7658"/>
    <w:rsid w:val="003D7A15"/>
    <w:rsid w:val="003E05D9"/>
    <w:rsid w:val="003E11F3"/>
    <w:rsid w:val="003E24FE"/>
    <w:rsid w:val="003E2977"/>
    <w:rsid w:val="003E2BDE"/>
    <w:rsid w:val="003E4095"/>
    <w:rsid w:val="003E6A87"/>
    <w:rsid w:val="003E6F80"/>
    <w:rsid w:val="003E7C83"/>
    <w:rsid w:val="003F0154"/>
    <w:rsid w:val="003F01D5"/>
    <w:rsid w:val="003F09BF"/>
    <w:rsid w:val="003F124F"/>
    <w:rsid w:val="003F23FA"/>
    <w:rsid w:val="003F303C"/>
    <w:rsid w:val="003F3C17"/>
    <w:rsid w:val="003F3FDD"/>
    <w:rsid w:val="003F4287"/>
    <w:rsid w:val="003F4532"/>
    <w:rsid w:val="003F4FFD"/>
    <w:rsid w:val="003F5DF8"/>
    <w:rsid w:val="003F5E18"/>
    <w:rsid w:val="003F5F27"/>
    <w:rsid w:val="003F6871"/>
    <w:rsid w:val="003F6FD2"/>
    <w:rsid w:val="003F7CD3"/>
    <w:rsid w:val="0040015E"/>
    <w:rsid w:val="0040071D"/>
    <w:rsid w:val="00400842"/>
    <w:rsid w:val="004008E6"/>
    <w:rsid w:val="00401FB8"/>
    <w:rsid w:val="0040218B"/>
    <w:rsid w:val="004033A3"/>
    <w:rsid w:val="0040368C"/>
    <w:rsid w:val="0040432E"/>
    <w:rsid w:val="0040450C"/>
    <w:rsid w:val="0040506C"/>
    <w:rsid w:val="004055F2"/>
    <w:rsid w:val="004058C2"/>
    <w:rsid w:val="00405B8B"/>
    <w:rsid w:val="00405C2A"/>
    <w:rsid w:val="00405D2B"/>
    <w:rsid w:val="00406E13"/>
    <w:rsid w:val="004071E2"/>
    <w:rsid w:val="004101FF"/>
    <w:rsid w:val="00410D1A"/>
    <w:rsid w:val="00411416"/>
    <w:rsid w:val="00411789"/>
    <w:rsid w:val="00412116"/>
    <w:rsid w:val="00413DF9"/>
    <w:rsid w:val="00414F99"/>
    <w:rsid w:val="00415693"/>
    <w:rsid w:val="004168CB"/>
    <w:rsid w:val="00416D14"/>
    <w:rsid w:val="00417BF9"/>
    <w:rsid w:val="0042063A"/>
    <w:rsid w:val="00420AED"/>
    <w:rsid w:val="00422399"/>
    <w:rsid w:val="00422F1C"/>
    <w:rsid w:val="00423520"/>
    <w:rsid w:val="00424093"/>
    <w:rsid w:val="00424611"/>
    <w:rsid w:val="00424A56"/>
    <w:rsid w:val="004254C8"/>
    <w:rsid w:val="00425EB9"/>
    <w:rsid w:val="00425F78"/>
    <w:rsid w:val="00426082"/>
    <w:rsid w:val="004263A7"/>
    <w:rsid w:val="0042660B"/>
    <w:rsid w:val="00427370"/>
    <w:rsid w:val="00427F28"/>
    <w:rsid w:val="00430032"/>
    <w:rsid w:val="00430CDE"/>
    <w:rsid w:val="00431539"/>
    <w:rsid w:val="004320A1"/>
    <w:rsid w:val="00432871"/>
    <w:rsid w:val="00432A9F"/>
    <w:rsid w:val="0043364C"/>
    <w:rsid w:val="004342A6"/>
    <w:rsid w:val="004358F9"/>
    <w:rsid w:val="00436EED"/>
    <w:rsid w:val="004376F9"/>
    <w:rsid w:val="00440B4D"/>
    <w:rsid w:val="00440CF3"/>
    <w:rsid w:val="004418FD"/>
    <w:rsid w:val="004419C7"/>
    <w:rsid w:val="00441E44"/>
    <w:rsid w:val="004423EC"/>
    <w:rsid w:val="0044259C"/>
    <w:rsid w:val="004426DB"/>
    <w:rsid w:val="00444122"/>
    <w:rsid w:val="00444CF1"/>
    <w:rsid w:val="0044566B"/>
    <w:rsid w:val="00445FA0"/>
    <w:rsid w:val="00446004"/>
    <w:rsid w:val="004466B2"/>
    <w:rsid w:val="00446FEF"/>
    <w:rsid w:val="00450D94"/>
    <w:rsid w:val="00451148"/>
    <w:rsid w:val="00452300"/>
    <w:rsid w:val="00452542"/>
    <w:rsid w:val="00453290"/>
    <w:rsid w:val="00454343"/>
    <w:rsid w:val="0045481D"/>
    <w:rsid w:val="00454BD5"/>
    <w:rsid w:val="00455019"/>
    <w:rsid w:val="004556AB"/>
    <w:rsid w:val="00455C28"/>
    <w:rsid w:val="004561C8"/>
    <w:rsid w:val="004568A9"/>
    <w:rsid w:val="0045753F"/>
    <w:rsid w:val="004577D0"/>
    <w:rsid w:val="00460291"/>
    <w:rsid w:val="00460B6D"/>
    <w:rsid w:val="00461B6A"/>
    <w:rsid w:val="00462229"/>
    <w:rsid w:val="0046318A"/>
    <w:rsid w:val="0046346D"/>
    <w:rsid w:val="004639F0"/>
    <w:rsid w:val="0046495B"/>
    <w:rsid w:val="00464BD6"/>
    <w:rsid w:val="00464CC6"/>
    <w:rsid w:val="0046532B"/>
    <w:rsid w:val="00465757"/>
    <w:rsid w:val="00467231"/>
    <w:rsid w:val="004675F6"/>
    <w:rsid w:val="0046765F"/>
    <w:rsid w:val="0046778F"/>
    <w:rsid w:val="0047445B"/>
    <w:rsid w:val="00475111"/>
    <w:rsid w:val="004753C6"/>
    <w:rsid w:val="004754E0"/>
    <w:rsid w:val="0047563D"/>
    <w:rsid w:val="00476486"/>
    <w:rsid w:val="00480D2D"/>
    <w:rsid w:val="0048223B"/>
    <w:rsid w:val="00482BE2"/>
    <w:rsid w:val="00483F79"/>
    <w:rsid w:val="004850DE"/>
    <w:rsid w:val="004863AB"/>
    <w:rsid w:val="00487157"/>
    <w:rsid w:val="00490F0A"/>
    <w:rsid w:val="004931AC"/>
    <w:rsid w:val="004933E6"/>
    <w:rsid w:val="0049551A"/>
    <w:rsid w:val="00495833"/>
    <w:rsid w:val="00495843"/>
    <w:rsid w:val="004959E0"/>
    <w:rsid w:val="00496A47"/>
    <w:rsid w:val="004970FE"/>
    <w:rsid w:val="0049724A"/>
    <w:rsid w:val="004972FE"/>
    <w:rsid w:val="00497931"/>
    <w:rsid w:val="004A004A"/>
    <w:rsid w:val="004A010F"/>
    <w:rsid w:val="004A0713"/>
    <w:rsid w:val="004A08E7"/>
    <w:rsid w:val="004A0972"/>
    <w:rsid w:val="004A1119"/>
    <w:rsid w:val="004A14C3"/>
    <w:rsid w:val="004A1B34"/>
    <w:rsid w:val="004A1C7E"/>
    <w:rsid w:val="004A23A0"/>
    <w:rsid w:val="004A277E"/>
    <w:rsid w:val="004A2B9F"/>
    <w:rsid w:val="004A2D0C"/>
    <w:rsid w:val="004A4D76"/>
    <w:rsid w:val="004A5FFB"/>
    <w:rsid w:val="004A64D1"/>
    <w:rsid w:val="004A74A8"/>
    <w:rsid w:val="004B12C9"/>
    <w:rsid w:val="004B20D4"/>
    <w:rsid w:val="004B3C4F"/>
    <w:rsid w:val="004B5103"/>
    <w:rsid w:val="004B5486"/>
    <w:rsid w:val="004B6F22"/>
    <w:rsid w:val="004B6F3F"/>
    <w:rsid w:val="004C0D45"/>
    <w:rsid w:val="004C1263"/>
    <w:rsid w:val="004C2CCD"/>
    <w:rsid w:val="004C2DEA"/>
    <w:rsid w:val="004C3017"/>
    <w:rsid w:val="004C466E"/>
    <w:rsid w:val="004C473E"/>
    <w:rsid w:val="004C500C"/>
    <w:rsid w:val="004C5638"/>
    <w:rsid w:val="004C6457"/>
    <w:rsid w:val="004C7908"/>
    <w:rsid w:val="004D0DE9"/>
    <w:rsid w:val="004D0EC6"/>
    <w:rsid w:val="004D118F"/>
    <w:rsid w:val="004D1FE7"/>
    <w:rsid w:val="004D1FF8"/>
    <w:rsid w:val="004D36B2"/>
    <w:rsid w:val="004D4376"/>
    <w:rsid w:val="004D4B06"/>
    <w:rsid w:val="004D543F"/>
    <w:rsid w:val="004D5CB2"/>
    <w:rsid w:val="004D5CBD"/>
    <w:rsid w:val="004D6360"/>
    <w:rsid w:val="004D74DB"/>
    <w:rsid w:val="004E0306"/>
    <w:rsid w:val="004E04E3"/>
    <w:rsid w:val="004E1DD6"/>
    <w:rsid w:val="004E20A7"/>
    <w:rsid w:val="004E2136"/>
    <w:rsid w:val="004E2BC0"/>
    <w:rsid w:val="004E2C46"/>
    <w:rsid w:val="004E3174"/>
    <w:rsid w:val="004E398E"/>
    <w:rsid w:val="004E4968"/>
    <w:rsid w:val="004E4B6B"/>
    <w:rsid w:val="004E50D2"/>
    <w:rsid w:val="004E5F10"/>
    <w:rsid w:val="004E64C5"/>
    <w:rsid w:val="004E68AD"/>
    <w:rsid w:val="004E6C5C"/>
    <w:rsid w:val="004E7679"/>
    <w:rsid w:val="004F1703"/>
    <w:rsid w:val="004F4631"/>
    <w:rsid w:val="004F5B06"/>
    <w:rsid w:val="004F6ACD"/>
    <w:rsid w:val="004F6FB6"/>
    <w:rsid w:val="004F7D0D"/>
    <w:rsid w:val="00500534"/>
    <w:rsid w:val="005005EB"/>
    <w:rsid w:val="00501327"/>
    <w:rsid w:val="00502476"/>
    <w:rsid w:val="005031A6"/>
    <w:rsid w:val="00503B0E"/>
    <w:rsid w:val="005046E8"/>
    <w:rsid w:val="00505BEF"/>
    <w:rsid w:val="00506494"/>
    <w:rsid w:val="005064DB"/>
    <w:rsid w:val="00506A05"/>
    <w:rsid w:val="00506B03"/>
    <w:rsid w:val="00510655"/>
    <w:rsid w:val="00510FFF"/>
    <w:rsid w:val="0051153A"/>
    <w:rsid w:val="005124E6"/>
    <w:rsid w:val="005136DA"/>
    <w:rsid w:val="005143A2"/>
    <w:rsid w:val="00514483"/>
    <w:rsid w:val="00514F93"/>
    <w:rsid w:val="00516982"/>
    <w:rsid w:val="00517B1B"/>
    <w:rsid w:val="00517F49"/>
    <w:rsid w:val="00521931"/>
    <w:rsid w:val="0052212E"/>
    <w:rsid w:val="00523E77"/>
    <w:rsid w:val="00524642"/>
    <w:rsid w:val="0052547A"/>
    <w:rsid w:val="00525B08"/>
    <w:rsid w:val="00526DEA"/>
    <w:rsid w:val="005270E2"/>
    <w:rsid w:val="005277DA"/>
    <w:rsid w:val="00530BC2"/>
    <w:rsid w:val="00531BBF"/>
    <w:rsid w:val="00531CF9"/>
    <w:rsid w:val="00531F3C"/>
    <w:rsid w:val="00533016"/>
    <w:rsid w:val="00533165"/>
    <w:rsid w:val="00534E88"/>
    <w:rsid w:val="005355E3"/>
    <w:rsid w:val="005364FF"/>
    <w:rsid w:val="00537877"/>
    <w:rsid w:val="00537A59"/>
    <w:rsid w:val="0054074D"/>
    <w:rsid w:val="00542356"/>
    <w:rsid w:val="0054299B"/>
    <w:rsid w:val="00542A81"/>
    <w:rsid w:val="0054303F"/>
    <w:rsid w:val="00543EC3"/>
    <w:rsid w:val="005440BD"/>
    <w:rsid w:val="00544333"/>
    <w:rsid w:val="00544C17"/>
    <w:rsid w:val="00546316"/>
    <w:rsid w:val="00546922"/>
    <w:rsid w:val="00546C1F"/>
    <w:rsid w:val="00547561"/>
    <w:rsid w:val="00547EDC"/>
    <w:rsid w:val="00550E32"/>
    <w:rsid w:val="00551C0F"/>
    <w:rsid w:val="00552376"/>
    <w:rsid w:val="0055371F"/>
    <w:rsid w:val="00553D79"/>
    <w:rsid w:val="0055451F"/>
    <w:rsid w:val="00556776"/>
    <w:rsid w:val="00557128"/>
    <w:rsid w:val="00557D6C"/>
    <w:rsid w:val="00560B6C"/>
    <w:rsid w:val="00560FBD"/>
    <w:rsid w:val="005615F7"/>
    <w:rsid w:val="00561E08"/>
    <w:rsid w:val="00562D22"/>
    <w:rsid w:val="00563A02"/>
    <w:rsid w:val="00564567"/>
    <w:rsid w:val="00564F14"/>
    <w:rsid w:val="005706F8"/>
    <w:rsid w:val="005729A7"/>
    <w:rsid w:val="00575BC7"/>
    <w:rsid w:val="00575CEE"/>
    <w:rsid w:val="005760B4"/>
    <w:rsid w:val="005769A2"/>
    <w:rsid w:val="00576EB2"/>
    <w:rsid w:val="0057713A"/>
    <w:rsid w:val="005773CD"/>
    <w:rsid w:val="0057745B"/>
    <w:rsid w:val="00577BF4"/>
    <w:rsid w:val="0058016F"/>
    <w:rsid w:val="00581D35"/>
    <w:rsid w:val="00582970"/>
    <w:rsid w:val="00582A75"/>
    <w:rsid w:val="00582AF4"/>
    <w:rsid w:val="00582D91"/>
    <w:rsid w:val="00583066"/>
    <w:rsid w:val="005856DF"/>
    <w:rsid w:val="0058652B"/>
    <w:rsid w:val="00587D81"/>
    <w:rsid w:val="00590AC1"/>
    <w:rsid w:val="00590B23"/>
    <w:rsid w:val="005916D7"/>
    <w:rsid w:val="00591D29"/>
    <w:rsid w:val="00591D57"/>
    <w:rsid w:val="00592C8A"/>
    <w:rsid w:val="00592CF5"/>
    <w:rsid w:val="005934C1"/>
    <w:rsid w:val="00593F12"/>
    <w:rsid w:val="005943CB"/>
    <w:rsid w:val="005952C4"/>
    <w:rsid w:val="0059699C"/>
    <w:rsid w:val="00597A24"/>
    <w:rsid w:val="005A0B95"/>
    <w:rsid w:val="005A36D2"/>
    <w:rsid w:val="005A396E"/>
    <w:rsid w:val="005A43CC"/>
    <w:rsid w:val="005A457A"/>
    <w:rsid w:val="005A4EB6"/>
    <w:rsid w:val="005A57E7"/>
    <w:rsid w:val="005A5B9B"/>
    <w:rsid w:val="005A635F"/>
    <w:rsid w:val="005A6D8A"/>
    <w:rsid w:val="005A6EAC"/>
    <w:rsid w:val="005A7686"/>
    <w:rsid w:val="005A7C17"/>
    <w:rsid w:val="005B2240"/>
    <w:rsid w:val="005B2D4F"/>
    <w:rsid w:val="005B37C6"/>
    <w:rsid w:val="005B438B"/>
    <w:rsid w:val="005B4AE7"/>
    <w:rsid w:val="005B6258"/>
    <w:rsid w:val="005B6460"/>
    <w:rsid w:val="005B7821"/>
    <w:rsid w:val="005B793F"/>
    <w:rsid w:val="005B7FDF"/>
    <w:rsid w:val="005C2203"/>
    <w:rsid w:val="005C2354"/>
    <w:rsid w:val="005C35A1"/>
    <w:rsid w:val="005C38F1"/>
    <w:rsid w:val="005C3CCB"/>
    <w:rsid w:val="005C439A"/>
    <w:rsid w:val="005C446A"/>
    <w:rsid w:val="005C46E5"/>
    <w:rsid w:val="005C4DDC"/>
    <w:rsid w:val="005C5323"/>
    <w:rsid w:val="005C5D36"/>
    <w:rsid w:val="005C6090"/>
    <w:rsid w:val="005C6404"/>
    <w:rsid w:val="005C7448"/>
    <w:rsid w:val="005C7D6E"/>
    <w:rsid w:val="005C7D7F"/>
    <w:rsid w:val="005D01A3"/>
    <w:rsid w:val="005D0254"/>
    <w:rsid w:val="005D0852"/>
    <w:rsid w:val="005D0868"/>
    <w:rsid w:val="005D109B"/>
    <w:rsid w:val="005D13F9"/>
    <w:rsid w:val="005D1EDD"/>
    <w:rsid w:val="005D23F2"/>
    <w:rsid w:val="005D2D33"/>
    <w:rsid w:val="005D2E32"/>
    <w:rsid w:val="005D2F35"/>
    <w:rsid w:val="005D3096"/>
    <w:rsid w:val="005D3D2E"/>
    <w:rsid w:val="005D4E18"/>
    <w:rsid w:val="005D56CE"/>
    <w:rsid w:val="005D5FB4"/>
    <w:rsid w:val="005D62E7"/>
    <w:rsid w:val="005D6A8B"/>
    <w:rsid w:val="005E0BFE"/>
    <w:rsid w:val="005E17C7"/>
    <w:rsid w:val="005E2EC8"/>
    <w:rsid w:val="005E3770"/>
    <w:rsid w:val="005E3C37"/>
    <w:rsid w:val="005E40E0"/>
    <w:rsid w:val="005E46CD"/>
    <w:rsid w:val="005E4A46"/>
    <w:rsid w:val="005E5075"/>
    <w:rsid w:val="005E5954"/>
    <w:rsid w:val="005E5A1A"/>
    <w:rsid w:val="005E6F6C"/>
    <w:rsid w:val="005F06B8"/>
    <w:rsid w:val="005F0D59"/>
    <w:rsid w:val="005F13B7"/>
    <w:rsid w:val="005F1584"/>
    <w:rsid w:val="005F23C8"/>
    <w:rsid w:val="005F2C4F"/>
    <w:rsid w:val="005F2DAF"/>
    <w:rsid w:val="005F3A87"/>
    <w:rsid w:val="005F3B17"/>
    <w:rsid w:val="005F3E9C"/>
    <w:rsid w:val="005F4600"/>
    <w:rsid w:val="005F4678"/>
    <w:rsid w:val="005F7BBD"/>
    <w:rsid w:val="00601429"/>
    <w:rsid w:val="00601999"/>
    <w:rsid w:val="0060233B"/>
    <w:rsid w:val="00602664"/>
    <w:rsid w:val="00602739"/>
    <w:rsid w:val="006028E7"/>
    <w:rsid w:val="00602DBF"/>
    <w:rsid w:val="00603182"/>
    <w:rsid w:val="00603808"/>
    <w:rsid w:val="0060757E"/>
    <w:rsid w:val="00610D35"/>
    <w:rsid w:val="00610F8A"/>
    <w:rsid w:val="006142D4"/>
    <w:rsid w:val="00614C1E"/>
    <w:rsid w:val="00615710"/>
    <w:rsid w:val="006164E2"/>
    <w:rsid w:val="006169CA"/>
    <w:rsid w:val="00617BE2"/>
    <w:rsid w:val="00622482"/>
    <w:rsid w:val="00625F52"/>
    <w:rsid w:val="00626B24"/>
    <w:rsid w:val="00627023"/>
    <w:rsid w:val="0063047C"/>
    <w:rsid w:val="006320F5"/>
    <w:rsid w:val="0063343C"/>
    <w:rsid w:val="00634707"/>
    <w:rsid w:val="0063595D"/>
    <w:rsid w:val="00636F1B"/>
    <w:rsid w:val="00637ACB"/>
    <w:rsid w:val="00637FB9"/>
    <w:rsid w:val="00640A98"/>
    <w:rsid w:val="00641AB9"/>
    <w:rsid w:val="0064437C"/>
    <w:rsid w:val="00645A36"/>
    <w:rsid w:val="00645BDA"/>
    <w:rsid w:val="0064726B"/>
    <w:rsid w:val="006479F9"/>
    <w:rsid w:val="00651138"/>
    <w:rsid w:val="00652157"/>
    <w:rsid w:val="00652D6A"/>
    <w:rsid w:val="0065395C"/>
    <w:rsid w:val="00653DBA"/>
    <w:rsid w:val="00655BE6"/>
    <w:rsid w:val="006560BA"/>
    <w:rsid w:val="00660554"/>
    <w:rsid w:val="00660A05"/>
    <w:rsid w:val="0066165B"/>
    <w:rsid w:val="0066260E"/>
    <w:rsid w:val="00662707"/>
    <w:rsid w:val="006627DA"/>
    <w:rsid w:val="0066349A"/>
    <w:rsid w:val="00665522"/>
    <w:rsid w:val="0066626B"/>
    <w:rsid w:val="00666AE9"/>
    <w:rsid w:val="00667686"/>
    <w:rsid w:val="00670A61"/>
    <w:rsid w:val="00670EFC"/>
    <w:rsid w:val="006721E9"/>
    <w:rsid w:val="00672605"/>
    <w:rsid w:val="00673424"/>
    <w:rsid w:val="00673708"/>
    <w:rsid w:val="00675129"/>
    <w:rsid w:val="00675C89"/>
    <w:rsid w:val="00676FF1"/>
    <w:rsid w:val="00677CD7"/>
    <w:rsid w:val="00677FF0"/>
    <w:rsid w:val="006804C8"/>
    <w:rsid w:val="00682B40"/>
    <w:rsid w:val="006831B7"/>
    <w:rsid w:val="00683571"/>
    <w:rsid w:val="006836B1"/>
    <w:rsid w:val="00683724"/>
    <w:rsid w:val="00684057"/>
    <w:rsid w:val="00684BE8"/>
    <w:rsid w:val="00685A58"/>
    <w:rsid w:val="006863D1"/>
    <w:rsid w:val="0068674C"/>
    <w:rsid w:val="0068686F"/>
    <w:rsid w:val="00687A28"/>
    <w:rsid w:val="00687A9E"/>
    <w:rsid w:val="00687F6D"/>
    <w:rsid w:val="00691908"/>
    <w:rsid w:val="00691B7C"/>
    <w:rsid w:val="00693F0C"/>
    <w:rsid w:val="00694C27"/>
    <w:rsid w:val="006960C7"/>
    <w:rsid w:val="006967A0"/>
    <w:rsid w:val="0069711B"/>
    <w:rsid w:val="006A118C"/>
    <w:rsid w:val="006A201F"/>
    <w:rsid w:val="006A2557"/>
    <w:rsid w:val="006A29D9"/>
    <w:rsid w:val="006A2A9F"/>
    <w:rsid w:val="006A2F2E"/>
    <w:rsid w:val="006A3318"/>
    <w:rsid w:val="006A3339"/>
    <w:rsid w:val="006A3528"/>
    <w:rsid w:val="006A49EA"/>
    <w:rsid w:val="006A5A06"/>
    <w:rsid w:val="006A65C5"/>
    <w:rsid w:val="006A6E13"/>
    <w:rsid w:val="006A7227"/>
    <w:rsid w:val="006A7867"/>
    <w:rsid w:val="006B34CE"/>
    <w:rsid w:val="006B4302"/>
    <w:rsid w:val="006B432A"/>
    <w:rsid w:val="006B48EF"/>
    <w:rsid w:val="006B58B5"/>
    <w:rsid w:val="006B5A10"/>
    <w:rsid w:val="006B69B0"/>
    <w:rsid w:val="006B6AB9"/>
    <w:rsid w:val="006B780A"/>
    <w:rsid w:val="006B780E"/>
    <w:rsid w:val="006C049E"/>
    <w:rsid w:val="006C04AC"/>
    <w:rsid w:val="006C140B"/>
    <w:rsid w:val="006C3D07"/>
    <w:rsid w:val="006C46BF"/>
    <w:rsid w:val="006C4BE8"/>
    <w:rsid w:val="006C607A"/>
    <w:rsid w:val="006C6465"/>
    <w:rsid w:val="006C789B"/>
    <w:rsid w:val="006D0DF2"/>
    <w:rsid w:val="006D127A"/>
    <w:rsid w:val="006D1CCD"/>
    <w:rsid w:val="006D1FF5"/>
    <w:rsid w:val="006D298E"/>
    <w:rsid w:val="006D3CFE"/>
    <w:rsid w:val="006D3EB6"/>
    <w:rsid w:val="006D4415"/>
    <w:rsid w:val="006D4F88"/>
    <w:rsid w:val="006D5D7F"/>
    <w:rsid w:val="006D60C1"/>
    <w:rsid w:val="006D6135"/>
    <w:rsid w:val="006D6323"/>
    <w:rsid w:val="006D6603"/>
    <w:rsid w:val="006D73E6"/>
    <w:rsid w:val="006E0557"/>
    <w:rsid w:val="006E23F2"/>
    <w:rsid w:val="006E3D2C"/>
    <w:rsid w:val="006E43AB"/>
    <w:rsid w:val="006E477F"/>
    <w:rsid w:val="006E4803"/>
    <w:rsid w:val="006E4905"/>
    <w:rsid w:val="006E63CB"/>
    <w:rsid w:val="006E6414"/>
    <w:rsid w:val="006E76CF"/>
    <w:rsid w:val="006F21EE"/>
    <w:rsid w:val="006F2583"/>
    <w:rsid w:val="006F268D"/>
    <w:rsid w:val="006F38CC"/>
    <w:rsid w:val="006F4838"/>
    <w:rsid w:val="006F4E86"/>
    <w:rsid w:val="006F56C4"/>
    <w:rsid w:val="006F6432"/>
    <w:rsid w:val="006F6C71"/>
    <w:rsid w:val="006F799C"/>
    <w:rsid w:val="006F7AF1"/>
    <w:rsid w:val="00701E3C"/>
    <w:rsid w:val="00702B04"/>
    <w:rsid w:val="00702EF0"/>
    <w:rsid w:val="00704172"/>
    <w:rsid w:val="00704DA5"/>
    <w:rsid w:val="00704E67"/>
    <w:rsid w:val="00705031"/>
    <w:rsid w:val="00705890"/>
    <w:rsid w:val="007059AC"/>
    <w:rsid w:val="00707421"/>
    <w:rsid w:val="00711B5A"/>
    <w:rsid w:val="007126BA"/>
    <w:rsid w:val="00714BCA"/>
    <w:rsid w:val="00715658"/>
    <w:rsid w:val="00715FDD"/>
    <w:rsid w:val="00716157"/>
    <w:rsid w:val="00716D76"/>
    <w:rsid w:val="00716FD0"/>
    <w:rsid w:val="00717126"/>
    <w:rsid w:val="00717882"/>
    <w:rsid w:val="00721361"/>
    <w:rsid w:val="00721BFB"/>
    <w:rsid w:val="007231DA"/>
    <w:rsid w:val="00723F2D"/>
    <w:rsid w:val="007251D0"/>
    <w:rsid w:val="00726097"/>
    <w:rsid w:val="007260C1"/>
    <w:rsid w:val="00726CEB"/>
    <w:rsid w:val="007272A7"/>
    <w:rsid w:val="0073155B"/>
    <w:rsid w:val="00731643"/>
    <w:rsid w:val="007316E1"/>
    <w:rsid w:val="0073170F"/>
    <w:rsid w:val="00735CCB"/>
    <w:rsid w:val="0073604A"/>
    <w:rsid w:val="0073621C"/>
    <w:rsid w:val="00736684"/>
    <w:rsid w:val="0073755D"/>
    <w:rsid w:val="00737A55"/>
    <w:rsid w:val="00737AF4"/>
    <w:rsid w:val="00741BE8"/>
    <w:rsid w:val="007421F9"/>
    <w:rsid w:val="007426ED"/>
    <w:rsid w:val="0074421E"/>
    <w:rsid w:val="00744582"/>
    <w:rsid w:val="00744C5B"/>
    <w:rsid w:val="00745324"/>
    <w:rsid w:val="00745D3B"/>
    <w:rsid w:val="0074674D"/>
    <w:rsid w:val="00747347"/>
    <w:rsid w:val="007508C3"/>
    <w:rsid w:val="00750AD2"/>
    <w:rsid w:val="00750C41"/>
    <w:rsid w:val="0075102D"/>
    <w:rsid w:val="0075149F"/>
    <w:rsid w:val="00751F66"/>
    <w:rsid w:val="0075204F"/>
    <w:rsid w:val="007528D1"/>
    <w:rsid w:val="0075313A"/>
    <w:rsid w:val="007557F1"/>
    <w:rsid w:val="00755A53"/>
    <w:rsid w:val="00755CD6"/>
    <w:rsid w:val="007563A2"/>
    <w:rsid w:val="00756A5B"/>
    <w:rsid w:val="0076090F"/>
    <w:rsid w:val="0076094A"/>
    <w:rsid w:val="007615E1"/>
    <w:rsid w:val="007623F4"/>
    <w:rsid w:val="00764287"/>
    <w:rsid w:val="007650BB"/>
    <w:rsid w:val="0076559F"/>
    <w:rsid w:val="00766F1B"/>
    <w:rsid w:val="00767FF3"/>
    <w:rsid w:val="00770754"/>
    <w:rsid w:val="00770A41"/>
    <w:rsid w:val="00770E39"/>
    <w:rsid w:val="0077261B"/>
    <w:rsid w:val="007738FE"/>
    <w:rsid w:val="00773A20"/>
    <w:rsid w:val="00775D82"/>
    <w:rsid w:val="00776091"/>
    <w:rsid w:val="0077640F"/>
    <w:rsid w:val="00776759"/>
    <w:rsid w:val="0077728D"/>
    <w:rsid w:val="00777509"/>
    <w:rsid w:val="0078043F"/>
    <w:rsid w:val="007805D8"/>
    <w:rsid w:val="00780701"/>
    <w:rsid w:val="00781759"/>
    <w:rsid w:val="00781F60"/>
    <w:rsid w:val="007822A7"/>
    <w:rsid w:val="0078268F"/>
    <w:rsid w:val="00782A47"/>
    <w:rsid w:val="00783108"/>
    <w:rsid w:val="007833D7"/>
    <w:rsid w:val="0078408D"/>
    <w:rsid w:val="0078492C"/>
    <w:rsid w:val="00784F34"/>
    <w:rsid w:val="0078596E"/>
    <w:rsid w:val="00785DF6"/>
    <w:rsid w:val="007874E7"/>
    <w:rsid w:val="007875C4"/>
    <w:rsid w:val="0079012E"/>
    <w:rsid w:val="00790204"/>
    <w:rsid w:val="0079055C"/>
    <w:rsid w:val="00792D1D"/>
    <w:rsid w:val="00793A22"/>
    <w:rsid w:val="00793B17"/>
    <w:rsid w:val="007947FA"/>
    <w:rsid w:val="007954B7"/>
    <w:rsid w:val="00795A09"/>
    <w:rsid w:val="00796FCE"/>
    <w:rsid w:val="007A0812"/>
    <w:rsid w:val="007A1E50"/>
    <w:rsid w:val="007A2D3B"/>
    <w:rsid w:val="007A3892"/>
    <w:rsid w:val="007A4546"/>
    <w:rsid w:val="007A4D22"/>
    <w:rsid w:val="007A588D"/>
    <w:rsid w:val="007A5D42"/>
    <w:rsid w:val="007B0196"/>
    <w:rsid w:val="007B0609"/>
    <w:rsid w:val="007B07C0"/>
    <w:rsid w:val="007B0D4C"/>
    <w:rsid w:val="007B0FA4"/>
    <w:rsid w:val="007B11EE"/>
    <w:rsid w:val="007B12CB"/>
    <w:rsid w:val="007B3351"/>
    <w:rsid w:val="007B34AA"/>
    <w:rsid w:val="007B3D0C"/>
    <w:rsid w:val="007B3E8F"/>
    <w:rsid w:val="007B5791"/>
    <w:rsid w:val="007B720E"/>
    <w:rsid w:val="007C192B"/>
    <w:rsid w:val="007C23EC"/>
    <w:rsid w:val="007C40ED"/>
    <w:rsid w:val="007C757F"/>
    <w:rsid w:val="007C7C31"/>
    <w:rsid w:val="007D019B"/>
    <w:rsid w:val="007D04E0"/>
    <w:rsid w:val="007D0DBC"/>
    <w:rsid w:val="007D24AF"/>
    <w:rsid w:val="007D2C5D"/>
    <w:rsid w:val="007D5071"/>
    <w:rsid w:val="007D5513"/>
    <w:rsid w:val="007D5AEF"/>
    <w:rsid w:val="007D5DCB"/>
    <w:rsid w:val="007D626A"/>
    <w:rsid w:val="007D67B4"/>
    <w:rsid w:val="007E0110"/>
    <w:rsid w:val="007E122C"/>
    <w:rsid w:val="007E1881"/>
    <w:rsid w:val="007E2043"/>
    <w:rsid w:val="007E281B"/>
    <w:rsid w:val="007E3072"/>
    <w:rsid w:val="007E5DD3"/>
    <w:rsid w:val="007E5FF3"/>
    <w:rsid w:val="007E69B6"/>
    <w:rsid w:val="007F250E"/>
    <w:rsid w:val="007F2ED9"/>
    <w:rsid w:val="007F3655"/>
    <w:rsid w:val="007F3CAB"/>
    <w:rsid w:val="007F3F53"/>
    <w:rsid w:val="007F4282"/>
    <w:rsid w:val="007F4CF3"/>
    <w:rsid w:val="008001C9"/>
    <w:rsid w:val="00800AA7"/>
    <w:rsid w:val="00801147"/>
    <w:rsid w:val="00801DC6"/>
    <w:rsid w:val="008021C2"/>
    <w:rsid w:val="00803C1E"/>
    <w:rsid w:val="0080465A"/>
    <w:rsid w:val="008055A3"/>
    <w:rsid w:val="0080584D"/>
    <w:rsid w:val="008074B3"/>
    <w:rsid w:val="0081175E"/>
    <w:rsid w:val="0081256A"/>
    <w:rsid w:val="008131EA"/>
    <w:rsid w:val="008144B8"/>
    <w:rsid w:val="00814FAB"/>
    <w:rsid w:val="0081561B"/>
    <w:rsid w:val="008167BD"/>
    <w:rsid w:val="008175C1"/>
    <w:rsid w:val="00817FC3"/>
    <w:rsid w:val="00820343"/>
    <w:rsid w:val="0082145C"/>
    <w:rsid w:val="00821784"/>
    <w:rsid w:val="00821A41"/>
    <w:rsid w:val="0082200D"/>
    <w:rsid w:val="0082278C"/>
    <w:rsid w:val="00823C10"/>
    <w:rsid w:val="00823E73"/>
    <w:rsid w:val="00825258"/>
    <w:rsid w:val="0082535E"/>
    <w:rsid w:val="00826332"/>
    <w:rsid w:val="00827C34"/>
    <w:rsid w:val="00827E80"/>
    <w:rsid w:val="008304F7"/>
    <w:rsid w:val="008313E1"/>
    <w:rsid w:val="008314F8"/>
    <w:rsid w:val="0083194C"/>
    <w:rsid w:val="008320F2"/>
    <w:rsid w:val="00832F28"/>
    <w:rsid w:val="00833FC4"/>
    <w:rsid w:val="008349AF"/>
    <w:rsid w:val="00834BB9"/>
    <w:rsid w:val="00835141"/>
    <w:rsid w:val="008367DD"/>
    <w:rsid w:val="008373C2"/>
    <w:rsid w:val="0084164B"/>
    <w:rsid w:val="0084217E"/>
    <w:rsid w:val="00842C4A"/>
    <w:rsid w:val="00843AFE"/>
    <w:rsid w:val="00843C00"/>
    <w:rsid w:val="00843D99"/>
    <w:rsid w:val="00843F29"/>
    <w:rsid w:val="00844AB2"/>
    <w:rsid w:val="00844FA2"/>
    <w:rsid w:val="00845017"/>
    <w:rsid w:val="00845211"/>
    <w:rsid w:val="0084604E"/>
    <w:rsid w:val="00847086"/>
    <w:rsid w:val="00850EEE"/>
    <w:rsid w:val="00851763"/>
    <w:rsid w:val="00851DC7"/>
    <w:rsid w:val="008520E5"/>
    <w:rsid w:val="008531C6"/>
    <w:rsid w:val="008533B7"/>
    <w:rsid w:val="00853529"/>
    <w:rsid w:val="008537B8"/>
    <w:rsid w:val="00854E3F"/>
    <w:rsid w:val="00855DD5"/>
    <w:rsid w:val="00857929"/>
    <w:rsid w:val="00860AFD"/>
    <w:rsid w:val="00861291"/>
    <w:rsid w:val="00861301"/>
    <w:rsid w:val="00862D6C"/>
    <w:rsid w:val="0086338B"/>
    <w:rsid w:val="00864146"/>
    <w:rsid w:val="00864B8D"/>
    <w:rsid w:val="00864F25"/>
    <w:rsid w:val="00864F4D"/>
    <w:rsid w:val="0086577E"/>
    <w:rsid w:val="008674A7"/>
    <w:rsid w:val="00867AE1"/>
    <w:rsid w:val="008705BF"/>
    <w:rsid w:val="008712E5"/>
    <w:rsid w:val="00871D5E"/>
    <w:rsid w:val="00872AD8"/>
    <w:rsid w:val="00874596"/>
    <w:rsid w:val="00874A8F"/>
    <w:rsid w:val="0087592D"/>
    <w:rsid w:val="00877DA9"/>
    <w:rsid w:val="00877E85"/>
    <w:rsid w:val="0088149F"/>
    <w:rsid w:val="00881F80"/>
    <w:rsid w:val="008823FC"/>
    <w:rsid w:val="00882967"/>
    <w:rsid w:val="00883321"/>
    <w:rsid w:val="00884255"/>
    <w:rsid w:val="00884F9D"/>
    <w:rsid w:val="008854F2"/>
    <w:rsid w:val="008858DC"/>
    <w:rsid w:val="00886323"/>
    <w:rsid w:val="00886562"/>
    <w:rsid w:val="00887430"/>
    <w:rsid w:val="00887E05"/>
    <w:rsid w:val="00890039"/>
    <w:rsid w:val="0089032B"/>
    <w:rsid w:val="00890BD5"/>
    <w:rsid w:val="00890CDF"/>
    <w:rsid w:val="00891791"/>
    <w:rsid w:val="008926A7"/>
    <w:rsid w:val="00892E49"/>
    <w:rsid w:val="00892EC7"/>
    <w:rsid w:val="00894691"/>
    <w:rsid w:val="00894DAF"/>
    <w:rsid w:val="00895751"/>
    <w:rsid w:val="00895805"/>
    <w:rsid w:val="008968A1"/>
    <w:rsid w:val="008A02B9"/>
    <w:rsid w:val="008A04FE"/>
    <w:rsid w:val="008A16CD"/>
    <w:rsid w:val="008A26C8"/>
    <w:rsid w:val="008A2F49"/>
    <w:rsid w:val="008A3502"/>
    <w:rsid w:val="008A4550"/>
    <w:rsid w:val="008A468A"/>
    <w:rsid w:val="008A486F"/>
    <w:rsid w:val="008A4A0A"/>
    <w:rsid w:val="008A5E91"/>
    <w:rsid w:val="008A5F34"/>
    <w:rsid w:val="008A6876"/>
    <w:rsid w:val="008A6AEA"/>
    <w:rsid w:val="008A779C"/>
    <w:rsid w:val="008B01E3"/>
    <w:rsid w:val="008B32BD"/>
    <w:rsid w:val="008B363F"/>
    <w:rsid w:val="008B49F6"/>
    <w:rsid w:val="008B5276"/>
    <w:rsid w:val="008B5645"/>
    <w:rsid w:val="008B57CB"/>
    <w:rsid w:val="008B6B7A"/>
    <w:rsid w:val="008B78B3"/>
    <w:rsid w:val="008C088E"/>
    <w:rsid w:val="008C14D7"/>
    <w:rsid w:val="008C152B"/>
    <w:rsid w:val="008C1AD3"/>
    <w:rsid w:val="008C257B"/>
    <w:rsid w:val="008C2C4A"/>
    <w:rsid w:val="008C3529"/>
    <w:rsid w:val="008C3A1E"/>
    <w:rsid w:val="008C3D5B"/>
    <w:rsid w:val="008C4E2A"/>
    <w:rsid w:val="008C6466"/>
    <w:rsid w:val="008C6F1C"/>
    <w:rsid w:val="008C7447"/>
    <w:rsid w:val="008C7AF0"/>
    <w:rsid w:val="008C7B22"/>
    <w:rsid w:val="008D0A29"/>
    <w:rsid w:val="008D0A44"/>
    <w:rsid w:val="008D29E1"/>
    <w:rsid w:val="008D3219"/>
    <w:rsid w:val="008D375C"/>
    <w:rsid w:val="008D3A4D"/>
    <w:rsid w:val="008D431B"/>
    <w:rsid w:val="008D4809"/>
    <w:rsid w:val="008D4D4E"/>
    <w:rsid w:val="008D54A2"/>
    <w:rsid w:val="008D7321"/>
    <w:rsid w:val="008D79DB"/>
    <w:rsid w:val="008D7A4F"/>
    <w:rsid w:val="008E1AFD"/>
    <w:rsid w:val="008E41BB"/>
    <w:rsid w:val="008E41BF"/>
    <w:rsid w:val="008E41F7"/>
    <w:rsid w:val="008E51C1"/>
    <w:rsid w:val="008E5650"/>
    <w:rsid w:val="008E5ED9"/>
    <w:rsid w:val="008E628D"/>
    <w:rsid w:val="008E6A7E"/>
    <w:rsid w:val="008E7C5C"/>
    <w:rsid w:val="008E7D50"/>
    <w:rsid w:val="008F02F6"/>
    <w:rsid w:val="008F085E"/>
    <w:rsid w:val="008F12DB"/>
    <w:rsid w:val="008F17DA"/>
    <w:rsid w:val="008F1BEF"/>
    <w:rsid w:val="008F34B9"/>
    <w:rsid w:val="008F3B6B"/>
    <w:rsid w:val="008F3C4D"/>
    <w:rsid w:val="008F402D"/>
    <w:rsid w:val="008F4A57"/>
    <w:rsid w:val="008F4B3D"/>
    <w:rsid w:val="008F5A79"/>
    <w:rsid w:val="008F794B"/>
    <w:rsid w:val="008F798B"/>
    <w:rsid w:val="0090077D"/>
    <w:rsid w:val="009013E5"/>
    <w:rsid w:val="00902013"/>
    <w:rsid w:val="00902056"/>
    <w:rsid w:val="0090316A"/>
    <w:rsid w:val="0090341C"/>
    <w:rsid w:val="0090556E"/>
    <w:rsid w:val="00910BFA"/>
    <w:rsid w:val="00912032"/>
    <w:rsid w:val="00912A58"/>
    <w:rsid w:val="00912E5A"/>
    <w:rsid w:val="00913A6D"/>
    <w:rsid w:val="00914CBA"/>
    <w:rsid w:val="009155C0"/>
    <w:rsid w:val="00916228"/>
    <w:rsid w:val="00916D5B"/>
    <w:rsid w:val="0091771F"/>
    <w:rsid w:val="00917C48"/>
    <w:rsid w:val="00921904"/>
    <w:rsid w:val="00922002"/>
    <w:rsid w:val="0092257B"/>
    <w:rsid w:val="00922FDB"/>
    <w:rsid w:val="00923406"/>
    <w:rsid w:val="0092398D"/>
    <w:rsid w:val="00924766"/>
    <w:rsid w:val="00925AFB"/>
    <w:rsid w:val="00926617"/>
    <w:rsid w:val="00926AEC"/>
    <w:rsid w:val="0092731E"/>
    <w:rsid w:val="009277B4"/>
    <w:rsid w:val="009279C6"/>
    <w:rsid w:val="00930202"/>
    <w:rsid w:val="009304BB"/>
    <w:rsid w:val="00931467"/>
    <w:rsid w:val="00931A78"/>
    <w:rsid w:val="00931F97"/>
    <w:rsid w:val="00932957"/>
    <w:rsid w:val="00933599"/>
    <w:rsid w:val="00934469"/>
    <w:rsid w:val="009344A7"/>
    <w:rsid w:val="009349B2"/>
    <w:rsid w:val="00934B02"/>
    <w:rsid w:val="00935687"/>
    <w:rsid w:val="00935C53"/>
    <w:rsid w:val="00935D12"/>
    <w:rsid w:val="00936C9A"/>
    <w:rsid w:val="009411CE"/>
    <w:rsid w:val="00941523"/>
    <w:rsid w:val="00942270"/>
    <w:rsid w:val="009429B3"/>
    <w:rsid w:val="00944A45"/>
    <w:rsid w:val="00944BDF"/>
    <w:rsid w:val="00944FDC"/>
    <w:rsid w:val="00946CBA"/>
    <w:rsid w:val="00946D7B"/>
    <w:rsid w:val="00947930"/>
    <w:rsid w:val="00947E03"/>
    <w:rsid w:val="00950B0B"/>
    <w:rsid w:val="00951451"/>
    <w:rsid w:val="00951701"/>
    <w:rsid w:val="00951E45"/>
    <w:rsid w:val="009529D2"/>
    <w:rsid w:val="00953710"/>
    <w:rsid w:val="00953AF5"/>
    <w:rsid w:val="00953CB2"/>
    <w:rsid w:val="00954F1F"/>
    <w:rsid w:val="00955C6A"/>
    <w:rsid w:val="009568A3"/>
    <w:rsid w:val="00956B95"/>
    <w:rsid w:val="0095725E"/>
    <w:rsid w:val="00960058"/>
    <w:rsid w:val="009605E4"/>
    <w:rsid w:val="00961841"/>
    <w:rsid w:val="00961DB6"/>
    <w:rsid w:val="00962D89"/>
    <w:rsid w:val="00965710"/>
    <w:rsid w:val="0096590D"/>
    <w:rsid w:val="0096593E"/>
    <w:rsid w:val="0096598A"/>
    <w:rsid w:val="00967863"/>
    <w:rsid w:val="009678B9"/>
    <w:rsid w:val="00967B84"/>
    <w:rsid w:val="0097010D"/>
    <w:rsid w:val="00971645"/>
    <w:rsid w:val="00971CD3"/>
    <w:rsid w:val="00972606"/>
    <w:rsid w:val="00972BB1"/>
    <w:rsid w:val="00974079"/>
    <w:rsid w:val="0097496C"/>
    <w:rsid w:val="00974B80"/>
    <w:rsid w:val="00974E95"/>
    <w:rsid w:val="0097501B"/>
    <w:rsid w:val="009758E5"/>
    <w:rsid w:val="00975CD4"/>
    <w:rsid w:val="00975E88"/>
    <w:rsid w:val="00976956"/>
    <w:rsid w:val="009817E3"/>
    <w:rsid w:val="00982043"/>
    <w:rsid w:val="009824D4"/>
    <w:rsid w:val="00982935"/>
    <w:rsid w:val="00983270"/>
    <w:rsid w:val="00983852"/>
    <w:rsid w:val="00983A54"/>
    <w:rsid w:val="0098413D"/>
    <w:rsid w:val="00984894"/>
    <w:rsid w:val="009858B8"/>
    <w:rsid w:val="00985A19"/>
    <w:rsid w:val="00985F79"/>
    <w:rsid w:val="00986758"/>
    <w:rsid w:val="00987B8E"/>
    <w:rsid w:val="009900CE"/>
    <w:rsid w:val="00990630"/>
    <w:rsid w:val="00990A95"/>
    <w:rsid w:val="009927C4"/>
    <w:rsid w:val="0099287C"/>
    <w:rsid w:val="00992D58"/>
    <w:rsid w:val="009931E0"/>
    <w:rsid w:val="0099537C"/>
    <w:rsid w:val="00995B7F"/>
    <w:rsid w:val="009973DE"/>
    <w:rsid w:val="00997605"/>
    <w:rsid w:val="009979DF"/>
    <w:rsid w:val="00997F0D"/>
    <w:rsid w:val="00997FB9"/>
    <w:rsid w:val="009A0531"/>
    <w:rsid w:val="009A0F9E"/>
    <w:rsid w:val="009A2693"/>
    <w:rsid w:val="009A29A9"/>
    <w:rsid w:val="009A2C2D"/>
    <w:rsid w:val="009A36E6"/>
    <w:rsid w:val="009A3BA9"/>
    <w:rsid w:val="009A3EE6"/>
    <w:rsid w:val="009A433E"/>
    <w:rsid w:val="009A500A"/>
    <w:rsid w:val="009B02B1"/>
    <w:rsid w:val="009B02BA"/>
    <w:rsid w:val="009B1721"/>
    <w:rsid w:val="009B1AE7"/>
    <w:rsid w:val="009B2EF5"/>
    <w:rsid w:val="009B3477"/>
    <w:rsid w:val="009B372F"/>
    <w:rsid w:val="009B38F9"/>
    <w:rsid w:val="009B5020"/>
    <w:rsid w:val="009B6F8D"/>
    <w:rsid w:val="009B7A82"/>
    <w:rsid w:val="009B7B01"/>
    <w:rsid w:val="009B7B04"/>
    <w:rsid w:val="009B7DD6"/>
    <w:rsid w:val="009C0A3B"/>
    <w:rsid w:val="009C0BD2"/>
    <w:rsid w:val="009C1EAF"/>
    <w:rsid w:val="009C1F23"/>
    <w:rsid w:val="009C2857"/>
    <w:rsid w:val="009C525B"/>
    <w:rsid w:val="009C57DF"/>
    <w:rsid w:val="009C755A"/>
    <w:rsid w:val="009C7735"/>
    <w:rsid w:val="009C7C9F"/>
    <w:rsid w:val="009D013E"/>
    <w:rsid w:val="009D0D2E"/>
    <w:rsid w:val="009D135D"/>
    <w:rsid w:val="009D1A24"/>
    <w:rsid w:val="009D3516"/>
    <w:rsid w:val="009D423E"/>
    <w:rsid w:val="009D459E"/>
    <w:rsid w:val="009D58A1"/>
    <w:rsid w:val="009D6461"/>
    <w:rsid w:val="009D7142"/>
    <w:rsid w:val="009E1C33"/>
    <w:rsid w:val="009E49DC"/>
    <w:rsid w:val="009E5DCE"/>
    <w:rsid w:val="009E6EE7"/>
    <w:rsid w:val="009F008E"/>
    <w:rsid w:val="009F00C7"/>
    <w:rsid w:val="009F1361"/>
    <w:rsid w:val="009F204C"/>
    <w:rsid w:val="009F2506"/>
    <w:rsid w:val="009F3A0E"/>
    <w:rsid w:val="009F3ED0"/>
    <w:rsid w:val="009F4D39"/>
    <w:rsid w:val="009F51C3"/>
    <w:rsid w:val="009F524C"/>
    <w:rsid w:val="009F5F4C"/>
    <w:rsid w:val="009F7188"/>
    <w:rsid w:val="009F7CB0"/>
    <w:rsid w:val="00A00B27"/>
    <w:rsid w:val="00A01403"/>
    <w:rsid w:val="00A01460"/>
    <w:rsid w:val="00A01C39"/>
    <w:rsid w:val="00A01D78"/>
    <w:rsid w:val="00A01E59"/>
    <w:rsid w:val="00A02400"/>
    <w:rsid w:val="00A028E6"/>
    <w:rsid w:val="00A02B60"/>
    <w:rsid w:val="00A02E45"/>
    <w:rsid w:val="00A0362B"/>
    <w:rsid w:val="00A04928"/>
    <w:rsid w:val="00A0495C"/>
    <w:rsid w:val="00A062B3"/>
    <w:rsid w:val="00A06FB5"/>
    <w:rsid w:val="00A10589"/>
    <w:rsid w:val="00A10C8B"/>
    <w:rsid w:val="00A116EC"/>
    <w:rsid w:val="00A118DA"/>
    <w:rsid w:val="00A11DCF"/>
    <w:rsid w:val="00A12A1D"/>
    <w:rsid w:val="00A13CF0"/>
    <w:rsid w:val="00A13FFF"/>
    <w:rsid w:val="00A1433C"/>
    <w:rsid w:val="00A143D2"/>
    <w:rsid w:val="00A152DB"/>
    <w:rsid w:val="00A15CA1"/>
    <w:rsid w:val="00A1696F"/>
    <w:rsid w:val="00A2056B"/>
    <w:rsid w:val="00A205FF"/>
    <w:rsid w:val="00A20CDF"/>
    <w:rsid w:val="00A20F3C"/>
    <w:rsid w:val="00A219E7"/>
    <w:rsid w:val="00A21AC8"/>
    <w:rsid w:val="00A220EE"/>
    <w:rsid w:val="00A221D8"/>
    <w:rsid w:val="00A23A4F"/>
    <w:rsid w:val="00A2456C"/>
    <w:rsid w:val="00A24696"/>
    <w:rsid w:val="00A25406"/>
    <w:rsid w:val="00A25B92"/>
    <w:rsid w:val="00A263C8"/>
    <w:rsid w:val="00A265F6"/>
    <w:rsid w:val="00A26851"/>
    <w:rsid w:val="00A319AB"/>
    <w:rsid w:val="00A32490"/>
    <w:rsid w:val="00A3297C"/>
    <w:rsid w:val="00A33BA6"/>
    <w:rsid w:val="00A34235"/>
    <w:rsid w:val="00A345C2"/>
    <w:rsid w:val="00A36B4B"/>
    <w:rsid w:val="00A40CC8"/>
    <w:rsid w:val="00A40FEF"/>
    <w:rsid w:val="00A420C8"/>
    <w:rsid w:val="00A422A4"/>
    <w:rsid w:val="00A42522"/>
    <w:rsid w:val="00A42C3E"/>
    <w:rsid w:val="00A4386A"/>
    <w:rsid w:val="00A43ABD"/>
    <w:rsid w:val="00A44A40"/>
    <w:rsid w:val="00A45152"/>
    <w:rsid w:val="00A452A6"/>
    <w:rsid w:val="00A51713"/>
    <w:rsid w:val="00A52153"/>
    <w:rsid w:val="00A5310E"/>
    <w:rsid w:val="00A53AAC"/>
    <w:rsid w:val="00A53E84"/>
    <w:rsid w:val="00A54B82"/>
    <w:rsid w:val="00A55380"/>
    <w:rsid w:val="00A55405"/>
    <w:rsid w:val="00A5611B"/>
    <w:rsid w:val="00A60223"/>
    <w:rsid w:val="00A60A43"/>
    <w:rsid w:val="00A60B19"/>
    <w:rsid w:val="00A61151"/>
    <w:rsid w:val="00A61EEA"/>
    <w:rsid w:val="00A623B7"/>
    <w:rsid w:val="00A63271"/>
    <w:rsid w:val="00A649B7"/>
    <w:rsid w:val="00A66572"/>
    <w:rsid w:val="00A66A9F"/>
    <w:rsid w:val="00A6740E"/>
    <w:rsid w:val="00A67EA2"/>
    <w:rsid w:val="00A70B29"/>
    <w:rsid w:val="00A70B5D"/>
    <w:rsid w:val="00A70DBE"/>
    <w:rsid w:val="00A70E1E"/>
    <w:rsid w:val="00A72518"/>
    <w:rsid w:val="00A72E6A"/>
    <w:rsid w:val="00A74F85"/>
    <w:rsid w:val="00A75245"/>
    <w:rsid w:val="00A75965"/>
    <w:rsid w:val="00A763EB"/>
    <w:rsid w:val="00A80035"/>
    <w:rsid w:val="00A81223"/>
    <w:rsid w:val="00A81E2B"/>
    <w:rsid w:val="00A847B2"/>
    <w:rsid w:val="00A847ED"/>
    <w:rsid w:val="00A865F0"/>
    <w:rsid w:val="00A86FA5"/>
    <w:rsid w:val="00A93747"/>
    <w:rsid w:val="00A94306"/>
    <w:rsid w:val="00A949A5"/>
    <w:rsid w:val="00A95AA5"/>
    <w:rsid w:val="00A95C06"/>
    <w:rsid w:val="00A95C6D"/>
    <w:rsid w:val="00A95C9E"/>
    <w:rsid w:val="00A965C6"/>
    <w:rsid w:val="00AA0C49"/>
    <w:rsid w:val="00AA0DDB"/>
    <w:rsid w:val="00AA2045"/>
    <w:rsid w:val="00AA2A8A"/>
    <w:rsid w:val="00AA31B6"/>
    <w:rsid w:val="00AA5AB1"/>
    <w:rsid w:val="00AA5CB5"/>
    <w:rsid w:val="00AA6C97"/>
    <w:rsid w:val="00AA7852"/>
    <w:rsid w:val="00AB113E"/>
    <w:rsid w:val="00AB1EB0"/>
    <w:rsid w:val="00AB4215"/>
    <w:rsid w:val="00AB4A2D"/>
    <w:rsid w:val="00AB667D"/>
    <w:rsid w:val="00AB686A"/>
    <w:rsid w:val="00AB6F04"/>
    <w:rsid w:val="00AB7231"/>
    <w:rsid w:val="00AB752D"/>
    <w:rsid w:val="00AC0DED"/>
    <w:rsid w:val="00AC15EB"/>
    <w:rsid w:val="00AC17C5"/>
    <w:rsid w:val="00AC19B1"/>
    <w:rsid w:val="00AC1E89"/>
    <w:rsid w:val="00AC34C3"/>
    <w:rsid w:val="00AC37C4"/>
    <w:rsid w:val="00AC5542"/>
    <w:rsid w:val="00AC5DA6"/>
    <w:rsid w:val="00AC6321"/>
    <w:rsid w:val="00AC68DE"/>
    <w:rsid w:val="00AC68E7"/>
    <w:rsid w:val="00AD05BD"/>
    <w:rsid w:val="00AD2230"/>
    <w:rsid w:val="00AD24E3"/>
    <w:rsid w:val="00AD2849"/>
    <w:rsid w:val="00AD2BFC"/>
    <w:rsid w:val="00AD30C7"/>
    <w:rsid w:val="00AD3DB8"/>
    <w:rsid w:val="00AD5149"/>
    <w:rsid w:val="00AD5282"/>
    <w:rsid w:val="00AD67F0"/>
    <w:rsid w:val="00AD7B17"/>
    <w:rsid w:val="00AD7C56"/>
    <w:rsid w:val="00AE00AA"/>
    <w:rsid w:val="00AE0285"/>
    <w:rsid w:val="00AE06D9"/>
    <w:rsid w:val="00AE0AA3"/>
    <w:rsid w:val="00AE1A4C"/>
    <w:rsid w:val="00AE325A"/>
    <w:rsid w:val="00AE3A3C"/>
    <w:rsid w:val="00AE3B7F"/>
    <w:rsid w:val="00AE3C33"/>
    <w:rsid w:val="00AE3ED6"/>
    <w:rsid w:val="00AE3F77"/>
    <w:rsid w:val="00AE4F22"/>
    <w:rsid w:val="00AE599B"/>
    <w:rsid w:val="00AE6C7C"/>
    <w:rsid w:val="00AE6D04"/>
    <w:rsid w:val="00AE787F"/>
    <w:rsid w:val="00AF1D83"/>
    <w:rsid w:val="00AF2F97"/>
    <w:rsid w:val="00AF3892"/>
    <w:rsid w:val="00AF3D7B"/>
    <w:rsid w:val="00AF3DA2"/>
    <w:rsid w:val="00AF4827"/>
    <w:rsid w:val="00AF4A64"/>
    <w:rsid w:val="00AF4E01"/>
    <w:rsid w:val="00AF4E05"/>
    <w:rsid w:val="00AF5699"/>
    <w:rsid w:val="00AF77B2"/>
    <w:rsid w:val="00AF78FC"/>
    <w:rsid w:val="00AF79FE"/>
    <w:rsid w:val="00B001C8"/>
    <w:rsid w:val="00B02A1C"/>
    <w:rsid w:val="00B02C07"/>
    <w:rsid w:val="00B03500"/>
    <w:rsid w:val="00B0459E"/>
    <w:rsid w:val="00B0546E"/>
    <w:rsid w:val="00B067F1"/>
    <w:rsid w:val="00B076D7"/>
    <w:rsid w:val="00B113C7"/>
    <w:rsid w:val="00B11D2F"/>
    <w:rsid w:val="00B1250A"/>
    <w:rsid w:val="00B13C21"/>
    <w:rsid w:val="00B143BD"/>
    <w:rsid w:val="00B14786"/>
    <w:rsid w:val="00B15626"/>
    <w:rsid w:val="00B16752"/>
    <w:rsid w:val="00B168D6"/>
    <w:rsid w:val="00B178C7"/>
    <w:rsid w:val="00B17EC8"/>
    <w:rsid w:val="00B20386"/>
    <w:rsid w:val="00B217B9"/>
    <w:rsid w:val="00B2195B"/>
    <w:rsid w:val="00B22625"/>
    <w:rsid w:val="00B236A3"/>
    <w:rsid w:val="00B240FA"/>
    <w:rsid w:val="00B2435F"/>
    <w:rsid w:val="00B2456D"/>
    <w:rsid w:val="00B2572F"/>
    <w:rsid w:val="00B257FE"/>
    <w:rsid w:val="00B26D65"/>
    <w:rsid w:val="00B275E0"/>
    <w:rsid w:val="00B27939"/>
    <w:rsid w:val="00B3029E"/>
    <w:rsid w:val="00B321C8"/>
    <w:rsid w:val="00B34D1C"/>
    <w:rsid w:val="00B378E4"/>
    <w:rsid w:val="00B403A0"/>
    <w:rsid w:val="00B40888"/>
    <w:rsid w:val="00B40A53"/>
    <w:rsid w:val="00B40CA4"/>
    <w:rsid w:val="00B4389F"/>
    <w:rsid w:val="00B43A3A"/>
    <w:rsid w:val="00B442D9"/>
    <w:rsid w:val="00B44A67"/>
    <w:rsid w:val="00B44BAC"/>
    <w:rsid w:val="00B4511B"/>
    <w:rsid w:val="00B45CA6"/>
    <w:rsid w:val="00B500B0"/>
    <w:rsid w:val="00B51573"/>
    <w:rsid w:val="00B5182F"/>
    <w:rsid w:val="00B51C6F"/>
    <w:rsid w:val="00B523CB"/>
    <w:rsid w:val="00B5257A"/>
    <w:rsid w:val="00B52FE9"/>
    <w:rsid w:val="00B53D62"/>
    <w:rsid w:val="00B53F59"/>
    <w:rsid w:val="00B5407F"/>
    <w:rsid w:val="00B54B3C"/>
    <w:rsid w:val="00B54BC7"/>
    <w:rsid w:val="00B54D02"/>
    <w:rsid w:val="00B5536D"/>
    <w:rsid w:val="00B56BC3"/>
    <w:rsid w:val="00B57A88"/>
    <w:rsid w:val="00B57D6C"/>
    <w:rsid w:val="00B60562"/>
    <w:rsid w:val="00B6162A"/>
    <w:rsid w:val="00B61CCF"/>
    <w:rsid w:val="00B61D7E"/>
    <w:rsid w:val="00B64412"/>
    <w:rsid w:val="00B650B0"/>
    <w:rsid w:val="00B65CFA"/>
    <w:rsid w:val="00B65E0D"/>
    <w:rsid w:val="00B66A7E"/>
    <w:rsid w:val="00B66EA7"/>
    <w:rsid w:val="00B6723A"/>
    <w:rsid w:val="00B6786D"/>
    <w:rsid w:val="00B67FD1"/>
    <w:rsid w:val="00B7014C"/>
    <w:rsid w:val="00B70CE3"/>
    <w:rsid w:val="00B71825"/>
    <w:rsid w:val="00B71AC5"/>
    <w:rsid w:val="00B75385"/>
    <w:rsid w:val="00B7618B"/>
    <w:rsid w:val="00B76410"/>
    <w:rsid w:val="00B80274"/>
    <w:rsid w:val="00B80A54"/>
    <w:rsid w:val="00B80B76"/>
    <w:rsid w:val="00B81801"/>
    <w:rsid w:val="00B8182A"/>
    <w:rsid w:val="00B81AA5"/>
    <w:rsid w:val="00B8238F"/>
    <w:rsid w:val="00B831BC"/>
    <w:rsid w:val="00B84A4F"/>
    <w:rsid w:val="00B85018"/>
    <w:rsid w:val="00B86539"/>
    <w:rsid w:val="00B86920"/>
    <w:rsid w:val="00B86A58"/>
    <w:rsid w:val="00B86FB4"/>
    <w:rsid w:val="00B87E99"/>
    <w:rsid w:val="00B90D99"/>
    <w:rsid w:val="00B90E38"/>
    <w:rsid w:val="00B90F70"/>
    <w:rsid w:val="00B90FD8"/>
    <w:rsid w:val="00B91A93"/>
    <w:rsid w:val="00B924F6"/>
    <w:rsid w:val="00B928DB"/>
    <w:rsid w:val="00B92F1F"/>
    <w:rsid w:val="00B95D88"/>
    <w:rsid w:val="00BA1B8D"/>
    <w:rsid w:val="00BA4266"/>
    <w:rsid w:val="00BA45A4"/>
    <w:rsid w:val="00BA49C9"/>
    <w:rsid w:val="00BA4FE8"/>
    <w:rsid w:val="00BA624E"/>
    <w:rsid w:val="00BA6C3A"/>
    <w:rsid w:val="00BA74A7"/>
    <w:rsid w:val="00BA7921"/>
    <w:rsid w:val="00BA798B"/>
    <w:rsid w:val="00BB0336"/>
    <w:rsid w:val="00BB035E"/>
    <w:rsid w:val="00BB13C5"/>
    <w:rsid w:val="00BB1596"/>
    <w:rsid w:val="00BB1637"/>
    <w:rsid w:val="00BB2343"/>
    <w:rsid w:val="00BB2402"/>
    <w:rsid w:val="00BB3030"/>
    <w:rsid w:val="00BB3DC3"/>
    <w:rsid w:val="00BB5047"/>
    <w:rsid w:val="00BB6042"/>
    <w:rsid w:val="00BB6359"/>
    <w:rsid w:val="00BB6E79"/>
    <w:rsid w:val="00BB7FB7"/>
    <w:rsid w:val="00BC00B9"/>
    <w:rsid w:val="00BC00D1"/>
    <w:rsid w:val="00BC1163"/>
    <w:rsid w:val="00BC1198"/>
    <w:rsid w:val="00BC1260"/>
    <w:rsid w:val="00BC12CE"/>
    <w:rsid w:val="00BC15FF"/>
    <w:rsid w:val="00BC269D"/>
    <w:rsid w:val="00BC2B5A"/>
    <w:rsid w:val="00BC3616"/>
    <w:rsid w:val="00BC4E90"/>
    <w:rsid w:val="00BC5347"/>
    <w:rsid w:val="00BC583A"/>
    <w:rsid w:val="00BC58AF"/>
    <w:rsid w:val="00BC5F19"/>
    <w:rsid w:val="00BD0500"/>
    <w:rsid w:val="00BD0B12"/>
    <w:rsid w:val="00BD1594"/>
    <w:rsid w:val="00BD1743"/>
    <w:rsid w:val="00BD19DF"/>
    <w:rsid w:val="00BD3B04"/>
    <w:rsid w:val="00BD46B2"/>
    <w:rsid w:val="00BD47F5"/>
    <w:rsid w:val="00BD59F1"/>
    <w:rsid w:val="00BD5ACB"/>
    <w:rsid w:val="00BD69AF"/>
    <w:rsid w:val="00BE05A4"/>
    <w:rsid w:val="00BE0B93"/>
    <w:rsid w:val="00BE11D8"/>
    <w:rsid w:val="00BE1579"/>
    <w:rsid w:val="00BE1F24"/>
    <w:rsid w:val="00BE2F54"/>
    <w:rsid w:val="00BE3EBA"/>
    <w:rsid w:val="00BE4965"/>
    <w:rsid w:val="00BE63DE"/>
    <w:rsid w:val="00BE6802"/>
    <w:rsid w:val="00BE6910"/>
    <w:rsid w:val="00BE711C"/>
    <w:rsid w:val="00BF0819"/>
    <w:rsid w:val="00BF180E"/>
    <w:rsid w:val="00BF2309"/>
    <w:rsid w:val="00BF5314"/>
    <w:rsid w:val="00BF6AD2"/>
    <w:rsid w:val="00BF7DB8"/>
    <w:rsid w:val="00C00052"/>
    <w:rsid w:val="00C01316"/>
    <w:rsid w:val="00C02657"/>
    <w:rsid w:val="00C02B45"/>
    <w:rsid w:val="00C03AAB"/>
    <w:rsid w:val="00C03E6B"/>
    <w:rsid w:val="00C050B9"/>
    <w:rsid w:val="00C0614F"/>
    <w:rsid w:val="00C070BA"/>
    <w:rsid w:val="00C11C2B"/>
    <w:rsid w:val="00C11F9E"/>
    <w:rsid w:val="00C12698"/>
    <w:rsid w:val="00C12D19"/>
    <w:rsid w:val="00C13E84"/>
    <w:rsid w:val="00C140B9"/>
    <w:rsid w:val="00C143F1"/>
    <w:rsid w:val="00C14E5D"/>
    <w:rsid w:val="00C157E7"/>
    <w:rsid w:val="00C15C60"/>
    <w:rsid w:val="00C17191"/>
    <w:rsid w:val="00C1720C"/>
    <w:rsid w:val="00C22612"/>
    <w:rsid w:val="00C22A02"/>
    <w:rsid w:val="00C238A9"/>
    <w:rsid w:val="00C238CB"/>
    <w:rsid w:val="00C24225"/>
    <w:rsid w:val="00C262D9"/>
    <w:rsid w:val="00C27D9A"/>
    <w:rsid w:val="00C27FF7"/>
    <w:rsid w:val="00C309DB"/>
    <w:rsid w:val="00C342C1"/>
    <w:rsid w:val="00C3462D"/>
    <w:rsid w:val="00C34878"/>
    <w:rsid w:val="00C34EC4"/>
    <w:rsid w:val="00C35500"/>
    <w:rsid w:val="00C35A25"/>
    <w:rsid w:val="00C3652B"/>
    <w:rsid w:val="00C40122"/>
    <w:rsid w:val="00C42C52"/>
    <w:rsid w:val="00C4534A"/>
    <w:rsid w:val="00C47E51"/>
    <w:rsid w:val="00C505FE"/>
    <w:rsid w:val="00C50C88"/>
    <w:rsid w:val="00C51B0A"/>
    <w:rsid w:val="00C51CA5"/>
    <w:rsid w:val="00C51FBE"/>
    <w:rsid w:val="00C527BF"/>
    <w:rsid w:val="00C52BE5"/>
    <w:rsid w:val="00C531BA"/>
    <w:rsid w:val="00C53FC9"/>
    <w:rsid w:val="00C54491"/>
    <w:rsid w:val="00C546BD"/>
    <w:rsid w:val="00C55594"/>
    <w:rsid w:val="00C57541"/>
    <w:rsid w:val="00C60543"/>
    <w:rsid w:val="00C61312"/>
    <w:rsid w:val="00C615E2"/>
    <w:rsid w:val="00C617FA"/>
    <w:rsid w:val="00C6189F"/>
    <w:rsid w:val="00C62B40"/>
    <w:rsid w:val="00C649B9"/>
    <w:rsid w:val="00C668A6"/>
    <w:rsid w:val="00C66F0C"/>
    <w:rsid w:val="00C702A1"/>
    <w:rsid w:val="00C70A79"/>
    <w:rsid w:val="00C70C62"/>
    <w:rsid w:val="00C71B1E"/>
    <w:rsid w:val="00C71C96"/>
    <w:rsid w:val="00C72126"/>
    <w:rsid w:val="00C72558"/>
    <w:rsid w:val="00C72B01"/>
    <w:rsid w:val="00C73669"/>
    <w:rsid w:val="00C74897"/>
    <w:rsid w:val="00C7741A"/>
    <w:rsid w:val="00C77673"/>
    <w:rsid w:val="00C800CC"/>
    <w:rsid w:val="00C804EA"/>
    <w:rsid w:val="00C80BAA"/>
    <w:rsid w:val="00C81946"/>
    <w:rsid w:val="00C81F3F"/>
    <w:rsid w:val="00C82027"/>
    <w:rsid w:val="00C82A51"/>
    <w:rsid w:val="00C84DBC"/>
    <w:rsid w:val="00C85520"/>
    <w:rsid w:val="00C86C1A"/>
    <w:rsid w:val="00C910F6"/>
    <w:rsid w:val="00C91326"/>
    <w:rsid w:val="00C914B9"/>
    <w:rsid w:val="00C93633"/>
    <w:rsid w:val="00C9600D"/>
    <w:rsid w:val="00C9684D"/>
    <w:rsid w:val="00C96986"/>
    <w:rsid w:val="00CA0036"/>
    <w:rsid w:val="00CA0D8A"/>
    <w:rsid w:val="00CA35BF"/>
    <w:rsid w:val="00CA37DC"/>
    <w:rsid w:val="00CA3F6E"/>
    <w:rsid w:val="00CA46BA"/>
    <w:rsid w:val="00CA4874"/>
    <w:rsid w:val="00CB1207"/>
    <w:rsid w:val="00CB5C76"/>
    <w:rsid w:val="00CB626E"/>
    <w:rsid w:val="00CB799A"/>
    <w:rsid w:val="00CC008E"/>
    <w:rsid w:val="00CC00DC"/>
    <w:rsid w:val="00CC08B6"/>
    <w:rsid w:val="00CC1747"/>
    <w:rsid w:val="00CC196F"/>
    <w:rsid w:val="00CC1FB6"/>
    <w:rsid w:val="00CC25B4"/>
    <w:rsid w:val="00CC2C58"/>
    <w:rsid w:val="00CC3E27"/>
    <w:rsid w:val="00CC4191"/>
    <w:rsid w:val="00CC4B51"/>
    <w:rsid w:val="00CC57DC"/>
    <w:rsid w:val="00CC60C9"/>
    <w:rsid w:val="00CC621D"/>
    <w:rsid w:val="00CC6DB5"/>
    <w:rsid w:val="00CD03DC"/>
    <w:rsid w:val="00CD1407"/>
    <w:rsid w:val="00CD1CE2"/>
    <w:rsid w:val="00CD2306"/>
    <w:rsid w:val="00CD3884"/>
    <w:rsid w:val="00CD3B4F"/>
    <w:rsid w:val="00CD404C"/>
    <w:rsid w:val="00CD5BCD"/>
    <w:rsid w:val="00CD5EB7"/>
    <w:rsid w:val="00CD6F56"/>
    <w:rsid w:val="00CD7876"/>
    <w:rsid w:val="00CE1C90"/>
    <w:rsid w:val="00CE365D"/>
    <w:rsid w:val="00CE3C8F"/>
    <w:rsid w:val="00CE447F"/>
    <w:rsid w:val="00CE58DC"/>
    <w:rsid w:val="00CE5AB1"/>
    <w:rsid w:val="00CE613D"/>
    <w:rsid w:val="00CE64FD"/>
    <w:rsid w:val="00CE6E77"/>
    <w:rsid w:val="00CF06F6"/>
    <w:rsid w:val="00CF1D03"/>
    <w:rsid w:val="00CF2070"/>
    <w:rsid w:val="00CF2BDF"/>
    <w:rsid w:val="00CF2EC2"/>
    <w:rsid w:val="00CF321A"/>
    <w:rsid w:val="00CF39AE"/>
    <w:rsid w:val="00CF3DC8"/>
    <w:rsid w:val="00CF404A"/>
    <w:rsid w:val="00CF4437"/>
    <w:rsid w:val="00CF575C"/>
    <w:rsid w:val="00CF67A9"/>
    <w:rsid w:val="00CF6CF9"/>
    <w:rsid w:val="00D0243A"/>
    <w:rsid w:val="00D02621"/>
    <w:rsid w:val="00D02739"/>
    <w:rsid w:val="00D02DEB"/>
    <w:rsid w:val="00D03DB3"/>
    <w:rsid w:val="00D04F84"/>
    <w:rsid w:val="00D058DA"/>
    <w:rsid w:val="00D068A1"/>
    <w:rsid w:val="00D07967"/>
    <w:rsid w:val="00D112F3"/>
    <w:rsid w:val="00D1136E"/>
    <w:rsid w:val="00D1153B"/>
    <w:rsid w:val="00D12945"/>
    <w:rsid w:val="00D12A96"/>
    <w:rsid w:val="00D13458"/>
    <w:rsid w:val="00D15C27"/>
    <w:rsid w:val="00D165E4"/>
    <w:rsid w:val="00D17660"/>
    <w:rsid w:val="00D2028E"/>
    <w:rsid w:val="00D21E7A"/>
    <w:rsid w:val="00D22C76"/>
    <w:rsid w:val="00D23688"/>
    <w:rsid w:val="00D2653D"/>
    <w:rsid w:val="00D26AAB"/>
    <w:rsid w:val="00D30843"/>
    <w:rsid w:val="00D30DFF"/>
    <w:rsid w:val="00D320B7"/>
    <w:rsid w:val="00D32FC3"/>
    <w:rsid w:val="00D33B9E"/>
    <w:rsid w:val="00D34449"/>
    <w:rsid w:val="00D364D6"/>
    <w:rsid w:val="00D36F9A"/>
    <w:rsid w:val="00D373C1"/>
    <w:rsid w:val="00D37655"/>
    <w:rsid w:val="00D40072"/>
    <w:rsid w:val="00D40CFA"/>
    <w:rsid w:val="00D413CA"/>
    <w:rsid w:val="00D4212C"/>
    <w:rsid w:val="00D42D53"/>
    <w:rsid w:val="00D437A4"/>
    <w:rsid w:val="00D449F1"/>
    <w:rsid w:val="00D461DA"/>
    <w:rsid w:val="00D46304"/>
    <w:rsid w:val="00D46AB9"/>
    <w:rsid w:val="00D47DF8"/>
    <w:rsid w:val="00D50147"/>
    <w:rsid w:val="00D50623"/>
    <w:rsid w:val="00D507F2"/>
    <w:rsid w:val="00D5088F"/>
    <w:rsid w:val="00D509B9"/>
    <w:rsid w:val="00D50B9A"/>
    <w:rsid w:val="00D50FDA"/>
    <w:rsid w:val="00D514CE"/>
    <w:rsid w:val="00D51558"/>
    <w:rsid w:val="00D533C2"/>
    <w:rsid w:val="00D54DE0"/>
    <w:rsid w:val="00D559AE"/>
    <w:rsid w:val="00D57701"/>
    <w:rsid w:val="00D57A45"/>
    <w:rsid w:val="00D60095"/>
    <w:rsid w:val="00D6122A"/>
    <w:rsid w:val="00D613EF"/>
    <w:rsid w:val="00D614AF"/>
    <w:rsid w:val="00D61D1E"/>
    <w:rsid w:val="00D625F6"/>
    <w:rsid w:val="00D62AF5"/>
    <w:rsid w:val="00D62E52"/>
    <w:rsid w:val="00D636DC"/>
    <w:rsid w:val="00D6417C"/>
    <w:rsid w:val="00D64F69"/>
    <w:rsid w:val="00D6508E"/>
    <w:rsid w:val="00D65ADA"/>
    <w:rsid w:val="00D65CD3"/>
    <w:rsid w:val="00D65ED0"/>
    <w:rsid w:val="00D663F3"/>
    <w:rsid w:val="00D66A8B"/>
    <w:rsid w:val="00D701F3"/>
    <w:rsid w:val="00D70613"/>
    <w:rsid w:val="00D71C7B"/>
    <w:rsid w:val="00D721FA"/>
    <w:rsid w:val="00D725BA"/>
    <w:rsid w:val="00D72D2B"/>
    <w:rsid w:val="00D75540"/>
    <w:rsid w:val="00D75AC7"/>
    <w:rsid w:val="00D75FEE"/>
    <w:rsid w:val="00D760E9"/>
    <w:rsid w:val="00D772A9"/>
    <w:rsid w:val="00D81D48"/>
    <w:rsid w:val="00D82CC4"/>
    <w:rsid w:val="00D84E4C"/>
    <w:rsid w:val="00D84FF5"/>
    <w:rsid w:val="00D85257"/>
    <w:rsid w:val="00D86867"/>
    <w:rsid w:val="00D86940"/>
    <w:rsid w:val="00D91628"/>
    <w:rsid w:val="00D91ED1"/>
    <w:rsid w:val="00D92B02"/>
    <w:rsid w:val="00D93C7F"/>
    <w:rsid w:val="00D94432"/>
    <w:rsid w:val="00D952A2"/>
    <w:rsid w:val="00D956A5"/>
    <w:rsid w:val="00D959A1"/>
    <w:rsid w:val="00D978FD"/>
    <w:rsid w:val="00D9794B"/>
    <w:rsid w:val="00DA0B32"/>
    <w:rsid w:val="00DA1237"/>
    <w:rsid w:val="00DA1451"/>
    <w:rsid w:val="00DA1AEB"/>
    <w:rsid w:val="00DA289C"/>
    <w:rsid w:val="00DA6226"/>
    <w:rsid w:val="00DA7F45"/>
    <w:rsid w:val="00DB0261"/>
    <w:rsid w:val="00DB22DB"/>
    <w:rsid w:val="00DB2B6E"/>
    <w:rsid w:val="00DB375E"/>
    <w:rsid w:val="00DB3B36"/>
    <w:rsid w:val="00DB4054"/>
    <w:rsid w:val="00DB430C"/>
    <w:rsid w:val="00DB4AF3"/>
    <w:rsid w:val="00DB5023"/>
    <w:rsid w:val="00DB523D"/>
    <w:rsid w:val="00DB5618"/>
    <w:rsid w:val="00DB5F1F"/>
    <w:rsid w:val="00DB6774"/>
    <w:rsid w:val="00DB68B7"/>
    <w:rsid w:val="00DB6EF3"/>
    <w:rsid w:val="00DB7080"/>
    <w:rsid w:val="00DB789D"/>
    <w:rsid w:val="00DC06DD"/>
    <w:rsid w:val="00DC16D2"/>
    <w:rsid w:val="00DC195F"/>
    <w:rsid w:val="00DC2EE7"/>
    <w:rsid w:val="00DC3218"/>
    <w:rsid w:val="00DC35A4"/>
    <w:rsid w:val="00DC6523"/>
    <w:rsid w:val="00DD0181"/>
    <w:rsid w:val="00DD07F0"/>
    <w:rsid w:val="00DD1FD6"/>
    <w:rsid w:val="00DD2092"/>
    <w:rsid w:val="00DD2174"/>
    <w:rsid w:val="00DD2197"/>
    <w:rsid w:val="00DD3F57"/>
    <w:rsid w:val="00DD66A4"/>
    <w:rsid w:val="00DE0A9A"/>
    <w:rsid w:val="00DE162C"/>
    <w:rsid w:val="00DE21A5"/>
    <w:rsid w:val="00DE3591"/>
    <w:rsid w:val="00DE398B"/>
    <w:rsid w:val="00DE3AA8"/>
    <w:rsid w:val="00DE4CEB"/>
    <w:rsid w:val="00DE517B"/>
    <w:rsid w:val="00DE5355"/>
    <w:rsid w:val="00DE5650"/>
    <w:rsid w:val="00DE65BF"/>
    <w:rsid w:val="00DE69FD"/>
    <w:rsid w:val="00DE75C9"/>
    <w:rsid w:val="00DE7F20"/>
    <w:rsid w:val="00DF0F7E"/>
    <w:rsid w:val="00DF1023"/>
    <w:rsid w:val="00DF1125"/>
    <w:rsid w:val="00DF29D4"/>
    <w:rsid w:val="00DF3F75"/>
    <w:rsid w:val="00DF41B6"/>
    <w:rsid w:val="00DF53FB"/>
    <w:rsid w:val="00DF5952"/>
    <w:rsid w:val="00DF6457"/>
    <w:rsid w:val="00DF66AC"/>
    <w:rsid w:val="00E004BA"/>
    <w:rsid w:val="00E013CF"/>
    <w:rsid w:val="00E01DBC"/>
    <w:rsid w:val="00E02019"/>
    <w:rsid w:val="00E03E56"/>
    <w:rsid w:val="00E04C9B"/>
    <w:rsid w:val="00E05054"/>
    <w:rsid w:val="00E0522B"/>
    <w:rsid w:val="00E063A8"/>
    <w:rsid w:val="00E07406"/>
    <w:rsid w:val="00E10C4C"/>
    <w:rsid w:val="00E11C28"/>
    <w:rsid w:val="00E1211F"/>
    <w:rsid w:val="00E12E2D"/>
    <w:rsid w:val="00E13616"/>
    <w:rsid w:val="00E1489A"/>
    <w:rsid w:val="00E16D00"/>
    <w:rsid w:val="00E2089D"/>
    <w:rsid w:val="00E218CA"/>
    <w:rsid w:val="00E2309D"/>
    <w:rsid w:val="00E2346E"/>
    <w:rsid w:val="00E242B0"/>
    <w:rsid w:val="00E24B0F"/>
    <w:rsid w:val="00E25498"/>
    <w:rsid w:val="00E2583E"/>
    <w:rsid w:val="00E262FF"/>
    <w:rsid w:val="00E2705D"/>
    <w:rsid w:val="00E3072C"/>
    <w:rsid w:val="00E32683"/>
    <w:rsid w:val="00E32D0F"/>
    <w:rsid w:val="00E333A7"/>
    <w:rsid w:val="00E33F99"/>
    <w:rsid w:val="00E33FD3"/>
    <w:rsid w:val="00E34118"/>
    <w:rsid w:val="00E34FE9"/>
    <w:rsid w:val="00E35230"/>
    <w:rsid w:val="00E35D99"/>
    <w:rsid w:val="00E36A17"/>
    <w:rsid w:val="00E378D6"/>
    <w:rsid w:val="00E40A13"/>
    <w:rsid w:val="00E40C8F"/>
    <w:rsid w:val="00E41DDE"/>
    <w:rsid w:val="00E429F8"/>
    <w:rsid w:val="00E42CC1"/>
    <w:rsid w:val="00E42D7C"/>
    <w:rsid w:val="00E43A47"/>
    <w:rsid w:val="00E442E0"/>
    <w:rsid w:val="00E4523F"/>
    <w:rsid w:val="00E46AF1"/>
    <w:rsid w:val="00E476CE"/>
    <w:rsid w:val="00E50DA2"/>
    <w:rsid w:val="00E5143C"/>
    <w:rsid w:val="00E52024"/>
    <w:rsid w:val="00E52232"/>
    <w:rsid w:val="00E532DF"/>
    <w:rsid w:val="00E534CF"/>
    <w:rsid w:val="00E53A59"/>
    <w:rsid w:val="00E53C00"/>
    <w:rsid w:val="00E55023"/>
    <w:rsid w:val="00E55FAE"/>
    <w:rsid w:val="00E563D9"/>
    <w:rsid w:val="00E56499"/>
    <w:rsid w:val="00E56D40"/>
    <w:rsid w:val="00E61425"/>
    <w:rsid w:val="00E61ED4"/>
    <w:rsid w:val="00E6228E"/>
    <w:rsid w:val="00E63702"/>
    <w:rsid w:val="00E63945"/>
    <w:rsid w:val="00E65954"/>
    <w:rsid w:val="00E65E92"/>
    <w:rsid w:val="00E66DC0"/>
    <w:rsid w:val="00E66EEE"/>
    <w:rsid w:val="00E67A5C"/>
    <w:rsid w:val="00E70070"/>
    <w:rsid w:val="00E70AD0"/>
    <w:rsid w:val="00E70FDF"/>
    <w:rsid w:val="00E71202"/>
    <w:rsid w:val="00E7137A"/>
    <w:rsid w:val="00E713FB"/>
    <w:rsid w:val="00E71840"/>
    <w:rsid w:val="00E738DE"/>
    <w:rsid w:val="00E74266"/>
    <w:rsid w:val="00E74418"/>
    <w:rsid w:val="00E75E29"/>
    <w:rsid w:val="00E75E66"/>
    <w:rsid w:val="00E76EC1"/>
    <w:rsid w:val="00E76F3C"/>
    <w:rsid w:val="00E775D9"/>
    <w:rsid w:val="00E77C4F"/>
    <w:rsid w:val="00E80028"/>
    <w:rsid w:val="00E805F4"/>
    <w:rsid w:val="00E8157F"/>
    <w:rsid w:val="00E81787"/>
    <w:rsid w:val="00E81D6D"/>
    <w:rsid w:val="00E84C01"/>
    <w:rsid w:val="00E84E09"/>
    <w:rsid w:val="00E8564D"/>
    <w:rsid w:val="00E86355"/>
    <w:rsid w:val="00E86D7D"/>
    <w:rsid w:val="00E9177B"/>
    <w:rsid w:val="00E91EE7"/>
    <w:rsid w:val="00E92339"/>
    <w:rsid w:val="00E9397C"/>
    <w:rsid w:val="00E9401F"/>
    <w:rsid w:val="00E941E5"/>
    <w:rsid w:val="00E9591C"/>
    <w:rsid w:val="00E95BBF"/>
    <w:rsid w:val="00E95CDF"/>
    <w:rsid w:val="00E970A0"/>
    <w:rsid w:val="00EA0D41"/>
    <w:rsid w:val="00EA1D3A"/>
    <w:rsid w:val="00EA39A5"/>
    <w:rsid w:val="00EA3C4A"/>
    <w:rsid w:val="00EA4B9C"/>
    <w:rsid w:val="00EA6C38"/>
    <w:rsid w:val="00EA7525"/>
    <w:rsid w:val="00EA7BC5"/>
    <w:rsid w:val="00EB0A03"/>
    <w:rsid w:val="00EB0A9A"/>
    <w:rsid w:val="00EB2783"/>
    <w:rsid w:val="00EB3307"/>
    <w:rsid w:val="00EB5C57"/>
    <w:rsid w:val="00EB6EF3"/>
    <w:rsid w:val="00EB7D96"/>
    <w:rsid w:val="00EB7F7D"/>
    <w:rsid w:val="00EC0459"/>
    <w:rsid w:val="00EC07BF"/>
    <w:rsid w:val="00EC0DCA"/>
    <w:rsid w:val="00EC111B"/>
    <w:rsid w:val="00EC2AF7"/>
    <w:rsid w:val="00EC2B39"/>
    <w:rsid w:val="00EC394B"/>
    <w:rsid w:val="00EC42E6"/>
    <w:rsid w:val="00EC52AE"/>
    <w:rsid w:val="00EC6154"/>
    <w:rsid w:val="00EC6C6C"/>
    <w:rsid w:val="00EC77EC"/>
    <w:rsid w:val="00ED033C"/>
    <w:rsid w:val="00ED08B4"/>
    <w:rsid w:val="00ED20BE"/>
    <w:rsid w:val="00ED21FA"/>
    <w:rsid w:val="00ED2A00"/>
    <w:rsid w:val="00ED4DD0"/>
    <w:rsid w:val="00ED725A"/>
    <w:rsid w:val="00EE0D4D"/>
    <w:rsid w:val="00EE1924"/>
    <w:rsid w:val="00EE27D7"/>
    <w:rsid w:val="00EE2B7F"/>
    <w:rsid w:val="00EE6DD3"/>
    <w:rsid w:val="00EE7453"/>
    <w:rsid w:val="00EF018F"/>
    <w:rsid w:val="00EF191A"/>
    <w:rsid w:val="00EF1B46"/>
    <w:rsid w:val="00EF1FBE"/>
    <w:rsid w:val="00EF2382"/>
    <w:rsid w:val="00EF3233"/>
    <w:rsid w:val="00EF33FA"/>
    <w:rsid w:val="00EF4C64"/>
    <w:rsid w:val="00EF550F"/>
    <w:rsid w:val="00EF6D34"/>
    <w:rsid w:val="00EF7D93"/>
    <w:rsid w:val="00F01AAC"/>
    <w:rsid w:val="00F01C17"/>
    <w:rsid w:val="00F027E0"/>
    <w:rsid w:val="00F0299E"/>
    <w:rsid w:val="00F030BE"/>
    <w:rsid w:val="00F03290"/>
    <w:rsid w:val="00F033C8"/>
    <w:rsid w:val="00F03819"/>
    <w:rsid w:val="00F0476F"/>
    <w:rsid w:val="00F04AC7"/>
    <w:rsid w:val="00F04B5D"/>
    <w:rsid w:val="00F051FE"/>
    <w:rsid w:val="00F05846"/>
    <w:rsid w:val="00F060B2"/>
    <w:rsid w:val="00F066AD"/>
    <w:rsid w:val="00F072E4"/>
    <w:rsid w:val="00F07BC6"/>
    <w:rsid w:val="00F1083E"/>
    <w:rsid w:val="00F1085D"/>
    <w:rsid w:val="00F10980"/>
    <w:rsid w:val="00F1126C"/>
    <w:rsid w:val="00F114A6"/>
    <w:rsid w:val="00F11952"/>
    <w:rsid w:val="00F12C3F"/>
    <w:rsid w:val="00F14CAE"/>
    <w:rsid w:val="00F15054"/>
    <w:rsid w:val="00F15298"/>
    <w:rsid w:val="00F166D6"/>
    <w:rsid w:val="00F20846"/>
    <w:rsid w:val="00F20D95"/>
    <w:rsid w:val="00F220CA"/>
    <w:rsid w:val="00F223A4"/>
    <w:rsid w:val="00F2241E"/>
    <w:rsid w:val="00F22EB5"/>
    <w:rsid w:val="00F240EF"/>
    <w:rsid w:val="00F2534C"/>
    <w:rsid w:val="00F2643B"/>
    <w:rsid w:val="00F264FB"/>
    <w:rsid w:val="00F2741A"/>
    <w:rsid w:val="00F27D2B"/>
    <w:rsid w:val="00F30318"/>
    <w:rsid w:val="00F32345"/>
    <w:rsid w:val="00F324CE"/>
    <w:rsid w:val="00F327B3"/>
    <w:rsid w:val="00F33B0D"/>
    <w:rsid w:val="00F34308"/>
    <w:rsid w:val="00F3457F"/>
    <w:rsid w:val="00F34E1B"/>
    <w:rsid w:val="00F40267"/>
    <w:rsid w:val="00F4078E"/>
    <w:rsid w:val="00F41D80"/>
    <w:rsid w:val="00F42BE1"/>
    <w:rsid w:val="00F43169"/>
    <w:rsid w:val="00F44DC5"/>
    <w:rsid w:val="00F45808"/>
    <w:rsid w:val="00F467CA"/>
    <w:rsid w:val="00F46BD1"/>
    <w:rsid w:val="00F50EA9"/>
    <w:rsid w:val="00F52BD4"/>
    <w:rsid w:val="00F52C9E"/>
    <w:rsid w:val="00F52DA0"/>
    <w:rsid w:val="00F538A0"/>
    <w:rsid w:val="00F53C5E"/>
    <w:rsid w:val="00F53EA4"/>
    <w:rsid w:val="00F5486B"/>
    <w:rsid w:val="00F54CCD"/>
    <w:rsid w:val="00F551BF"/>
    <w:rsid w:val="00F552EB"/>
    <w:rsid w:val="00F56253"/>
    <w:rsid w:val="00F5714E"/>
    <w:rsid w:val="00F573C3"/>
    <w:rsid w:val="00F57433"/>
    <w:rsid w:val="00F57632"/>
    <w:rsid w:val="00F61159"/>
    <w:rsid w:val="00F613D5"/>
    <w:rsid w:val="00F62B0D"/>
    <w:rsid w:val="00F6412C"/>
    <w:rsid w:val="00F64D9A"/>
    <w:rsid w:val="00F716D0"/>
    <w:rsid w:val="00F72D6C"/>
    <w:rsid w:val="00F73610"/>
    <w:rsid w:val="00F741CD"/>
    <w:rsid w:val="00F742C0"/>
    <w:rsid w:val="00F74BBB"/>
    <w:rsid w:val="00F75541"/>
    <w:rsid w:val="00F75DBD"/>
    <w:rsid w:val="00F76E89"/>
    <w:rsid w:val="00F776EE"/>
    <w:rsid w:val="00F8050B"/>
    <w:rsid w:val="00F80964"/>
    <w:rsid w:val="00F80EA2"/>
    <w:rsid w:val="00F82360"/>
    <w:rsid w:val="00F82F26"/>
    <w:rsid w:val="00F845E1"/>
    <w:rsid w:val="00F8460E"/>
    <w:rsid w:val="00F84D29"/>
    <w:rsid w:val="00F852E3"/>
    <w:rsid w:val="00F85490"/>
    <w:rsid w:val="00F85FA7"/>
    <w:rsid w:val="00F87863"/>
    <w:rsid w:val="00F90247"/>
    <w:rsid w:val="00F90710"/>
    <w:rsid w:val="00F90983"/>
    <w:rsid w:val="00F91626"/>
    <w:rsid w:val="00F918DB"/>
    <w:rsid w:val="00F928CD"/>
    <w:rsid w:val="00F9328B"/>
    <w:rsid w:val="00F94B96"/>
    <w:rsid w:val="00F94DB8"/>
    <w:rsid w:val="00F94EBA"/>
    <w:rsid w:val="00F9523A"/>
    <w:rsid w:val="00F9575B"/>
    <w:rsid w:val="00F97AB5"/>
    <w:rsid w:val="00FA0B32"/>
    <w:rsid w:val="00FA129A"/>
    <w:rsid w:val="00FA132E"/>
    <w:rsid w:val="00FA156D"/>
    <w:rsid w:val="00FA1D1E"/>
    <w:rsid w:val="00FA1FC1"/>
    <w:rsid w:val="00FA2C11"/>
    <w:rsid w:val="00FA2E4A"/>
    <w:rsid w:val="00FA513C"/>
    <w:rsid w:val="00FA5A71"/>
    <w:rsid w:val="00FA5AA7"/>
    <w:rsid w:val="00FA5B56"/>
    <w:rsid w:val="00FA6155"/>
    <w:rsid w:val="00FA6F92"/>
    <w:rsid w:val="00FA6FAD"/>
    <w:rsid w:val="00FB0541"/>
    <w:rsid w:val="00FB0EA8"/>
    <w:rsid w:val="00FB0FA5"/>
    <w:rsid w:val="00FB12B3"/>
    <w:rsid w:val="00FB1A14"/>
    <w:rsid w:val="00FB1C7C"/>
    <w:rsid w:val="00FB1FA9"/>
    <w:rsid w:val="00FB22CC"/>
    <w:rsid w:val="00FB2514"/>
    <w:rsid w:val="00FB3A5F"/>
    <w:rsid w:val="00FB4EE5"/>
    <w:rsid w:val="00FB5557"/>
    <w:rsid w:val="00FB56EB"/>
    <w:rsid w:val="00FB572F"/>
    <w:rsid w:val="00FB5801"/>
    <w:rsid w:val="00FB6038"/>
    <w:rsid w:val="00FB6B35"/>
    <w:rsid w:val="00FB7776"/>
    <w:rsid w:val="00FB780F"/>
    <w:rsid w:val="00FC0C51"/>
    <w:rsid w:val="00FC242B"/>
    <w:rsid w:val="00FC24C2"/>
    <w:rsid w:val="00FC28F4"/>
    <w:rsid w:val="00FC32A4"/>
    <w:rsid w:val="00FC5F69"/>
    <w:rsid w:val="00FC75E8"/>
    <w:rsid w:val="00FC7994"/>
    <w:rsid w:val="00FC7B69"/>
    <w:rsid w:val="00FC7B92"/>
    <w:rsid w:val="00FD1FBC"/>
    <w:rsid w:val="00FD277D"/>
    <w:rsid w:val="00FD37B4"/>
    <w:rsid w:val="00FD48FF"/>
    <w:rsid w:val="00FD4C4E"/>
    <w:rsid w:val="00FD5186"/>
    <w:rsid w:val="00FD580A"/>
    <w:rsid w:val="00FD7918"/>
    <w:rsid w:val="00FD7A2D"/>
    <w:rsid w:val="00FD7A32"/>
    <w:rsid w:val="00FE1054"/>
    <w:rsid w:val="00FE17AA"/>
    <w:rsid w:val="00FE2597"/>
    <w:rsid w:val="00FE298A"/>
    <w:rsid w:val="00FE4683"/>
    <w:rsid w:val="00FE5FFC"/>
    <w:rsid w:val="00FE63F9"/>
    <w:rsid w:val="00FE643B"/>
    <w:rsid w:val="00FE65A7"/>
    <w:rsid w:val="00FE6653"/>
    <w:rsid w:val="00FE7E30"/>
    <w:rsid w:val="00FF3A04"/>
    <w:rsid w:val="00FF3DB4"/>
    <w:rsid w:val="00FF666B"/>
    <w:rsid w:val="00FF69EC"/>
    <w:rsid w:val="00FF7594"/>
    <w:rsid w:val="0147DAD5"/>
    <w:rsid w:val="032C596D"/>
    <w:rsid w:val="0778A674"/>
    <w:rsid w:val="0CBA1356"/>
    <w:rsid w:val="0D350A7B"/>
    <w:rsid w:val="13A1A4A2"/>
    <w:rsid w:val="1754B88F"/>
    <w:rsid w:val="18F088F0"/>
    <w:rsid w:val="1B938E2A"/>
    <w:rsid w:val="1B9F83D3"/>
    <w:rsid w:val="1EF1D78F"/>
    <w:rsid w:val="215AC240"/>
    <w:rsid w:val="25867886"/>
    <w:rsid w:val="289ED1EB"/>
    <w:rsid w:val="2A15CF19"/>
    <w:rsid w:val="2D4D6FDB"/>
    <w:rsid w:val="3BA38055"/>
    <w:rsid w:val="3DDF06D0"/>
    <w:rsid w:val="3E2945A0"/>
    <w:rsid w:val="3E63B26D"/>
    <w:rsid w:val="40245F6F"/>
    <w:rsid w:val="46DE2788"/>
    <w:rsid w:val="4B0388E6"/>
    <w:rsid w:val="4C8445BB"/>
    <w:rsid w:val="4F06F456"/>
    <w:rsid w:val="54513E86"/>
    <w:rsid w:val="61ECDFFC"/>
    <w:rsid w:val="64188188"/>
    <w:rsid w:val="686E43A6"/>
    <w:rsid w:val="699F2C74"/>
    <w:rsid w:val="75D26339"/>
    <w:rsid w:val="76F6EAF3"/>
    <w:rsid w:val="79509A20"/>
    <w:rsid w:val="7BAF81C7"/>
    <w:rsid w:val="7CBD17E8"/>
    <w:rsid w:val="7D4045C9"/>
    <w:rsid w:val="7DC44CC1"/>
    <w:rsid w:val="7E29479C"/>
    <w:rsid w:val="7F149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CF8EA8D"/>
  <w15:chartTrackingRefBased/>
  <w15:docId w15:val="{94C522F9-FA3B-4B13-85CA-015FC1FB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3F9"/>
    <w:pPr>
      <w:spacing w:before="120" w:after="120"/>
      <w:jc w:val="both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742C0"/>
    <w:pPr>
      <w:keepNext/>
      <w:spacing w:before="240"/>
      <w:jc w:val="left"/>
      <w:outlineLvl w:val="0"/>
    </w:pPr>
    <w:rPr>
      <w:rFonts w:eastAsia="Times New Roman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47DF8"/>
    <w:pPr>
      <w:keepNext/>
      <w:spacing w:before="240"/>
      <w:jc w:val="center"/>
      <w:outlineLvl w:val="1"/>
    </w:pPr>
    <w:rPr>
      <w:rFonts w:eastAsia="Times New Roman"/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34E88"/>
    <w:pPr>
      <w:keepNext/>
      <w:spacing w:before="240"/>
      <w:jc w:val="left"/>
      <w:outlineLvl w:val="2"/>
    </w:pPr>
    <w:rPr>
      <w:rFonts w:eastAsia="Times New Roman"/>
      <w:b/>
      <w:bCs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enta">
    <w:name w:val="Ementa"/>
    <w:basedOn w:val="Normal"/>
    <w:rsid w:val="0066626B"/>
    <w:pPr>
      <w:spacing w:before="240" w:after="240"/>
      <w:ind w:left="4253"/>
    </w:pPr>
    <w:rPr>
      <w:rFonts w:eastAsia="Times New Roman"/>
      <w:bCs/>
      <w:szCs w:val="24"/>
      <w:lang w:eastAsia="pt-BR"/>
    </w:rPr>
  </w:style>
  <w:style w:type="paragraph" w:customStyle="1" w:styleId="Texto">
    <w:name w:val="Texto"/>
    <w:basedOn w:val="Normal"/>
    <w:rsid w:val="0066626B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after="0"/>
      <w:ind w:firstLine="680"/>
    </w:pPr>
    <w:rPr>
      <w:rFonts w:eastAsia="Times New Roman"/>
      <w:szCs w:val="24"/>
      <w:lang w:eastAsia="pt-BR"/>
    </w:rPr>
  </w:style>
  <w:style w:type="paragraph" w:customStyle="1" w:styleId="Paragrafo">
    <w:name w:val="Paragrafo"/>
    <w:basedOn w:val="Normal"/>
    <w:rsid w:val="0066626B"/>
    <w:pPr>
      <w:numPr>
        <w:numId w:val="2"/>
      </w:numPr>
      <w:spacing w:after="0"/>
    </w:pPr>
    <w:rPr>
      <w:rFonts w:eastAsia="Times New Roman"/>
      <w:szCs w:val="24"/>
      <w:lang w:eastAsia="pt-BR"/>
    </w:rPr>
  </w:style>
  <w:style w:type="paragraph" w:customStyle="1" w:styleId="dou-paragraph">
    <w:name w:val="dou-paragraph"/>
    <w:basedOn w:val="Normal"/>
    <w:link w:val="dou-paragraphChar"/>
    <w:rsid w:val="0066626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3B614C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3B614C"/>
    <w:rPr>
      <w:lang w:eastAsia="en-US"/>
    </w:rPr>
  </w:style>
  <w:style w:type="character" w:styleId="Refdenotaderodap">
    <w:name w:val="footnote reference"/>
    <w:uiPriority w:val="99"/>
    <w:semiHidden/>
    <w:unhideWhenUsed/>
    <w:rsid w:val="003B614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B614C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table" w:styleId="Tabelacomgrade">
    <w:name w:val="Table Grid"/>
    <w:basedOn w:val="Tabelanormal"/>
    <w:uiPriority w:val="39"/>
    <w:rsid w:val="005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A0DDD"/>
    <w:rPr>
      <w:color w:val="0000FF"/>
      <w:u w:val="single"/>
    </w:rPr>
  </w:style>
  <w:style w:type="character" w:customStyle="1" w:styleId="Ttulo1Char">
    <w:name w:val="Título 1 Char"/>
    <w:link w:val="Ttulo1"/>
    <w:uiPriority w:val="9"/>
    <w:rsid w:val="00F742C0"/>
    <w:rPr>
      <w:rFonts w:ascii="Arial" w:eastAsia="Times New Roman" w:hAnsi="Arial"/>
      <w:b/>
      <w:bCs/>
      <w:kern w:val="32"/>
      <w:sz w:val="24"/>
      <w:szCs w:val="32"/>
      <w:lang w:eastAsia="en-US"/>
    </w:rPr>
  </w:style>
  <w:style w:type="character" w:customStyle="1" w:styleId="Ttulo2Char">
    <w:name w:val="Título 2 Char"/>
    <w:link w:val="Ttulo2"/>
    <w:uiPriority w:val="9"/>
    <w:rsid w:val="00D47DF8"/>
    <w:rPr>
      <w:rFonts w:ascii="Arial" w:eastAsia="Times New Roman" w:hAnsi="Arial"/>
      <w:b/>
      <w:bCs/>
      <w:iCs/>
      <w:sz w:val="24"/>
      <w:szCs w:val="28"/>
      <w:lang w:eastAsia="en-US"/>
    </w:rPr>
  </w:style>
  <w:style w:type="paragraph" w:styleId="SemEspaamento">
    <w:name w:val="No Spacing"/>
    <w:uiPriority w:val="1"/>
    <w:qFormat/>
    <w:rsid w:val="00C11F9E"/>
    <w:pPr>
      <w:spacing w:before="240" w:after="120"/>
      <w:jc w:val="center"/>
    </w:pPr>
    <w:rPr>
      <w:rFonts w:ascii="Arial" w:hAnsi="Arial"/>
      <w:b/>
      <w:sz w:val="24"/>
      <w:szCs w:val="2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BB5047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kern w:val="0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D3B4F"/>
    <w:pPr>
      <w:tabs>
        <w:tab w:val="right" w:leader="dot" w:pos="9344"/>
      </w:tabs>
    </w:pPr>
    <w:rPr>
      <w:b/>
      <w:bCs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BB5047"/>
    <w:pPr>
      <w:ind w:left="24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B50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B5047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849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849AF"/>
    <w:rPr>
      <w:rFonts w:ascii="Arial" w:hAnsi="Arial"/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849A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849AF"/>
    <w:rPr>
      <w:rFonts w:ascii="Arial" w:hAnsi="Arial"/>
      <w:sz w:val="24"/>
      <w:szCs w:val="22"/>
      <w:lang w:eastAsia="en-US"/>
    </w:rPr>
  </w:style>
  <w:style w:type="paragraph" w:customStyle="1" w:styleId="Assina">
    <w:name w:val="Assina"/>
    <w:basedOn w:val="Normal"/>
    <w:rsid w:val="004E5F10"/>
    <w:pPr>
      <w:autoSpaceDE w:val="0"/>
      <w:autoSpaceDN w:val="0"/>
      <w:spacing w:before="60" w:after="60"/>
      <w:jc w:val="center"/>
    </w:pPr>
    <w:rPr>
      <w:rFonts w:ascii="Times New Roman" w:eastAsia="Times New Roman" w:hAnsi="Times New Roman"/>
      <w:szCs w:val="20"/>
      <w:lang w:eastAsia="pt-BR"/>
    </w:rPr>
  </w:style>
  <w:style w:type="paragraph" w:customStyle="1" w:styleId="Default">
    <w:name w:val="Default"/>
    <w:rsid w:val="004E5F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so">
    <w:name w:val="Revision"/>
    <w:hidden/>
    <w:uiPriority w:val="99"/>
    <w:semiHidden/>
    <w:rsid w:val="004E5F10"/>
    <w:rPr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4E5F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E5F10"/>
    <w:pPr>
      <w:spacing w:after="160" w:line="259" w:lineRule="auto"/>
      <w:jc w:val="left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4E5F10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E5F1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E5F10"/>
    <w:rPr>
      <w:b/>
      <w:bCs/>
      <w:lang w:eastAsia="en-US"/>
    </w:rPr>
  </w:style>
  <w:style w:type="character" w:customStyle="1" w:styleId="Ttulo3Char">
    <w:name w:val="Título 3 Char"/>
    <w:link w:val="Ttulo3"/>
    <w:uiPriority w:val="9"/>
    <w:rsid w:val="00534E88"/>
    <w:rPr>
      <w:rFonts w:ascii="Arial" w:eastAsia="Times New Roman" w:hAnsi="Arial"/>
      <w:b/>
      <w:bCs/>
      <w:sz w:val="24"/>
      <w:szCs w:val="26"/>
      <w:lang w:eastAsia="en-US"/>
    </w:rPr>
  </w:style>
  <w:style w:type="numbering" w:customStyle="1" w:styleId="Estilo1">
    <w:name w:val="Estilo1"/>
    <w:uiPriority w:val="99"/>
    <w:rsid w:val="009E1C33"/>
    <w:pPr>
      <w:numPr>
        <w:numId w:val="31"/>
      </w:numPr>
    </w:pPr>
  </w:style>
  <w:style w:type="paragraph" w:customStyle="1" w:styleId="Artigo">
    <w:name w:val="Artigo"/>
    <w:basedOn w:val="dou-paragraph"/>
    <w:link w:val="ArtigoChar"/>
    <w:qFormat/>
    <w:rsid w:val="00E95BBF"/>
    <w:pPr>
      <w:numPr>
        <w:numId w:val="43"/>
      </w:numPr>
      <w:shd w:val="clear" w:color="auto" w:fill="FFFFFF"/>
      <w:spacing w:before="120" w:beforeAutospacing="0" w:after="120" w:afterAutospacing="0"/>
    </w:pPr>
    <w:rPr>
      <w:rFonts w:ascii="Arial" w:hAnsi="Arial" w:cs="Arial"/>
    </w:rPr>
  </w:style>
  <w:style w:type="paragraph" w:customStyle="1" w:styleId="Pargrafo">
    <w:name w:val="Parágrafo"/>
    <w:basedOn w:val="Artigo"/>
    <w:link w:val="PargrafoChar"/>
    <w:rsid w:val="009E1C33"/>
    <w:pPr>
      <w:numPr>
        <w:ilvl w:val="1"/>
      </w:numPr>
    </w:pPr>
  </w:style>
  <w:style w:type="character" w:customStyle="1" w:styleId="dou-paragraphChar">
    <w:name w:val="dou-paragraph Char"/>
    <w:link w:val="dou-paragraph"/>
    <w:rsid w:val="009E1C33"/>
    <w:rPr>
      <w:rFonts w:ascii="Times New Roman" w:eastAsia="Times New Roman" w:hAnsi="Times New Roman"/>
      <w:sz w:val="24"/>
      <w:szCs w:val="24"/>
    </w:rPr>
  </w:style>
  <w:style w:type="character" w:customStyle="1" w:styleId="ArtigoChar">
    <w:name w:val="Artigo Char"/>
    <w:link w:val="Artigo"/>
    <w:rsid w:val="00E95BBF"/>
    <w:rPr>
      <w:rFonts w:ascii="Arial" w:eastAsia="Times New Roman" w:hAnsi="Arial" w:cs="Arial"/>
      <w:sz w:val="24"/>
      <w:szCs w:val="24"/>
      <w:shd w:val="clear" w:color="auto" w:fill="FFFFFF"/>
      <w:lang w:eastAsia="pt-BR"/>
    </w:rPr>
  </w:style>
  <w:style w:type="paragraph" w:customStyle="1" w:styleId="Inciso">
    <w:name w:val="Inciso"/>
    <w:basedOn w:val="dou-paragraph"/>
    <w:link w:val="IncisoChar"/>
    <w:rsid w:val="00AF5699"/>
    <w:pPr>
      <w:numPr>
        <w:ilvl w:val="2"/>
        <w:numId w:val="43"/>
      </w:numPr>
      <w:shd w:val="clear" w:color="auto" w:fill="FFFFFF"/>
      <w:spacing w:before="120" w:beforeAutospacing="0" w:after="0" w:afterAutospacing="0" w:line="360" w:lineRule="auto"/>
    </w:pPr>
    <w:rPr>
      <w:rFonts w:ascii="Arial" w:hAnsi="Arial" w:cs="Arial"/>
      <w:color w:val="000000"/>
    </w:rPr>
  </w:style>
  <w:style w:type="character" w:customStyle="1" w:styleId="PargrafoChar">
    <w:name w:val="Parágrafo Char"/>
    <w:basedOn w:val="ArtigoChar"/>
    <w:link w:val="Pargrafo"/>
    <w:rsid w:val="009E1C33"/>
    <w:rPr>
      <w:rFonts w:ascii="Arial" w:eastAsia="Times New Roman" w:hAnsi="Arial" w:cs="Arial"/>
      <w:sz w:val="24"/>
      <w:szCs w:val="24"/>
      <w:shd w:val="clear" w:color="auto" w:fill="FFFFFF"/>
      <w:lang w:eastAsia="pt-BR"/>
    </w:rPr>
  </w:style>
  <w:style w:type="character" w:styleId="Forte">
    <w:name w:val="Strong"/>
    <w:uiPriority w:val="22"/>
    <w:qFormat/>
    <w:rsid w:val="00F85490"/>
    <w:rPr>
      <w:rFonts w:ascii="Arial" w:hAnsi="Arial"/>
      <w:b/>
      <w:bCs/>
      <w:i w:val="0"/>
      <w:sz w:val="24"/>
    </w:rPr>
  </w:style>
  <w:style w:type="character" w:customStyle="1" w:styleId="IncisoChar">
    <w:name w:val="Inciso Char"/>
    <w:link w:val="Inciso"/>
    <w:rsid w:val="00AF5699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character" w:styleId="nfaseIntensa">
    <w:name w:val="Intense Emphasis"/>
    <w:uiPriority w:val="21"/>
    <w:qFormat/>
    <w:rsid w:val="00F85490"/>
    <w:rPr>
      <w:i/>
      <w:iCs/>
      <w:color w:val="4472C4"/>
    </w:rPr>
  </w:style>
  <w:style w:type="paragraph" w:styleId="Ttulo">
    <w:name w:val="Title"/>
    <w:basedOn w:val="Normal"/>
    <w:next w:val="Normal"/>
    <w:link w:val="TtuloChar"/>
    <w:uiPriority w:val="10"/>
    <w:qFormat/>
    <w:rsid w:val="00F85490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F85490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5490"/>
    <w:pPr>
      <w:spacing w:after="60"/>
      <w:jc w:val="center"/>
      <w:outlineLvl w:val="1"/>
    </w:pPr>
    <w:rPr>
      <w:rFonts w:ascii="Calibri Light" w:eastAsia="Times New Roman" w:hAnsi="Calibri Light"/>
      <w:szCs w:val="24"/>
    </w:rPr>
  </w:style>
  <w:style w:type="character" w:customStyle="1" w:styleId="SubttuloChar">
    <w:name w:val="Subtítulo Char"/>
    <w:link w:val="Subttulo"/>
    <w:uiPriority w:val="11"/>
    <w:rsid w:val="00F85490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nfaseSutil">
    <w:name w:val="Subtle Emphasis"/>
    <w:uiPriority w:val="19"/>
    <w:qFormat/>
    <w:rsid w:val="00F85490"/>
    <w:rPr>
      <w:i/>
      <w:iCs/>
      <w:color w:val="404040"/>
    </w:rPr>
  </w:style>
  <w:style w:type="character" w:styleId="nfase">
    <w:name w:val="Emphasis"/>
    <w:uiPriority w:val="20"/>
    <w:qFormat/>
    <w:rsid w:val="00F85490"/>
    <w:rPr>
      <w:i/>
      <w:iCs/>
    </w:rPr>
  </w:style>
  <w:style w:type="paragraph" w:customStyle="1" w:styleId="ArtigosOrdinais">
    <w:name w:val="ArtigosOrdinais"/>
    <w:basedOn w:val="Normal"/>
    <w:rsid w:val="00003322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after="0"/>
    </w:pPr>
    <w:rPr>
      <w:rFonts w:eastAsia="Times New Roman"/>
      <w:bCs/>
      <w:sz w:val="22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5D2D33"/>
    <w:rPr>
      <w:color w:val="808080"/>
    </w:rPr>
  </w:style>
  <w:style w:type="paragraph" w:styleId="Sumrio3">
    <w:name w:val="toc 3"/>
    <w:basedOn w:val="Normal"/>
    <w:next w:val="Normal"/>
    <w:autoRedefine/>
    <w:uiPriority w:val="39"/>
    <w:unhideWhenUsed/>
    <w:rsid w:val="00E95CDF"/>
    <w:pPr>
      <w:spacing w:after="100"/>
      <w:ind w:left="480"/>
    </w:pPr>
  </w:style>
  <w:style w:type="paragraph" w:styleId="PargrafodaLista">
    <w:name w:val="List Paragraph"/>
    <w:basedOn w:val="Normal"/>
    <w:uiPriority w:val="34"/>
    <w:qFormat/>
    <w:rsid w:val="00226076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5D13F9"/>
    <w:rPr>
      <w:color w:val="954F72"/>
      <w:u w:val="single"/>
    </w:rPr>
  </w:style>
  <w:style w:type="paragraph" w:customStyle="1" w:styleId="font5">
    <w:name w:val="font5"/>
    <w:basedOn w:val="Normal"/>
    <w:rsid w:val="005D13F9"/>
    <w:pPr>
      <w:spacing w:before="100" w:beforeAutospacing="1" w:after="100" w:afterAutospacing="1"/>
      <w:jc w:val="left"/>
    </w:pPr>
    <w:rPr>
      <w:rFonts w:ascii="Segoe UI" w:eastAsia="Times New Roman" w:hAnsi="Segoe UI" w:cs="Segoe UI"/>
      <w:color w:val="000000"/>
      <w:sz w:val="18"/>
      <w:szCs w:val="18"/>
      <w:lang w:eastAsia="pt-BR"/>
    </w:rPr>
  </w:style>
  <w:style w:type="paragraph" w:customStyle="1" w:styleId="font6">
    <w:name w:val="font6"/>
    <w:basedOn w:val="Normal"/>
    <w:rsid w:val="005D13F9"/>
    <w:pPr>
      <w:spacing w:before="100" w:beforeAutospacing="1" w:after="100" w:afterAutospacing="1"/>
      <w:jc w:val="left"/>
    </w:pPr>
    <w:rPr>
      <w:rFonts w:ascii="Segoe UI" w:eastAsia="Times New Roman" w:hAnsi="Segoe UI" w:cs="Segoe UI"/>
      <w:b/>
      <w:bCs/>
      <w:color w:val="000000"/>
      <w:sz w:val="18"/>
      <w:szCs w:val="18"/>
      <w:lang w:eastAsia="pt-BR"/>
    </w:rPr>
  </w:style>
  <w:style w:type="paragraph" w:customStyle="1" w:styleId="xl65">
    <w:name w:val="xl65"/>
    <w:basedOn w:val="Normal"/>
    <w:rsid w:val="005D13F9"/>
    <w:pP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66">
    <w:name w:val="xl66"/>
    <w:basedOn w:val="Normal"/>
    <w:rsid w:val="005D13F9"/>
    <w:pP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67">
    <w:name w:val="xl67"/>
    <w:basedOn w:val="Normal"/>
    <w:rsid w:val="005D13F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Cs w:val="24"/>
      <w:lang w:eastAsia="pt-BR"/>
    </w:rPr>
  </w:style>
  <w:style w:type="paragraph" w:customStyle="1" w:styleId="xl68">
    <w:name w:val="xl68"/>
    <w:basedOn w:val="Normal"/>
    <w:rsid w:val="005D13F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Cs w:val="24"/>
      <w:lang w:eastAsia="pt-BR"/>
    </w:rPr>
  </w:style>
  <w:style w:type="paragraph" w:customStyle="1" w:styleId="xl69">
    <w:name w:val="xl69"/>
    <w:basedOn w:val="Normal"/>
    <w:rsid w:val="005D13F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70">
    <w:name w:val="xl70"/>
    <w:basedOn w:val="Normal"/>
    <w:rsid w:val="005D13F9"/>
    <w:pPr>
      <w:pBdr>
        <w:top w:val="single" w:sz="8" w:space="0" w:color="002060"/>
        <w:left w:val="single" w:sz="8" w:space="0" w:color="002060"/>
        <w:bottom w:val="single" w:sz="8" w:space="0" w:color="002060"/>
        <w:right w:val="single" w:sz="8" w:space="0" w:color="002060"/>
      </w:pBdr>
      <w:shd w:val="clear" w:color="000000" w:fill="2F75B5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FFFFFF"/>
      <w:sz w:val="18"/>
      <w:szCs w:val="18"/>
      <w:lang w:eastAsia="pt-BR"/>
    </w:rPr>
  </w:style>
  <w:style w:type="paragraph" w:customStyle="1" w:styleId="xl71">
    <w:name w:val="xl71"/>
    <w:basedOn w:val="Normal"/>
    <w:rsid w:val="005D13F9"/>
    <w:pPr>
      <w:pBdr>
        <w:top w:val="single" w:sz="8" w:space="0" w:color="002060"/>
        <w:left w:val="single" w:sz="8" w:space="0" w:color="002060"/>
        <w:bottom w:val="single" w:sz="8" w:space="0" w:color="002060"/>
        <w:right w:val="single" w:sz="8" w:space="0" w:color="002060"/>
      </w:pBdr>
      <w:spacing w:before="100" w:beforeAutospacing="1" w:after="100" w:afterAutospacing="1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72">
    <w:name w:val="xl72"/>
    <w:basedOn w:val="Normal"/>
    <w:rsid w:val="005D13F9"/>
    <w:pPr>
      <w:pBdr>
        <w:top w:val="single" w:sz="8" w:space="0" w:color="002060"/>
        <w:left w:val="single" w:sz="8" w:space="0" w:color="002060"/>
        <w:bottom w:val="single" w:sz="8" w:space="0" w:color="002060"/>
        <w:right w:val="single" w:sz="8" w:space="0" w:color="002060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73">
    <w:name w:val="xl73"/>
    <w:basedOn w:val="Normal"/>
    <w:rsid w:val="005D13F9"/>
    <w:pPr>
      <w:pBdr>
        <w:top w:val="single" w:sz="8" w:space="0" w:color="002060"/>
        <w:left w:val="single" w:sz="8" w:space="0" w:color="002060"/>
        <w:bottom w:val="single" w:sz="8" w:space="0" w:color="002060"/>
        <w:right w:val="single" w:sz="8" w:space="0" w:color="002060"/>
      </w:pBdr>
      <w:spacing w:before="100" w:beforeAutospacing="1" w:after="100" w:afterAutospacing="1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74">
    <w:name w:val="xl74"/>
    <w:basedOn w:val="Normal"/>
    <w:rsid w:val="005D13F9"/>
    <w:pPr>
      <w:pBdr>
        <w:top w:val="single" w:sz="8" w:space="0" w:color="002060"/>
        <w:left w:val="single" w:sz="8" w:space="0" w:color="002060"/>
        <w:bottom w:val="single" w:sz="8" w:space="0" w:color="002060"/>
        <w:right w:val="single" w:sz="8" w:space="0" w:color="002060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75">
    <w:name w:val="xl75"/>
    <w:basedOn w:val="Normal"/>
    <w:rsid w:val="005D13F9"/>
    <w:pPr>
      <w:pBdr>
        <w:top w:val="single" w:sz="8" w:space="0" w:color="002060"/>
        <w:left w:val="single" w:sz="8" w:space="0" w:color="002060"/>
        <w:bottom w:val="single" w:sz="8" w:space="0" w:color="002060"/>
        <w:right w:val="single" w:sz="8" w:space="0" w:color="002060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76">
    <w:name w:val="xl76"/>
    <w:basedOn w:val="Normal"/>
    <w:rsid w:val="005D13F9"/>
    <w:pPr>
      <w:pBdr>
        <w:top w:val="single" w:sz="8" w:space="0" w:color="002060"/>
        <w:left w:val="single" w:sz="8" w:space="0" w:color="002060"/>
        <w:bottom w:val="single" w:sz="8" w:space="0" w:color="002060"/>
        <w:right w:val="single" w:sz="8" w:space="0" w:color="002060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font0">
    <w:name w:val="font0"/>
    <w:basedOn w:val="Normal"/>
    <w:rsid w:val="002D648F"/>
    <w:pPr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22"/>
      <w:lang w:eastAsia="pt-BR"/>
    </w:rPr>
  </w:style>
  <w:style w:type="paragraph" w:customStyle="1" w:styleId="xl63">
    <w:name w:val="xl63"/>
    <w:basedOn w:val="Normal"/>
    <w:rsid w:val="002D648F"/>
    <w:pPr>
      <w:spacing w:before="100" w:beforeAutospacing="1" w:after="100" w:afterAutospacing="1"/>
      <w:jc w:val="center"/>
      <w:textAlignment w:val="center"/>
    </w:pPr>
    <w:rPr>
      <w:rFonts w:eastAsia="Times New Roman" w:cs="Arial"/>
      <w:szCs w:val="24"/>
      <w:lang w:eastAsia="pt-BR"/>
    </w:rPr>
  </w:style>
  <w:style w:type="paragraph" w:customStyle="1" w:styleId="xl64">
    <w:name w:val="xl64"/>
    <w:basedOn w:val="Normal"/>
    <w:rsid w:val="002D648F"/>
    <w:pPr>
      <w:spacing w:before="100" w:beforeAutospacing="1" w:after="100" w:afterAutospacing="1"/>
      <w:jc w:val="left"/>
      <w:textAlignment w:val="center"/>
    </w:pPr>
    <w:rPr>
      <w:rFonts w:eastAsia="Times New Roman" w:cs="Arial"/>
      <w:szCs w:val="24"/>
      <w:lang w:eastAsia="pt-BR"/>
    </w:rPr>
  </w:style>
  <w:style w:type="paragraph" w:customStyle="1" w:styleId="xl77">
    <w:name w:val="xl77"/>
    <w:basedOn w:val="Normal"/>
    <w:rsid w:val="002D648F"/>
    <w:pPr>
      <w:pBdr>
        <w:top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left"/>
      <w:textAlignment w:val="top"/>
    </w:pPr>
    <w:rPr>
      <w:rFonts w:eastAsia="Times New Roman" w:cs="Arial"/>
      <w:sz w:val="18"/>
      <w:szCs w:val="18"/>
      <w:lang w:eastAsia="pt-BR"/>
    </w:rPr>
  </w:style>
  <w:style w:type="paragraph" w:customStyle="1" w:styleId="xl78">
    <w:name w:val="xl78"/>
    <w:basedOn w:val="Normal"/>
    <w:rsid w:val="002D64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eastAsia="Times New Roman" w:cs="Arial"/>
      <w:sz w:val="18"/>
      <w:szCs w:val="18"/>
      <w:lang w:eastAsia="pt-BR"/>
    </w:rPr>
  </w:style>
  <w:style w:type="paragraph" w:customStyle="1" w:styleId="xl79">
    <w:name w:val="xl79"/>
    <w:basedOn w:val="Normal"/>
    <w:rsid w:val="002D64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left"/>
      <w:textAlignment w:val="top"/>
    </w:pPr>
    <w:rPr>
      <w:rFonts w:eastAsia="Times New Roman" w:cs="Arial"/>
      <w:sz w:val="18"/>
      <w:szCs w:val="18"/>
      <w:lang w:eastAsia="pt-BR"/>
    </w:rPr>
  </w:style>
  <w:style w:type="paragraph" w:customStyle="1" w:styleId="xl80">
    <w:name w:val="xl80"/>
    <w:basedOn w:val="Normal"/>
    <w:rsid w:val="002D64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eastAsia="Times New Roman" w:cs="Arial"/>
      <w:sz w:val="18"/>
      <w:szCs w:val="18"/>
      <w:lang w:eastAsia="pt-BR"/>
    </w:rPr>
  </w:style>
  <w:style w:type="paragraph" w:customStyle="1" w:styleId="xl81">
    <w:name w:val="xl81"/>
    <w:basedOn w:val="Normal"/>
    <w:rsid w:val="002D64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eastAsia="Times New Roman" w:cs="Arial"/>
      <w:sz w:val="18"/>
      <w:szCs w:val="18"/>
      <w:lang w:eastAsia="pt-BR"/>
    </w:rPr>
  </w:style>
  <w:style w:type="paragraph" w:customStyle="1" w:styleId="xl82">
    <w:name w:val="xl82"/>
    <w:basedOn w:val="Normal"/>
    <w:rsid w:val="002D64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eastAsia="Times New Roman" w:cs="Arial"/>
      <w:sz w:val="18"/>
      <w:szCs w:val="18"/>
      <w:lang w:eastAsia="pt-BR"/>
    </w:rPr>
  </w:style>
  <w:style w:type="paragraph" w:customStyle="1" w:styleId="xl83">
    <w:name w:val="xl83"/>
    <w:basedOn w:val="Normal"/>
    <w:rsid w:val="002D64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left"/>
      <w:textAlignment w:val="top"/>
    </w:pPr>
    <w:rPr>
      <w:rFonts w:eastAsia="Times New Roman" w:cs="Arial"/>
      <w:color w:val="000000"/>
      <w:sz w:val="18"/>
      <w:szCs w:val="18"/>
      <w:lang w:eastAsia="pt-BR"/>
    </w:rPr>
  </w:style>
  <w:style w:type="paragraph" w:customStyle="1" w:styleId="xl84">
    <w:name w:val="xl84"/>
    <w:basedOn w:val="Normal"/>
    <w:rsid w:val="002D64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left"/>
      <w:textAlignment w:val="top"/>
    </w:pPr>
    <w:rPr>
      <w:rFonts w:eastAsia="Times New Roman" w:cs="Arial"/>
      <w:color w:val="000000"/>
      <w:sz w:val="18"/>
      <w:szCs w:val="18"/>
      <w:lang w:eastAsia="pt-BR"/>
    </w:rPr>
  </w:style>
  <w:style w:type="paragraph" w:customStyle="1" w:styleId="xl85">
    <w:name w:val="xl85"/>
    <w:basedOn w:val="Normal"/>
    <w:rsid w:val="002D648F"/>
    <w:pPr>
      <w:pBdr>
        <w:top w:val="single" w:sz="8" w:space="0" w:color="FFFFFF"/>
        <w:left w:val="single" w:sz="8" w:space="0" w:color="FFFFFF"/>
      </w:pBdr>
      <w:shd w:val="clear" w:color="000000" w:fill="F2F2F2"/>
      <w:spacing w:before="100" w:beforeAutospacing="1" w:after="100" w:afterAutospacing="1"/>
      <w:jc w:val="left"/>
      <w:textAlignment w:val="top"/>
    </w:pPr>
    <w:rPr>
      <w:rFonts w:eastAsia="Times New Roman" w:cs="Arial"/>
      <w:sz w:val="18"/>
      <w:szCs w:val="18"/>
      <w:lang w:eastAsia="pt-BR"/>
    </w:rPr>
  </w:style>
  <w:style w:type="paragraph" w:customStyle="1" w:styleId="font7">
    <w:name w:val="font7"/>
    <w:basedOn w:val="Normal"/>
    <w:rsid w:val="0002738C"/>
    <w:pPr>
      <w:spacing w:before="100" w:beforeAutospacing="1" w:after="100" w:afterAutospacing="1"/>
      <w:jc w:val="left"/>
    </w:pPr>
    <w:rPr>
      <w:rFonts w:eastAsia="Times New Roman" w:cs="Arial"/>
      <w:sz w:val="18"/>
      <w:szCs w:val="18"/>
      <w:lang w:eastAsia="pt-BR"/>
    </w:rPr>
  </w:style>
  <w:style w:type="paragraph" w:customStyle="1" w:styleId="font8">
    <w:name w:val="font8"/>
    <w:basedOn w:val="Normal"/>
    <w:rsid w:val="0002738C"/>
    <w:pPr>
      <w:spacing w:before="100" w:beforeAutospacing="1" w:after="100" w:afterAutospacing="1"/>
      <w:jc w:val="left"/>
    </w:pPr>
    <w:rPr>
      <w:rFonts w:ascii="Segoe UI" w:eastAsia="Times New Roman" w:hAnsi="Segoe UI" w:cs="Segoe UI"/>
      <w:b/>
      <w:bCs/>
      <w:color w:val="000000"/>
      <w:sz w:val="18"/>
      <w:szCs w:val="18"/>
      <w:lang w:eastAsia="pt-BR"/>
    </w:rPr>
  </w:style>
  <w:style w:type="paragraph" w:customStyle="1" w:styleId="font9">
    <w:name w:val="font9"/>
    <w:basedOn w:val="Normal"/>
    <w:rsid w:val="0002738C"/>
    <w:pPr>
      <w:spacing w:before="100" w:beforeAutospacing="1" w:after="100" w:afterAutospacing="1"/>
      <w:jc w:val="left"/>
    </w:pPr>
    <w:rPr>
      <w:rFonts w:ascii="Segoe UI" w:eastAsia="Times New Roman" w:hAnsi="Segoe UI" w:cs="Segoe UI"/>
      <w:color w:val="000000"/>
      <w:sz w:val="18"/>
      <w:szCs w:val="18"/>
      <w:lang w:eastAsia="pt-BR"/>
    </w:rPr>
  </w:style>
  <w:style w:type="paragraph" w:customStyle="1" w:styleId="xl86">
    <w:name w:val="xl86"/>
    <w:basedOn w:val="Normal"/>
    <w:rsid w:val="0002738C"/>
    <w:pPr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87">
    <w:name w:val="xl87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88">
    <w:name w:val="xl88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89">
    <w:name w:val="xl89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90">
    <w:name w:val="xl90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  <w:lang w:eastAsia="pt-BR"/>
    </w:rPr>
  </w:style>
  <w:style w:type="paragraph" w:customStyle="1" w:styleId="xl91">
    <w:name w:val="xl91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DDEBF7"/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  <w:lang w:eastAsia="pt-BR"/>
    </w:rPr>
  </w:style>
  <w:style w:type="paragraph" w:customStyle="1" w:styleId="xl92">
    <w:name w:val="xl92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pacing w:before="100" w:beforeAutospacing="1" w:after="100" w:afterAutospacing="1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93">
    <w:name w:val="xl93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  <w:lang w:eastAsia="pt-BR"/>
    </w:rPr>
  </w:style>
  <w:style w:type="paragraph" w:customStyle="1" w:styleId="xl94">
    <w:name w:val="xl94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95">
    <w:name w:val="xl95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96">
    <w:name w:val="xl96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97">
    <w:name w:val="xl97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98">
    <w:name w:val="xl98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99">
    <w:name w:val="xl99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msonormal0">
    <w:name w:val="msonormal"/>
    <w:basedOn w:val="Normal"/>
    <w:rsid w:val="00744C5B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791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0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1998BEEB1FC14EAEC9A5490AA47FAD" ma:contentTypeVersion="19" ma:contentTypeDescription="Crie um novo documento." ma:contentTypeScope="" ma:versionID="8501bf76fa53599e3dc864821817ddc9">
  <xsd:schema xmlns:xsd="http://www.w3.org/2001/XMLSchema" xmlns:xs="http://www.w3.org/2001/XMLSchema" xmlns:p="http://schemas.microsoft.com/office/2006/metadata/properties" xmlns:ns1="http://schemas.microsoft.com/sharepoint/v3" xmlns:ns2="27d75b74-0293-44f3-96fb-7ade5a3a7225" xmlns:ns3="42f17760-a34e-4bd7-9da5-a024c6b85a9d" targetNamespace="http://schemas.microsoft.com/office/2006/metadata/properties" ma:root="true" ma:fieldsID="1ecd67cec1c693bc6ca4a75183ee6c12" ns1:_="" ns2:_="" ns3:_="">
    <xsd:import namespace="http://schemas.microsoft.com/sharepoint/v3"/>
    <xsd:import namespace="27d75b74-0293-44f3-96fb-7ade5a3a7225"/>
    <xsd:import namespace="42f17760-a34e-4bd7-9da5-a024c6b85a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75b74-0293-44f3-96fb-7ade5a3a7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ca295c2-3d40-4c80-8124-a67926e83b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17760-a34e-4bd7-9da5-a024c6b85a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f5d648-62f2-4d8f-b998-a387fcd5b584}" ma:internalName="TaxCatchAll" ma:showField="CatchAllData" ma:web="42f17760-a34e-4bd7-9da5-a024c6b85a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2f17760-a34e-4bd7-9da5-a024c6b85a9d" xsi:nil="true"/>
    <lcf76f155ced4ddcb4097134ff3c332f xmlns="27d75b74-0293-44f3-96fb-7ade5a3a7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549413-01CD-497A-BF9D-A15C848FB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d75b74-0293-44f3-96fb-7ade5a3a7225"/>
    <ds:schemaRef ds:uri="42f17760-a34e-4bd7-9da5-a024c6b85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96BF43-E87E-4A24-A571-85B9A48D22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DF040B-8BAA-40EA-909F-F58DAA22CB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552537-6B49-49C7-A4AB-CD9A29E06F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2f17760-a34e-4bd7-9da5-a024c6b85a9d"/>
    <ds:schemaRef ds:uri="27d75b74-0293-44f3-96fb-7ade5a3a7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7984</Words>
  <Characters>43119</Characters>
  <Application>Microsoft Office Word</Application>
  <DocSecurity>0</DocSecurity>
  <Lines>359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Ivens Zschoerper Linhares</dc:creator>
  <cp:keywords/>
  <dc:description/>
  <cp:lastModifiedBy>Alice Soria Garcia</cp:lastModifiedBy>
  <cp:revision>2</cp:revision>
  <cp:lastPrinted>2022-04-05T15:10:00Z</cp:lastPrinted>
  <dcterms:created xsi:type="dcterms:W3CDTF">2024-02-23T18:50:00Z</dcterms:created>
  <dcterms:modified xsi:type="dcterms:W3CDTF">2024-02-23T18:50:00Z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0x010100451998BEEB1FC14EAEC9A5490AA47FAD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MediaServiceImageTags">
    <vt:lpwstr/>
  </property>
</Properties>
</file>