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DFF5" w14:textId="77777777" w:rsidR="002C57C7" w:rsidRDefault="002C57C7">
      <w:pPr>
        <w:pStyle w:val="Corpodetexto"/>
        <w:spacing w:before="7"/>
        <w:rPr>
          <w:rFonts w:ascii="Times New Roman"/>
          <w:sz w:val="15"/>
        </w:rPr>
      </w:pPr>
    </w:p>
    <w:p w14:paraId="72B37CFD" w14:textId="27922C31" w:rsidR="002C57C7" w:rsidRPr="007303D7" w:rsidRDefault="00046913" w:rsidP="007303D7">
      <w:pPr>
        <w:pStyle w:val="Ttulo1"/>
        <w:spacing w:before="120"/>
        <w:ind w:left="0" w:right="3"/>
        <w:jc w:val="center"/>
        <w:rPr>
          <w:sz w:val="28"/>
          <w:szCs w:val="28"/>
        </w:rPr>
      </w:pPr>
      <w:r w:rsidRPr="007303D7">
        <w:rPr>
          <w:sz w:val="28"/>
          <w:szCs w:val="28"/>
        </w:rPr>
        <w:t>RESOLUÇÃO</w:t>
      </w:r>
      <w:r w:rsidRPr="007303D7">
        <w:rPr>
          <w:spacing w:val="-15"/>
          <w:sz w:val="28"/>
          <w:szCs w:val="28"/>
        </w:rPr>
        <w:t xml:space="preserve"> </w:t>
      </w:r>
      <w:r w:rsidRPr="007303D7">
        <w:rPr>
          <w:sz w:val="28"/>
          <w:szCs w:val="28"/>
        </w:rPr>
        <w:t>N°</w:t>
      </w:r>
      <w:r w:rsidRPr="007303D7">
        <w:rPr>
          <w:spacing w:val="-15"/>
          <w:sz w:val="28"/>
          <w:szCs w:val="28"/>
        </w:rPr>
        <w:t xml:space="preserve"> </w:t>
      </w:r>
      <w:r w:rsidRPr="007303D7">
        <w:rPr>
          <w:sz w:val="28"/>
          <w:szCs w:val="28"/>
        </w:rPr>
        <w:t>26/2011</w:t>
      </w:r>
      <w:r w:rsidR="00F97DDA">
        <w:rPr>
          <w:rStyle w:val="Refdenotaderodap"/>
          <w:sz w:val="28"/>
          <w:szCs w:val="28"/>
        </w:rPr>
        <w:footnoteReference w:id="1"/>
      </w:r>
    </w:p>
    <w:p w14:paraId="35149C43" w14:textId="77777777" w:rsidR="002C57C7" w:rsidRPr="007303D7" w:rsidRDefault="00046913" w:rsidP="00FC56FB">
      <w:pPr>
        <w:spacing w:before="360" w:after="360"/>
        <w:ind w:left="4536" w:right="108"/>
        <w:jc w:val="both"/>
        <w:rPr>
          <w:rFonts w:ascii="Arial" w:hAnsi="Arial" w:cs="Arial"/>
          <w:i/>
        </w:rPr>
      </w:pPr>
      <w:r w:rsidRPr="007303D7">
        <w:rPr>
          <w:rFonts w:ascii="Arial" w:hAnsi="Arial" w:cs="Arial"/>
          <w:i/>
        </w:rPr>
        <w:t>Dispõe</w:t>
      </w:r>
      <w:r w:rsidRPr="007303D7">
        <w:rPr>
          <w:rFonts w:ascii="Arial" w:hAnsi="Arial" w:cs="Arial"/>
          <w:i/>
          <w:spacing w:val="1"/>
        </w:rPr>
        <w:t xml:space="preserve"> </w:t>
      </w:r>
      <w:r w:rsidRPr="007303D7">
        <w:rPr>
          <w:rFonts w:ascii="Arial" w:hAnsi="Arial" w:cs="Arial"/>
          <w:i/>
        </w:rPr>
        <w:t>sobre</w:t>
      </w:r>
      <w:r w:rsidRPr="007303D7">
        <w:rPr>
          <w:rFonts w:ascii="Arial" w:hAnsi="Arial" w:cs="Arial"/>
          <w:i/>
          <w:spacing w:val="1"/>
        </w:rPr>
        <w:t xml:space="preserve"> </w:t>
      </w:r>
      <w:r w:rsidRPr="007303D7">
        <w:rPr>
          <w:rFonts w:ascii="Arial" w:hAnsi="Arial" w:cs="Arial"/>
          <w:i/>
        </w:rPr>
        <w:t>a</w:t>
      </w:r>
      <w:r w:rsidRPr="007303D7">
        <w:rPr>
          <w:rFonts w:ascii="Arial" w:hAnsi="Arial" w:cs="Arial"/>
          <w:i/>
          <w:spacing w:val="1"/>
        </w:rPr>
        <w:t xml:space="preserve"> </w:t>
      </w:r>
      <w:r w:rsidRPr="007303D7">
        <w:rPr>
          <w:rFonts w:ascii="Arial" w:hAnsi="Arial" w:cs="Arial"/>
          <w:i/>
        </w:rPr>
        <w:t>metodologia</w:t>
      </w:r>
      <w:r w:rsidRPr="007303D7">
        <w:rPr>
          <w:rFonts w:ascii="Arial" w:hAnsi="Arial" w:cs="Arial"/>
          <w:i/>
          <w:spacing w:val="1"/>
        </w:rPr>
        <w:t xml:space="preserve"> </w:t>
      </w:r>
      <w:r w:rsidRPr="007303D7">
        <w:rPr>
          <w:rFonts w:ascii="Arial" w:hAnsi="Arial" w:cs="Arial"/>
          <w:i/>
        </w:rPr>
        <w:t>de</w:t>
      </w:r>
      <w:r w:rsidRPr="007303D7">
        <w:rPr>
          <w:rFonts w:ascii="Arial" w:hAnsi="Arial" w:cs="Arial"/>
          <w:i/>
          <w:spacing w:val="1"/>
        </w:rPr>
        <w:t xml:space="preserve"> </w:t>
      </w:r>
      <w:r w:rsidRPr="007303D7">
        <w:rPr>
          <w:rFonts w:ascii="Arial" w:hAnsi="Arial" w:cs="Arial"/>
          <w:i/>
        </w:rPr>
        <w:t>apuração</w:t>
      </w:r>
      <w:r w:rsidRPr="007303D7">
        <w:rPr>
          <w:rFonts w:ascii="Arial" w:hAnsi="Arial" w:cs="Arial"/>
          <w:i/>
          <w:spacing w:val="1"/>
        </w:rPr>
        <w:t xml:space="preserve"> </w:t>
      </w:r>
      <w:r w:rsidRPr="007303D7">
        <w:rPr>
          <w:rFonts w:ascii="Arial" w:hAnsi="Arial" w:cs="Arial"/>
          <w:i/>
        </w:rPr>
        <w:t>da</w:t>
      </w:r>
      <w:r w:rsidRPr="007303D7">
        <w:rPr>
          <w:rFonts w:ascii="Arial" w:hAnsi="Arial" w:cs="Arial"/>
          <w:i/>
          <w:spacing w:val="1"/>
        </w:rPr>
        <w:t xml:space="preserve"> </w:t>
      </w:r>
      <w:r w:rsidRPr="007303D7">
        <w:rPr>
          <w:rFonts w:ascii="Arial" w:hAnsi="Arial" w:cs="Arial"/>
          <w:i/>
        </w:rPr>
        <w:t>receita corrente líquida e do limite de gastos com</w:t>
      </w:r>
      <w:r w:rsidRPr="007303D7">
        <w:rPr>
          <w:rFonts w:ascii="Arial" w:hAnsi="Arial" w:cs="Arial"/>
          <w:i/>
          <w:spacing w:val="-59"/>
        </w:rPr>
        <w:t xml:space="preserve"> </w:t>
      </w:r>
      <w:r w:rsidRPr="007303D7">
        <w:rPr>
          <w:rFonts w:ascii="Arial" w:hAnsi="Arial" w:cs="Arial"/>
          <w:i/>
        </w:rPr>
        <w:t>pessoal</w:t>
      </w:r>
      <w:r w:rsidRPr="007303D7">
        <w:rPr>
          <w:rFonts w:ascii="Arial" w:hAnsi="Arial" w:cs="Arial"/>
          <w:i/>
          <w:spacing w:val="-1"/>
        </w:rPr>
        <w:t xml:space="preserve"> </w:t>
      </w:r>
      <w:r w:rsidRPr="007303D7">
        <w:rPr>
          <w:rFonts w:ascii="Arial" w:hAnsi="Arial" w:cs="Arial"/>
          <w:i/>
        </w:rPr>
        <w:t>e dá</w:t>
      </w:r>
      <w:r w:rsidRPr="007303D7">
        <w:rPr>
          <w:rFonts w:ascii="Arial" w:hAnsi="Arial" w:cs="Arial"/>
          <w:i/>
          <w:spacing w:val="-2"/>
        </w:rPr>
        <w:t xml:space="preserve"> </w:t>
      </w:r>
      <w:r w:rsidRPr="007303D7">
        <w:rPr>
          <w:rFonts w:ascii="Arial" w:hAnsi="Arial" w:cs="Arial"/>
          <w:i/>
        </w:rPr>
        <w:t>outras providências.</w:t>
      </w:r>
    </w:p>
    <w:p w14:paraId="43B91EAF" w14:textId="12F5748D" w:rsidR="002C57C7" w:rsidRPr="00680928" w:rsidRDefault="00046913" w:rsidP="0068092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680928">
        <w:rPr>
          <w:rFonts w:ascii="Arial" w:hAnsi="Arial" w:cs="Arial"/>
          <w:bCs/>
          <w:sz w:val="24"/>
          <w:szCs w:val="24"/>
        </w:rPr>
        <w:t>O</w:t>
      </w:r>
      <w:r w:rsidRPr="00680928">
        <w:rPr>
          <w:rFonts w:ascii="Arial" w:hAnsi="Arial" w:cs="Arial"/>
          <w:bCs/>
          <w:spacing w:val="63"/>
          <w:sz w:val="24"/>
          <w:szCs w:val="24"/>
        </w:rPr>
        <w:t xml:space="preserve"> </w:t>
      </w:r>
      <w:r w:rsidRPr="00680928">
        <w:rPr>
          <w:rFonts w:ascii="Arial" w:hAnsi="Arial" w:cs="Arial"/>
          <w:b/>
          <w:sz w:val="24"/>
          <w:szCs w:val="24"/>
        </w:rPr>
        <w:t>TRIBUNAL</w:t>
      </w:r>
      <w:r w:rsidRPr="00680928">
        <w:rPr>
          <w:rFonts w:ascii="Arial" w:hAnsi="Arial" w:cs="Arial"/>
          <w:b/>
          <w:spacing w:val="64"/>
          <w:sz w:val="24"/>
          <w:szCs w:val="24"/>
        </w:rPr>
        <w:t xml:space="preserve"> </w:t>
      </w:r>
      <w:r w:rsidRPr="00680928">
        <w:rPr>
          <w:rFonts w:ascii="Arial" w:hAnsi="Arial" w:cs="Arial"/>
          <w:b/>
          <w:sz w:val="24"/>
          <w:szCs w:val="24"/>
        </w:rPr>
        <w:t>DE  CONTAS</w:t>
      </w:r>
      <w:r w:rsidRPr="00680928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680928">
        <w:rPr>
          <w:rFonts w:ascii="Arial" w:hAnsi="Arial" w:cs="Arial"/>
          <w:b/>
          <w:sz w:val="24"/>
          <w:szCs w:val="24"/>
        </w:rPr>
        <w:t>DO</w:t>
      </w:r>
      <w:r w:rsidRPr="00680928">
        <w:rPr>
          <w:rFonts w:ascii="Arial" w:hAnsi="Arial" w:cs="Arial"/>
          <w:b/>
          <w:spacing w:val="64"/>
          <w:sz w:val="24"/>
          <w:szCs w:val="24"/>
        </w:rPr>
        <w:t xml:space="preserve"> </w:t>
      </w:r>
      <w:r w:rsidRPr="00680928">
        <w:rPr>
          <w:rFonts w:ascii="Arial" w:hAnsi="Arial" w:cs="Arial"/>
          <w:b/>
          <w:sz w:val="24"/>
          <w:szCs w:val="24"/>
        </w:rPr>
        <w:t>ESTADO</w:t>
      </w:r>
      <w:r w:rsidRPr="00680928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680928">
        <w:rPr>
          <w:rFonts w:ascii="Arial" w:hAnsi="Arial" w:cs="Arial"/>
          <w:b/>
          <w:sz w:val="24"/>
          <w:szCs w:val="24"/>
        </w:rPr>
        <w:t>DO</w:t>
      </w:r>
      <w:r w:rsidRPr="00680928">
        <w:rPr>
          <w:rFonts w:ascii="Arial" w:hAnsi="Arial" w:cs="Arial"/>
          <w:b/>
          <w:spacing w:val="64"/>
          <w:sz w:val="24"/>
          <w:szCs w:val="24"/>
        </w:rPr>
        <w:t xml:space="preserve"> </w:t>
      </w:r>
      <w:r w:rsidRPr="00680928">
        <w:rPr>
          <w:rFonts w:ascii="Arial" w:hAnsi="Arial" w:cs="Arial"/>
          <w:b/>
          <w:sz w:val="24"/>
          <w:szCs w:val="24"/>
        </w:rPr>
        <w:t>PARANÁ</w:t>
      </w:r>
      <w:r w:rsidRPr="00680928">
        <w:rPr>
          <w:rFonts w:ascii="Arial" w:hAnsi="Arial" w:cs="Arial"/>
          <w:sz w:val="24"/>
          <w:szCs w:val="24"/>
        </w:rPr>
        <w:t>,  no</w:t>
      </w:r>
      <w:r w:rsidRPr="00680928">
        <w:rPr>
          <w:rFonts w:ascii="Arial" w:hAnsi="Arial" w:cs="Arial"/>
          <w:spacing w:val="64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uso</w:t>
      </w:r>
      <w:r w:rsidRPr="00680928">
        <w:rPr>
          <w:rFonts w:ascii="Arial" w:hAnsi="Arial" w:cs="Arial"/>
          <w:spacing w:val="65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das</w:t>
      </w:r>
      <w:r w:rsidR="00FC56FB" w:rsidRPr="00680928">
        <w:rPr>
          <w:rFonts w:ascii="Arial" w:hAnsi="Arial" w:cs="Arial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atribuições</w:t>
      </w:r>
      <w:r w:rsidRPr="00680928">
        <w:rPr>
          <w:rFonts w:ascii="Arial" w:hAnsi="Arial" w:cs="Arial"/>
          <w:spacing w:val="24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institucionais</w:t>
      </w:r>
      <w:r w:rsidRPr="00680928">
        <w:rPr>
          <w:rFonts w:ascii="Arial" w:hAnsi="Arial" w:cs="Arial"/>
          <w:spacing w:val="24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estabelecidas</w:t>
      </w:r>
      <w:r w:rsidRPr="00680928">
        <w:rPr>
          <w:rFonts w:ascii="Arial" w:hAnsi="Arial" w:cs="Arial"/>
          <w:spacing w:val="28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no</w:t>
      </w:r>
      <w:r w:rsidRPr="00680928">
        <w:rPr>
          <w:rFonts w:ascii="Arial" w:hAnsi="Arial" w:cs="Arial"/>
          <w:spacing w:val="25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art.</w:t>
      </w:r>
      <w:r w:rsidRPr="00680928">
        <w:rPr>
          <w:rFonts w:ascii="Arial" w:hAnsi="Arial" w:cs="Arial"/>
          <w:spacing w:val="26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2º,</w:t>
      </w:r>
      <w:r w:rsidRPr="00680928">
        <w:rPr>
          <w:rFonts w:ascii="Arial" w:hAnsi="Arial" w:cs="Arial"/>
          <w:spacing w:val="25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I,</w:t>
      </w:r>
      <w:r w:rsidRPr="00680928">
        <w:rPr>
          <w:rFonts w:ascii="Arial" w:hAnsi="Arial" w:cs="Arial"/>
          <w:spacing w:val="25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da</w:t>
      </w:r>
      <w:r w:rsidRPr="00680928">
        <w:rPr>
          <w:rFonts w:ascii="Arial" w:hAnsi="Arial" w:cs="Arial"/>
          <w:spacing w:val="25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Lei</w:t>
      </w:r>
      <w:r w:rsidRPr="00680928">
        <w:rPr>
          <w:rFonts w:ascii="Arial" w:hAnsi="Arial" w:cs="Arial"/>
          <w:spacing w:val="24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Complementar</w:t>
      </w:r>
      <w:r w:rsidRPr="00680928">
        <w:rPr>
          <w:rFonts w:ascii="Arial" w:hAnsi="Arial" w:cs="Arial"/>
          <w:spacing w:val="24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Estadual</w:t>
      </w:r>
      <w:r w:rsidRPr="00680928">
        <w:rPr>
          <w:rFonts w:ascii="Arial" w:hAnsi="Arial" w:cs="Arial"/>
          <w:spacing w:val="-65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nº 113, de 15 de dezembro de 2005, e com fundamento no art. 188 do Regimento</w:t>
      </w:r>
      <w:r w:rsidRPr="00680928">
        <w:rPr>
          <w:rFonts w:ascii="Arial" w:hAnsi="Arial" w:cs="Arial"/>
          <w:spacing w:val="1"/>
          <w:sz w:val="24"/>
          <w:szCs w:val="24"/>
        </w:rPr>
        <w:t xml:space="preserve"> </w:t>
      </w:r>
      <w:r w:rsidRPr="00680928">
        <w:rPr>
          <w:rFonts w:ascii="Arial" w:hAnsi="Arial" w:cs="Arial"/>
          <w:sz w:val="24"/>
          <w:szCs w:val="24"/>
        </w:rPr>
        <w:t>Interno,</w:t>
      </w:r>
    </w:p>
    <w:p w14:paraId="48C853FA" w14:textId="77777777" w:rsidR="002C57C7" w:rsidRPr="00680928" w:rsidRDefault="00046913" w:rsidP="00F97DDA">
      <w:pPr>
        <w:pStyle w:val="Ttulo1"/>
        <w:spacing w:before="240" w:after="240"/>
        <w:ind w:left="0" w:firstLine="1134"/>
      </w:pPr>
      <w:r w:rsidRPr="00680928">
        <w:t>RESOLVE:</w:t>
      </w:r>
    </w:p>
    <w:p w14:paraId="155F06C8" w14:textId="77777777" w:rsidR="002C57C7" w:rsidRPr="00680928" w:rsidRDefault="00046913" w:rsidP="00680928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680928">
        <w:rPr>
          <w:rFonts w:ascii="Arial" w:hAnsi="Arial" w:cs="Arial"/>
          <w:b/>
        </w:rPr>
        <w:t xml:space="preserve">Art. 1º </w:t>
      </w:r>
      <w:r w:rsidRPr="00680928">
        <w:rPr>
          <w:rFonts w:ascii="Arial" w:hAnsi="Arial" w:cs="Arial"/>
        </w:rPr>
        <w:t>A receita corrente líquida e as despesas com pessoal para fins de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demonstração do cumprimento da Lei Complementar nº 101/00, serão apuradas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conforme</w:t>
      </w:r>
      <w:r w:rsidRPr="00680928">
        <w:rPr>
          <w:rFonts w:ascii="Arial" w:hAnsi="Arial" w:cs="Arial"/>
          <w:spacing w:val="-3"/>
        </w:rPr>
        <w:t xml:space="preserve"> </w:t>
      </w:r>
      <w:r w:rsidRPr="00680928">
        <w:rPr>
          <w:rFonts w:ascii="Arial" w:hAnsi="Arial" w:cs="Arial"/>
        </w:rPr>
        <w:t>metodologia</w:t>
      </w:r>
      <w:r w:rsidRPr="00680928">
        <w:rPr>
          <w:rFonts w:ascii="Arial" w:hAnsi="Arial" w:cs="Arial"/>
          <w:spacing w:val="-2"/>
        </w:rPr>
        <w:t xml:space="preserve"> </w:t>
      </w:r>
      <w:r w:rsidRPr="00680928">
        <w:rPr>
          <w:rFonts w:ascii="Arial" w:hAnsi="Arial" w:cs="Arial"/>
        </w:rPr>
        <w:t>a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ser disciplinada</w:t>
      </w:r>
      <w:r w:rsidRPr="00680928">
        <w:rPr>
          <w:rFonts w:ascii="Arial" w:hAnsi="Arial" w:cs="Arial"/>
          <w:spacing w:val="-3"/>
        </w:rPr>
        <w:t xml:space="preserve"> </w:t>
      </w:r>
      <w:r w:rsidRPr="00680928">
        <w:rPr>
          <w:rFonts w:ascii="Arial" w:hAnsi="Arial" w:cs="Arial"/>
        </w:rPr>
        <w:t>em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Instrução</w:t>
      </w:r>
      <w:r w:rsidRPr="00680928">
        <w:rPr>
          <w:rFonts w:ascii="Arial" w:hAnsi="Arial" w:cs="Arial"/>
          <w:spacing w:val="-3"/>
        </w:rPr>
        <w:t xml:space="preserve"> </w:t>
      </w:r>
      <w:r w:rsidRPr="00680928">
        <w:rPr>
          <w:rFonts w:ascii="Arial" w:hAnsi="Arial" w:cs="Arial"/>
        </w:rPr>
        <w:t>Normativa.</w:t>
      </w:r>
    </w:p>
    <w:p w14:paraId="3701C916" w14:textId="77777777" w:rsidR="002C57C7" w:rsidRPr="00680928" w:rsidRDefault="00046913" w:rsidP="00680928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680928">
        <w:rPr>
          <w:rFonts w:ascii="Arial" w:hAnsi="Arial" w:cs="Arial"/>
          <w:bCs/>
        </w:rPr>
        <w:t>Parágrafo único.</w:t>
      </w:r>
      <w:r w:rsidRPr="00680928">
        <w:rPr>
          <w:rFonts w:ascii="Arial" w:hAnsi="Arial" w:cs="Arial"/>
          <w:b/>
        </w:rPr>
        <w:t xml:space="preserve"> </w:t>
      </w:r>
      <w:r w:rsidRPr="00680928">
        <w:rPr>
          <w:rFonts w:ascii="Arial" w:hAnsi="Arial" w:cs="Arial"/>
        </w:rPr>
        <w:t xml:space="preserve">A apuração dos indicadores referidos no </w:t>
      </w:r>
      <w:r w:rsidRPr="00680928">
        <w:rPr>
          <w:rFonts w:ascii="Arial" w:hAnsi="Arial" w:cs="Arial"/>
          <w:i/>
        </w:rPr>
        <w:t xml:space="preserve">caput </w:t>
      </w:r>
      <w:r w:rsidRPr="00680928">
        <w:rPr>
          <w:rFonts w:ascii="Arial" w:hAnsi="Arial" w:cs="Arial"/>
        </w:rPr>
        <w:t>será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efetuada com fundamento na Lei Complementar n° 101/00 e adesão às posições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majoritárias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ou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advindas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de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consenso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nacional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acerca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de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pontos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sujeitos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a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interpretações</w:t>
      </w:r>
      <w:r w:rsidRPr="00680928">
        <w:rPr>
          <w:rFonts w:ascii="Arial" w:hAnsi="Arial" w:cs="Arial"/>
          <w:spacing w:val="-3"/>
        </w:rPr>
        <w:t xml:space="preserve"> </w:t>
      </w:r>
      <w:r w:rsidRPr="00680928">
        <w:rPr>
          <w:rFonts w:ascii="Arial" w:hAnsi="Arial" w:cs="Arial"/>
        </w:rPr>
        <w:t>díspares.</w:t>
      </w:r>
    </w:p>
    <w:p w14:paraId="4D6849A8" w14:textId="77777777" w:rsidR="002C57C7" w:rsidRPr="00680928" w:rsidRDefault="00046913" w:rsidP="00680928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680928">
        <w:rPr>
          <w:rFonts w:ascii="Arial" w:hAnsi="Arial" w:cs="Arial"/>
          <w:b/>
        </w:rPr>
        <w:t xml:space="preserve">Art. 2º </w:t>
      </w:r>
      <w:r w:rsidRPr="00680928">
        <w:rPr>
          <w:rFonts w:ascii="Arial" w:hAnsi="Arial" w:cs="Arial"/>
        </w:rPr>
        <w:t>A apuração da receita corrente líquida dará ênfase aos objetivos a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que se destina a base de cálculo, em especial para dispor parâmetros financeiros ao</w:t>
      </w:r>
      <w:r w:rsidRPr="00680928">
        <w:rPr>
          <w:rFonts w:ascii="Arial" w:hAnsi="Arial" w:cs="Arial"/>
          <w:spacing w:val="-64"/>
        </w:rPr>
        <w:t xml:space="preserve"> </w:t>
      </w:r>
      <w:r w:rsidRPr="00680928">
        <w:rPr>
          <w:rFonts w:ascii="Arial" w:hAnsi="Arial" w:cs="Arial"/>
        </w:rPr>
        <w:t>Administrador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Público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nos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processos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decisórios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que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impliquem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a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assunção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de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despesas com gestão de pessoal e oferta de serviços públicos, na definição da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capacidade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de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resgate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de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dívidas,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de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contratação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de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operações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creditícias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ou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equiparadas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e</w:t>
      </w:r>
      <w:r w:rsidRPr="00680928">
        <w:rPr>
          <w:rFonts w:ascii="Arial" w:hAnsi="Arial" w:cs="Arial"/>
          <w:spacing w:val="-2"/>
        </w:rPr>
        <w:t xml:space="preserve"> </w:t>
      </w:r>
      <w:r w:rsidRPr="00680928">
        <w:rPr>
          <w:rFonts w:ascii="Arial" w:hAnsi="Arial" w:cs="Arial"/>
        </w:rPr>
        <w:t>no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comprometimento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em operações</w:t>
      </w:r>
      <w:r w:rsidRPr="00680928">
        <w:rPr>
          <w:rFonts w:ascii="Arial" w:hAnsi="Arial" w:cs="Arial"/>
          <w:spacing w:val="-3"/>
        </w:rPr>
        <w:t xml:space="preserve"> </w:t>
      </w:r>
      <w:r w:rsidRPr="00680928">
        <w:rPr>
          <w:rFonts w:ascii="Arial" w:hAnsi="Arial" w:cs="Arial"/>
        </w:rPr>
        <w:t>da</w:t>
      </w:r>
      <w:r w:rsidRPr="00680928">
        <w:rPr>
          <w:rFonts w:ascii="Arial" w:hAnsi="Arial" w:cs="Arial"/>
          <w:spacing w:val="3"/>
        </w:rPr>
        <w:t xml:space="preserve"> </w:t>
      </w:r>
      <w:r w:rsidRPr="00680928">
        <w:rPr>
          <w:rFonts w:ascii="Arial" w:hAnsi="Arial" w:cs="Arial"/>
        </w:rPr>
        <w:t>mesma</w:t>
      </w:r>
      <w:r w:rsidRPr="00680928">
        <w:rPr>
          <w:rFonts w:ascii="Arial" w:hAnsi="Arial" w:cs="Arial"/>
          <w:spacing w:val="-2"/>
        </w:rPr>
        <w:t xml:space="preserve"> </w:t>
      </w:r>
      <w:r w:rsidRPr="00680928">
        <w:rPr>
          <w:rFonts w:ascii="Arial" w:hAnsi="Arial" w:cs="Arial"/>
        </w:rPr>
        <w:t>natureza.</w:t>
      </w:r>
    </w:p>
    <w:p w14:paraId="0F99FD57" w14:textId="73DD0C5D" w:rsidR="002C57C7" w:rsidRPr="00680928" w:rsidRDefault="00046913" w:rsidP="00680928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680928">
        <w:rPr>
          <w:rFonts w:ascii="Arial" w:hAnsi="Arial" w:cs="Arial"/>
          <w:bCs/>
        </w:rPr>
        <w:t>Parágrafo único.</w:t>
      </w:r>
      <w:r w:rsidRPr="00680928">
        <w:rPr>
          <w:rFonts w:ascii="Arial" w:hAnsi="Arial" w:cs="Arial"/>
        </w:rPr>
        <w:t xml:space="preserve"> A receita corrente líquida constituirá ainda de referência</w:t>
      </w:r>
      <w:r w:rsidRPr="00680928">
        <w:rPr>
          <w:rFonts w:ascii="Arial" w:hAnsi="Arial" w:cs="Arial"/>
          <w:spacing w:val="-64"/>
        </w:rPr>
        <w:t xml:space="preserve"> </w:t>
      </w:r>
      <w:r w:rsidRPr="00680928">
        <w:rPr>
          <w:rFonts w:ascii="Arial" w:hAnsi="Arial" w:cs="Arial"/>
        </w:rPr>
        <w:t>para</w:t>
      </w:r>
      <w:r w:rsidRPr="00680928">
        <w:rPr>
          <w:rFonts w:ascii="Arial" w:hAnsi="Arial" w:cs="Arial"/>
          <w:spacing w:val="16"/>
        </w:rPr>
        <w:t xml:space="preserve"> </w:t>
      </w:r>
      <w:r w:rsidRPr="00680928">
        <w:rPr>
          <w:rFonts w:ascii="Arial" w:hAnsi="Arial" w:cs="Arial"/>
        </w:rPr>
        <w:t>a</w:t>
      </w:r>
      <w:r w:rsidRPr="00680928">
        <w:rPr>
          <w:rFonts w:ascii="Arial" w:hAnsi="Arial" w:cs="Arial"/>
          <w:spacing w:val="18"/>
        </w:rPr>
        <w:t xml:space="preserve"> </w:t>
      </w:r>
      <w:r w:rsidRPr="00680928">
        <w:rPr>
          <w:rFonts w:ascii="Arial" w:hAnsi="Arial" w:cs="Arial"/>
        </w:rPr>
        <w:t>determinação</w:t>
      </w:r>
      <w:r w:rsidRPr="00680928">
        <w:rPr>
          <w:rFonts w:ascii="Arial" w:hAnsi="Arial" w:cs="Arial"/>
          <w:spacing w:val="15"/>
        </w:rPr>
        <w:t xml:space="preserve"> </w:t>
      </w:r>
      <w:r w:rsidRPr="00680928">
        <w:rPr>
          <w:rFonts w:ascii="Arial" w:hAnsi="Arial" w:cs="Arial"/>
        </w:rPr>
        <w:t>dos</w:t>
      </w:r>
      <w:r w:rsidRPr="00680928">
        <w:rPr>
          <w:rFonts w:ascii="Arial" w:hAnsi="Arial" w:cs="Arial"/>
          <w:spacing w:val="17"/>
        </w:rPr>
        <w:t xml:space="preserve"> </w:t>
      </w:r>
      <w:r w:rsidRPr="00680928">
        <w:rPr>
          <w:rFonts w:ascii="Arial" w:hAnsi="Arial" w:cs="Arial"/>
        </w:rPr>
        <w:t>depósitos</w:t>
      </w:r>
      <w:r w:rsidRPr="00680928">
        <w:rPr>
          <w:rFonts w:ascii="Arial" w:hAnsi="Arial" w:cs="Arial"/>
          <w:spacing w:val="17"/>
        </w:rPr>
        <w:t xml:space="preserve"> </w:t>
      </w:r>
      <w:r w:rsidRPr="00680928">
        <w:rPr>
          <w:rFonts w:ascii="Arial" w:hAnsi="Arial" w:cs="Arial"/>
        </w:rPr>
        <w:t>para</w:t>
      </w:r>
      <w:r w:rsidRPr="00680928">
        <w:rPr>
          <w:rFonts w:ascii="Arial" w:hAnsi="Arial" w:cs="Arial"/>
          <w:spacing w:val="17"/>
        </w:rPr>
        <w:t xml:space="preserve"> </w:t>
      </w:r>
      <w:r w:rsidRPr="00680928">
        <w:rPr>
          <w:rFonts w:ascii="Arial" w:hAnsi="Arial" w:cs="Arial"/>
        </w:rPr>
        <w:t>constituição</w:t>
      </w:r>
      <w:r w:rsidRPr="00680928">
        <w:rPr>
          <w:rFonts w:ascii="Arial" w:hAnsi="Arial" w:cs="Arial"/>
          <w:spacing w:val="18"/>
        </w:rPr>
        <w:t xml:space="preserve"> </w:t>
      </w:r>
      <w:r w:rsidRPr="00680928">
        <w:rPr>
          <w:rFonts w:ascii="Arial" w:hAnsi="Arial" w:cs="Arial"/>
        </w:rPr>
        <w:t>do</w:t>
      </w:r>
      <w:r w:rsidRPr="00680928">
        <w:rPr>
          <w:rFonts w:ascii="Arial" w:hAnsi="Arial" w:cs="Arial"/>
          <w:spacing w:val="15"/>
        </w:rPr>
        <w:t xml:space="preserve"> </w:t>
      </w:r>
      <w:r w:rsidRPr="00680928">
        <w:rPr>
          <w:rFonts w:ascii="Arial" w:hAnsi="Arial" w:cs="Arial"/>
        </w:rPr>
        <w:t>fundo</w:t>
      </w:r>
      <w:r w:rsidRPr="00680928">
        <w:rPr>
          <w:rFonts w:ascii="Arial" w:hAnsi="Arial" w:cs="Arial"/>
          <w:spacing w:val="18"/>
        </w:rPr>
        <w:t xml:space="preserve"> </w:t>
      </w:r>
      <w:r w:rsidRPr="00680928">
        <w:rPr>
          <w:rFonts w:ascii="Arial" w:hAnsi="Arial" w:cs="Arial"/>
        </w:rPr>
        <w:t>previsto</w:t>
      </w:r>
      <w:r w:rsidRPr="00680928">
        <w:rPr>
          <w:rFonts w:ascii="Arial" w:hAnsi="Arial" w:cs="Arial"/>
          <w:spacing w:val="17"/>
        </w:rPr>
        <w:t xml:space="preserve"> </w:t>
      </w:r>
      <w:r w:rsidRPr="00680928">
        <w:rPr>
          <w:rFonts w:ascii="Arial" w:hAnsi="Arial" w:cs="Arial"/>
        </w:rPr>
        <w:t>nos</w:t>
      </w:r>
      <w:r w:rsidRPr="00680928">
        <w:rPr>
          <w:rFonts w:ascii="Arial" w:hAnsi="Arial" w:cs="Arial"/>
          <w:spacing w:val="17"/>
        </w:rPr>
        <w:t xml:space="preserve"> </w:t>
      </w:r>
      <w:r w:rsidRPr="00680928">
        <w:rPr>
          <w:rFonts w:ascii="Arial" w:hAnsi="Arial" w:cs="Arial"/>
        </w:rPr>
        <w:t>§§</w:t>
      </w:r>
      <w:r w:rsidRPr="00680928">
        <w:rPr>
          <w:rFonts w:ascii="Arial" w:hAnsi="Arial" w:cs="Arial"/>
          <w:spacing w:val="18"/>
        </w:rPr>
        <w:t xml:space="preserve"> </w:t>
      </w:r>
      <w:r w:rsidRPr="00680928">
        <w:rPr>
          <w:rFonts w:ascii="Arial" w:hAnsi="Arial" w:cs="Arial"/>
        </w:rPr>
        <w:t>1º</w:t>
      </w:r>
      <w:r w:rsidRPr="00680928">
        <w:rPr>
          <w:rFonts w:ascii="Arial" w:hAnsi="Arial" w:cs="Arial"/>
          <w:spacing w:val="18"/>
        </w:rPr>
        <w:t xml:space="preserve"> </w:t>
      </w:r>
      <w:r w:rsidRPr="00680928">
        <w:rPr>
          <w:rFonts w:ascii="Arial" w:hAnsi="Arial" w:cs="Arial"/>
        </w:rPr>
        <w:t>e</w:t>
      </w:r>
      <w:r w:rsidRPr="00680928">
        <w:rPr>
          <w:rFonts w:ascii="Arial" w:hAnsi="Arial" w:cs="Arial"/>
          <w:spacing w:val="-64"/>
        </w:rPr>
        <w:t xml:space="preserve"> </w:t>
      </w:r>
      <w:r w:rsidR="00B1295B">
        <w:rPr>
          <w:rFonts w:ascii="Arial" w:hAnsi="Arial" w:cs="Arial"/>
          <w:spacing w:val="-64"/>
        </w:rPr>
        <w:t xml:space="preserve"> </w:t>
      </w:r>
      <w:r w:rsidR="004952B1">
        <w:rPr>
          <w:rFonts w:ascii="Arial" w:hAnsi="Arial" w:cs="Arial"/>
          <w:spacing w:val="-64"/>
        </w:rPr>
        <w:t xml:space="preserve"> </w:t>
      </w:r>
      <w:r w:rsidR="00F43347">
        <w:rPr>
          <w:rFonts w:ascii="Arial" w:hAnsi="Arial" w:cs="Arial"/>
          <w:spacing w:val="-64"/>
        </w:rPr>
        <w:t xml:space="preserve"> </w:t>
      </w:r>
      <w:r w:rsidRPr="00680928">
        <w:rPr>
          <w:rFonts w:ascii="Arial" w:hAnsi="Arial" w:cs="Arial"/>
        </w:rPr>
        <w:t>2º</w:t>
      </w:r>
      <w:r w:rsidRPr="00680928">
        <w:rPr>
          <w:rFonts w:ascii="Arial" w:hAnsi="Arial" w:cs="Arial"/>
          <w:spacing w:val="51"/>
        </w:rPr>
        <w:t xml:space="preserve"> </w:t>
      </w:r>
      <w:r w:rsidRPr="00680928">
        <w:rPr>
          <w:rFonts w:ascii="Arial" w:hAnsi="Arial" w:cs="Arial"/>
        </w:rPr>
        <w:t>do</w:t>
      </w:r>
      <w:r w:rsidRPr="00680928">
        <w:rPr>
          <w:rFonts w:ascii="Arial" w:hAnsi="Arial" w:cs="Arial"/>
          <w:spacing w:val="52"/>
        </w:rPr>
        <w:t xml:space="preserve"> </w:t>
      </w:r>
      <w:r w:rsidRPr="00680928">
        <w:rPr>
          <w:rFonts w:ascii="Arial" w:hAnsi="Arial" w:cs="Arial"/>
        </w:rPr>
        <w:t>art.</w:t>
      </w:r>
      <w:r w:rsidRPr="00680928">
        <w:rPr>
          <w:rFonts w:ascii="Arial" w:hAnsi="Arial" w:cs="Arial"/>
          <w:spacing w:val="51"/>
        </w:rPr>
        <w:t xml:space="preserve"> </w:t>
      </w:r>
      <w:r w:rsidRPr="00680928">
        <w:rPr>
          <w:rFonts w:ascii="Arial" w:hAnsi="Arial" w:cs="Arial"/>
        </w:rPr>
        <w:t>97,</w:t>
      </w:r>
      <w:r w:rsidRPr="00680928">
        <w:rPr>
          <w:rFonts w:ascii="Arial" w:hAnsi="Arial" w:cs="Arial"/>
          <w:spacing w:val="51"/>
        </w:rPr>
        <w:t xml:space="preserve"> </w:t>
      </w:r>
      <w:r w:rsidRPr="00680928">
        <w:rPr>
          <w:rFonts w:ascii="Arial" w:hAnsi="Arial" w:cs="Arial"/>
        </w:rPr>
        <w:t>do</w:t>
      </w:r>
      <w:r w:rsidRPr="00680928">
        <w:rPr>
          <w:rFonts w:ascii="Arial" w:hAnsi="Arial" w:cs="Arial"/>
          <w:spacing w:val="52"/>
        </w:rPr>
        <w:t xml:space="preserve"> </w:t>
      </w:r>
      <w:r w:rsidRPr="00680928">
        <w:rPr>
          <w:rFonts w:ascii="Arial" w:hAnsi="Arial" w:cs="Arial"/>
        </w:rPr>
        <w:t>Ato</w:t>
      </w:r>
      <w:r w:rsidRPr="00680928">
        <w:rPr>
          <w:rFonts w:ascii="Arial" w:hAnsi="Arial" w:cs="Arial"/>
          <w:spacing w:val="50"/>
        </w:rPr>
        <w:t xml:space="preserve"> </w:t>
      </w:r>
      <w:r w:rsidRPr="00680928">
        <w:rPr>
          <w:rFonts w:ascii="Arial" w:hAnsi="Arial" w:cs="Arial"/>
        </w:rPr>
        <w:t>das</w:t>
      </w:r>
      <w:r w:rsidRPr="00680928">
        <w:rPr>
          <w:rFonts w:ascii="Arial" w:hAnsi="Arial" w:cs="Arial"/>
          <w:spacing w:val="51"/>
        </w:rPr>
        <w:t xml:space="preserve"> </w:t>
      </w:r>
      <w:r w:rsidRPr="00680928">
        <w:rPr>
          <w:rFonts w:ascii="Arial" w:hAnsi="Arial" w:cs="Arial"/>
        </w:rPr>
        <w:t>Disposições</w:t>
      </w:r>
      <w:r w:rsidRPr="00680928">
        <w:rPr>
          <w:rFonts w:ascii="Arial" w:hAnsi="Arial" w:cs="Arial"/>
          <w:spacing w:val="51"/>
        </w:rPr>
        <w:t xml:space="preserve"> </w:t>
      </w:r>
      <w:r w:rsidRPr="00680928">
        <w:rPr>
          <w:rFonts w:ascii="Arial" w:hAnsi="Arial" w:cs="Arial"/>
        </w:rPr>
        <w:t>Constitucionais</w:t>
      </w:r>
      <w:r w:rsidRPr="00680928">
        <w:rPr>
          <w:rFonts w:ascii="Arial" w:hAnsi="Arial" w:cs="Arial"/>
          <w:spacing w:val="49"/>
        </w:rPr>
        <w:t xml:space="preserve"> </w:t>
      </w:r>
      <w:r w:rsidRPr="00680928">
        <w:rPr>
          <w:rFonts w:ascii="Arial" w:hAnsi="Arial" w:cs="Arial"/>
        </w:rPr>
        <w:t>Transitórias,</w:t>
      </w:r>
      <w:r w:rsidRPr="00680928">
        <w:rPr>
          <w:rFonts w:ascii="Arial" w:hAnsi="Arial" w:cs="Arial"/>
          <w:spacing w:val="51"/>
        </w:rPr>
        <w:t xml:space="preserve"> </w:t>
      </w:r>
      <w:r w:rsidRPr="00680928">
        <w:rPr>
          <w:rFonts w:ascii="Arial" w:hAnsi="Arial" w:cs="Arial"/>
        </w:rPr>
        <w:t>com</w:t>
      </w:r>
      <w:r w:rsidRPr="00680928">
        <w:rPr>
          <w:rFonts w:ascii="Arial" w:hAnsi="Arial" w:cs="Arial"/>
          <w:spacing w:val="52"/>
        </w:rPr>
        <w:t xml:space="preserve"> </w:t>
      </w:r>
      <w:r w:rsidRPr="00680928">
        <w:rPr>
          <w:rFonts w:ascii="Arial" w:hAnsi="Arial" w:cs="Arial"/>
        </w:rPr>
        <w:t>redação</w:t>
      </w:r>
      <w:r w:rsidRPr="00680928">
        <w:rPr>
          <w:rFonts w:ascii="Arial" w:hAnsi="Arial" w:cs="Arial"/>
          <w:spacing w:val="-64"/>
        </w:rPr>
        <w:t xml:space="preserve"> </w:t>
      </w:r>
      <w:r w:rsidRPr="00680928">
        <w:rPr>
          <w:rFonts w:ascii="Arial" w:hAnsi="Arial" w:cs="Arial"/>
        </w:rPr>
        <w:t>dada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pela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Emenda</w:t>
      </w:r>
      <w:r w:rsidRPr="00680928">
        <w:rPr>
          <w:rFonts w:ascii="Arial" w:hAnsi="Arial" w:cs="Arial"/>
          <w:spacing w:val="-2"/>
        </w:rPr>
        <w:t xml:space="preserve"> </w:t>
      </w:r>
      <w:r w:rsidRPr="00680928">
        <w:rPr>
          <w:rFonts w:ascii="Arial" w:hAnsi="Arial" w:cs="Arial"/>
        </w:rPr>
        <w:t>Constitucional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nº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62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de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12 de</w:t>
      </w:r>
      <w:r w:rsidRPr="00680928">
        <w:rPr>
          <w:rFonts w:ascii="Arial" w:hAnsi="Arial" w:cs="Arial"/>
          <w:spacing w:val="-3"/>
        </w:rPr>
        <w:t xml:space="preserve"> </w:t>
      </w:r>
      <w:r w:rsidRPr="00680928">
        <w:rPr>
          <w:rFonts w:ascii="Arial" w:hAnsi="Arial" w:cs="Arial"/>
        </w:rPr>
        <w:t>dezembro de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2009.</w:t>
      </w:r>
    </w:p>
    <w:p w14:paraId="7653BA61" w14:textId="77777777" w:rsidR="002C57C7" w:rsidRPr="00680928" w:rsidRDefault="00046913" w:rsidP="00680928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680928">
        <w:rPr>
          <w:rFonts w:ascii="Arial" w:hAnsi="Arial" w:cs="Arial"/>
          <w:b/>
        </w:rPr>
        <w:t xml:space="preserve">Art. 3º </w:t>
      </w:r>
      <w:r w:rsidRPr="00680928">
        <w:rPr>
          <w:rFonts w:ascii="Arial" w:hAnsi="Arial" w:cs="Arial"/>
        </w:rPr>
        <w:t>A caracterização da despesa para fins de apuração do limite da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despesa</w:t>
      </w:r>
      <w:r w:rsidRPr="00680928">
        <w:rPr>
          <w:rFonts w:ascii="Arial" w:hAnsi="Arial" w:cs="Arial"/>
          <w:spacing w:val="48"/>
        </w:rPr>
        <w:t xml:space="preserve"> </w:t>
      </w:r>
      <w:r w:rsidRPr="00680928">
        <w:rPr>
          <w:rFonts w:ascii="Arial" w:hAnsi="Arial" w:cs="Arial"/>
        </w:rPr>
        <w:t>de</w:t>
      </w:r>
      <w:r w:rsidRPr="00680928">
        <w:rPr>
          <w:rFonts w:ascii="Arial" w:hAnsi="Arial" w:cs="Arial"/>
          <w:spacing w:val="48"/>
        </w:rPr>
        <w:t xml:space="preserve"> </w:t>
      </w:r>
      <w:r w:rsidRPr="00680928">
        <w:rPr>
          <w:rFonts w:ascii="Arial" w:hAnsi="Arial" w:cs="Arial"/>
        </w:rPr>
        <w:t>pessoal</w:t>
      </w:r>
      <w:r w:rsidRPr="00680928">
        <w:rPr>
          <w:rFonts w:ascii="Arial" w:hAnsi="Arial" w:cs="Arial"/>
          <w:spacing w:val="47"/>
        </w:rPr>
        <w:t xml:space="preserve"> </w:t>
      </w:r>
      <w:r w:rsidRPr="00680928">
        <w:rPr>
          <w:rFonts w:ascii="Arial" w:hAnsi="Arial" w:cs="Arial"/>
        </w:rPr>
        <w:t>privilegiará</w:t>
      </w:r>
      <w:r w:rsidRPr="00680928">
        <w:rPr>
          <w:rFonts w:ascii="Arial" w:hAnsi="Arial" w:cs="Arial"/>
          <w:spacing w:val="52"/>
        </w:rPr>
        <w:t xml:space="preserve"> </w:t>
      </w:r>
      <w:r w:rsidRPr="00680928">
        <w:rPr>
          <w:rFonts w:ascii="Arial" w:hAnsi="Arial" w:cs="Arial"/>
        </w:rPr>
        <w:t>a</w:t>
      </w:r>
      <w:r w:rsidRPr="00680928">
        <w:rPr>
          <w:rFonts w:ascii="Arial" w:hAnsi="Arial" w:cs="Arial"/>
          <w:spacing w:val="51"/>
        </w:rPr>
        <w:t xml:space="preserve"> </w:t>
      </w:r>
      <w:r w:rsidRPr="00680928">
        <w:rPr>
          <w:rFonts w:ascii="Arial" w:hAnsi="Arial" w:cs="Arial"/>
        </w:rPr>
        <w:t>essência</w:t>
      </w:r>
      <w:r w:rsidRPr="00680928">
        <w:rPr>
          <w:rFonts w:ascii="Arial" w:hAnsi="Arial" w:cs="Arial"/>
          <w:spacing w:val="51"/>
        </w:rPr>
        <w:t xml:space="preserve"> </w:t>
      </w:r>
      <w:r w:rsidRPr="00680928">
        <w:rPr>
          <w:rFonts w:ascii="Arial" w:hAnsi="Arial" w:cs="Arial"/>
        </w:rPr>
        <w:t>sobre</w:t>
      </w:r>
      <w:r w:rsidRPr="00680928">
        <w:rPr>
          <w:rFonts w:ascii="Arial" w:hAnsi="Arial" w:cs="Arial"/>
          <w:spacing w:val="50"/>
        </w:rPr>
        <w:t xml:space="preserve"> </w:t>
      </w:r>
      <w:r w:rsidRPr="00680928">
        <w:rPr>
          <w:rFonts w:ascii="Arial" w:hAnsi="Arial" w:cs="Arial"/>
        </w:rPr>
        <w:t>a</w:t>
      </w:r>
      <w:r w:rsidRPr="00680928">
        <w:rPr>
          <w:rFonts w:ascii="Arial" w:hAnsi="Arial" w:cs="Arial"/>
          <w:spacing w:val="47"/>
        </w:rPr>
        <w:t xml:space="preserve"> </w:t>
      </w:r>
      <w:r w:rsidRPr="00680928">
        <w:rPr>
          <w:rFonts w:ascii="Arial" w:hAnsi="Arial" w:cs="Arial"/>
        </w:rPr>
        <w:t>forma,</w:t>
      </w:r>
      <w:r w:rsidRPr="00680928">
        <w:rPr>
          <w:rFonts w:ascii="Arial" w:hAnsi="Arial" w:cs="Arial"/>
          <w:spacing w:val="48"/>
        </w:rPr>
        <w:t xml:space="preserve"> </w:t>
      </w:r>
      <w:r w:rsidRPr="00680928">
        <w:rPr>
          <w:rFonts w:ascii="Arial" w:hAnsi="Arial" w:cs="Arial"/>
        </w:rPr>
        <w:t>tendo</w:t>
      </w:r>
      <w:r w:rsidRPr="00680928">
        <w:rPr>
          <w:rFonts w:ascii="Arial" w:hAnsi="Arial" w:cs="Arial"/>
          <w:spacing w:val="48"/>
        </w:rPr>
        <w:t xml:space="preserve"> </w:t>
      </w:r>
      <w:r w:rsidRPr="00680928">
        <w:rPr>
          <w:rFonts w:ascii="Arial" w:hAnsi="Arial" w:cs="Arial"/>
        </w:rPr>
        <w:t>por</w:t>
      </w:r>
      <w:r w:rsidRPr="00680928">
        <w:rPr>
          <w:rFonts w:ascii="Arial" w:hAnsi="Arial" w:cs="Arial"/>
          <w:spacing w:val="50"/>
        </w:rPr>
        <w:t xml:space="preserve"> </w:t>
      </w:r>
      <w:r w:rsidRPr="00680928">
        <w:rPr>
          <w:rFonts w:ascii="Arial" w:hAnsi="Arial" w:cs="Arial"/>
        </w:rPr>
        <w:t>primazia</w:t>
      </w:r>
      <w:r w:rsidRPr="00680928">
        <w:rPr>
          <w:rFonts w:ascii="Arial" w:hAnsi="Arial" w:cs="Arial"/>
          <w:spacing w:val="50"/>
        </w:rPr>
        <w:t xml:space="preserve"> </w:t>
      </w:r>
      <w:r w:rsidRPr="00680928">
        <w:rPr>
          <w:rFonts w:ascii="Arial" w:hAnsi="Arial" w:cs="Arial"/>
        </w:rPr>
        <w:t>o</w:t>
      </w:r>
      <w:r w:rsidRPr="00680928">
        <w:rPr>
          <w:rFonts w:ascii="Arial" w:hAnsi="Arial" w:cs="Arial"/>
          <w:spacing w:val="-64"/>
        </w:rPr>
        <w:t xml:space="preserve"> </w:t>
      </w:r>
      <w:r w:rsidRPr="00680928">
        <w:rPr>
          <w:rFonts w:ascii="Arial" w:hAnsi="Arial" w:cs="Arial"/>
          <w:i/>
        </w:rPr>
        <w:t>caput</w:t>
      </w:r>
      <w:r w:rsidRPr="00680928">
        <w:rPr>
          <w:rFonts w:ascii="Arial" w:hAnsi="Arial" w:cs="Arial"/>
          <w:i/>
          <w:spacing w:val="-2"/>
        </w:rPr>
        <w:t xml:space="preserve"> </w:t>
      </w:r>
      <w:r w:rsidRPr="00680928">
        <w:rPr>
          <w:rFonts w:ascii="Arial" w:hAnsi="Arial" w:cs="Arial"/>
        </w:rPr>
        <w:t>do</w:t>
      </w:r>
      <w:r w:rsidRPr="00680928">
        <w:rPr>
          <w:rFonts w:ascii="Arial" w:hAnsi="Arial" w:cs="Arial"/>
          <w:spacing w:val="-2"/>
        </w:rPr>
        <w:t xml:space="preserve"> </w:t>
      </w:r>
      <w:r w:rsidRPr="00680928">
        <w:rPr>
          <w:rFonts w:ascii="Arial" w:hAnsi="Arial" w:cs="Arial"/>
        </w:rPr>
        <w:t>art.</w:t>
      </w:r>
      <w:r w:rsidRPr="00680928">
        <w:rPr>
          <w:rFonts w:ascii="Arial" w:hAnsi="Arial" w:cs="Arial"/>
          <w:spacing w:val="-2"/>
        </w:rPr>
        <w:t xml:space="preserve"> </w:t>
      </w:r>
      <w:r w:rsidRPr="00680928">
        <w:rPr>
          <w:rFonts w:ascii="Arial" w:hAnsi="Arial" w:cs="Arial"/>
        </w:rPr>
        <w:t>169</w:t>
      </w:r>
      <w:r w:rsidRPr="00680928">
        <w:rPr>
          <w:rFonts w:ascii="Arial" w:hAnsi="Arial" w:cs="Arial"/>
          <w:spacing w:val="-2"/>
        </w:rPr>
        <w:t xml:space="preserve"> </w:t>
      </w:r>
      <w:r w:rsidRPr="00680928">
        <w:rPr>
          <w:rFonts w:ascii="Arial" w:hAnsi="Arial" w:cs="Arial"/>
        </w:rPr>
        <w:t>da</w:t>
      </w:r>
      <w:r w:rsidRPr="00680928">
        <w:rPr>
          <w:rFonts w:ascii="Arial" w:hAnsi="Arial" w:cs="Arial"/>
          <w:spacing w:val="-2"/>
        </w:rPr>
        <w:t xml:space="preserve"> </w:t>
      </w:r>
      <w:r w:rsidRPr="00680928">
        <w:rPr>
          <w:rFonts w:ascii="Arial" w:hAnsi="Arial" w:cs="Arial"/>
        </w:rPr>
        <w:t>Constituição Federal e a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Lei Complementar</w:t>
      </w:r>
      <w:r w:rsidRPr="00680928">
        <w:rPr>
          <w:rFonts w:ascii="Arial" w:hAnsi="Arial" w:cs="Arial"/>
          <w:spacing w:val="-3"/>
        </w:rPr>
        <w:t xml:space="preserve"> </w:t>
      </w:r>
      <w:r w:rsidRPr="00680928">
        <w:rPr>
          <w:rFonts w:ascii="Arial" w:hAnsi="Arial" w:cs="Arial"/>
        </w:rPr>
        <w:t>nº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101/00.</w:t>
      </w:r>
    </w:p>
    <w:p w14:paraId="05A0D11D" w14:textId="77777777" w:rsidR="002C57C7" w:rsidRPr="00680928" w:rsidRDefault="00046913" w:rsidP="00680928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680928">
        <w:rPr>
          <w:rFonts w:ascii="Arial" w:hAnsi="Arial" w:cs="Arial"/>
          <w:b/>
        </w:rPr>
        <w:t xml:space="preserve">Art. 4º </w:t>
      </w:r>
      <w:r w:rsidRPr="00680928">
        <w:rPr>
          <w:rFonts w:ascii="Arial" w:hAnsi="Arial" w:cs="Arial"/>
        </w:rPr>
        <w:t>Determinar às unidades técnicas responsáveis pela aferição dos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índices a definição da metodologia de elaboração e apuração dos cálculos da receita</w:t>
      </w:r>
      <w:r w:rsidRPr="00680928">
        <w:rPr>
          <w:rFonts w:ascii="Arial" w:hAnsi="Arial" w:cs="Arial"/>
          <w:spacing w:val="-64"/>
        </w:rPr>
        <w:t xml:space="preserve"> </w:t>
      </w:r>
      <w:r w:rsidRPr="00680928">
        <w:rPr>
          <w:rFonts w:ascii="Arial" w:hAnsi="Arial" w:cs="Arial"/>
        </w:rPr>
        <w:t>corrente líquida e do limite de gastos com pessoal, para os objetivos previstos na Lei</w:t>
      </w:r>
      <w:r w:rsidRPr="00680928">
        <w:rPr>
          <w:rFonts w:ascii="Arial" w:hAnsi="Arial" w:cs="Arial"/>
          <w:spacing w:val="-64"/>
        </w:rPr>
        <w:t xml:space="preserve"> </w:t>
      </w:r>
      <w:r w:rsidRPr="00680928">
        <w:rPr>
          <w:rFonts w:ascii="Arial" w:hAnsi="Arial" w:cs="Arial"/>
        </w:rPr>
        <w:t>Complementar</w:t>
      </w:r>
      <w:r w:rsidRPr="00680928">
        <w:rPr>
          <w:rFonts w:ascii="Arial" w:hAnsi="Arial" w:cs="Arial"/>
          <w:spacing w:val="-4"/>
        </w:rPr>
        <w:t xml:space="preserve"> </w:t>
      </w:r>
      <w:r w:rsidRPr="00680928">
        <w:rPr>
          <w:rFonts w:ascii="Arial" w:hAnsi="Arial" w:cs="Arial"/>
        </w:rPr>
        <w:t>nº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101/00.</w:t>
      </w:r>
    </w:p>
    <w:p w14:paraId="0C5B5C7B" w14:textId="77777777" w:rsidR="002C57C7" w:rsidRPr="00680928" w:rsidRDefault="00046913" w:rsidP="00680928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680928">
        <w:rPr>
          <w:rFonts w:ascii="Arial" w:hAnsi="Arial" w:cs="Arial"/>
          <w:b/>
        </w:rPr>
        <w:lastRenderedPageBreak/>
        <w:t xml:space="preserve">Art. 5º </w:t>
      </w:r>
      <w:r w:rsidRPr="00680928">
        <w:rPr>
          <w:rFonts w:ascii="Arial" w:hAnsi="Arial" w:cs="Arial"/>
        </w:rPr>
        <w:t>Os demonstrativos dos indicadores especificados nesta Resolução</w:t>
      </w:r>
      <w:r w:rsidRPr="00680928">
        <w:rPr>
          <w:rFonts w:ascii="Arial" w:hAnsi="Arial" w:cs="Arial"/>
          <w:spacing w:val="-64"/>
        </w:rPr>
        <w:t xml:space="preserve"> </w:t>
      </w:r>
      <w:r w:rsidRPr="00680928">
        <w:rPr>
          <w:rFonts w:ascii="Arial" w:hAnsi="Arial" w:cs="Arial"/>
        </w:rPr>
        <w:t>serão elaborados por meio informatizado, utilizando-se o Sistema de Informações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Municipais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do</w:t>
      </w:r>
      <w:r w:rsidRPr="00680928">
        <w:rPr>
          <w:rFonts w:ascii="Arial" w:hAnsi="Arial" w:cs="Arial"/>
          <w:spacing w:val="-2"/>
        </w:rPr>
        <w:t xml:space="preserve"> </w:t>
      </w:r>
      <w:r w:rsidRPr="00680928">
        <w:rPr>
          <w:rFonts w:ascii="Arial" w:hAnsi="Arial" w:cs="Arial"/>
        </w:rPr>
        <w:t>Tribunal de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Contas, no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caso</w:t>
      </w:r>
      <w:r w:rsidRPr="00680928">
        <w:rPr>
          <w:rFonts w:ascii="Arial" w:hAnsi="Arial" w:cs="Arial"/>
          <w:spacing w:val="-2"/>
        </w:rPr>
        <w:t xml:space="preserve"> </w:t>
      </w:r>
      <w:r w:rsidRPr="00680928">
        <w:rPr>
          <w:rFonts w:ascii="Arial" w:hAnsi="Arial" w:cs="Arial"/>
        </w:rPr>
        <w:t>dos Municípios.</w:t>
      </w:r>
    </w:p>
    <w:p w14:paraId="607CDC66" w14:textId="77777777" w:rsidR="002C57C7" w:rsidRPr="00680928" w:rsidRDefault="00046913" w:rsidP="00680928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680928">
        <w:rPr>
          <w:rFonts w:ascii="Arial" w:hAnsi="Arial" w:cs="Arial"/>
          <w:b/>
        </w:rPr>
        <w:t>Art.</w:t>
      </w:r>
      <w:r w:rsidRPr="00680928">
        <w:rPr>
          <w:rFonts w:ascii="Arial" w:hAnsi="Arial" w:cs="Arial"/>
          <w:b/>
          <w:spacing w:val="1"/>
        </w:rPr>
        <w:t xml:space="preserve"> </w:t>
      </w:r>
      <w:r w:rsidRPr="00680928">
        <w:rPr>
          <w:rFonts w:ascii="Arial" w:hAnsi="Arial" w:cs="Arial"/>
          <w:b/>
        </w:rPr>
        <w:t>6º</w:t>
      </w:r>
      <w:r w:rsidRPr="00680928">
        <w:rPr>
          <w:rFonts w:ascii="Arial" w:hAnsi="Arial" w:cs="Arial"/>
          <w:b/>
          <w:spacing w:val="1"/>
        </w:rPr>
        <w:t xml:space="preserve"> </w:t>
      </w:r>
      <w:r w:rsidRPr="00680928">
        <w:rPr>
          <w:rFonts w:ascii="Arial" w:hAnsi="Arial" w:cs="Arial"/>
        </w:rPr>
        <w:t>A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metodologia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decorrente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desta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Resolução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aplicar-se-á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aos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demonstrativos dos Poderes e Órgãos do Estado do Paraná e Municípios, inclusive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ao</w:t>
      </w:r>
      <w:r w:rsidRPr="00680928">
        <w:rPr>
          <w:rFonts w:ascii="Arial" w:hAnsi="Arial" w:cs="Arial"/>
          <w:spacing w:val="-3"/>
        </w:rPr>
        <w:t xml:space="preserve"> </w:t>
      </w:r>
      <w:r w:rsidRPr="00680928">
        <w:rPr>
          <w:rFonts w:ascii="Arial" w:hAnsi="Arial" w:cs="Arial"/>
        </w:rPr>
        <w:t>Tribunal de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Contas,</w:t>
      </w:r>
      <w:r w:rsidRPr="00680928">
        <w:rPr>
          <w:rFonts w:ascii="Arial" w:hAnsi="Arial" w:cs="Arial"/>
          <w:spacing w:val="-2"/>
        </w:rPr>
        <w:t xml:space="preserve"> </w:t>
      </w:r>
      <w:r w:rsidRPr="00680928">
        <w:rPr>
          <w:rFonts w:ascii="Arial" w:hAnsi="Arial" w:cs="Arial"/>
        </w:rPr>
        <w:t>no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que</w:t>
      </w:r>
      <w:r w:rsidRPr="00680928">
        <w:rPr>
          <w:rFonts w:ascii="Arial" w:hAnsi="Arial" w:cs="Arial"/>
          <w:spacing w:val="-2"/>
        </w:rPr>
        <w:t xml:space="preserve"> </w:t>
      </w:r>
      <w:r w:rsidRPr="00680928">
        <w:rPr>
          <w:rFonts w:ascii="Arial" w:hAnsi="Arial" w:cs="Arial"/>
        </w:rPr>
        <w:t>couber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aos atos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de gestão</w:t>
      </w:r>
      <w:r w:rsidRPr="00680928">
        <w:rPr>
          <w:rFonts w:ascii="Arial" w:hAnsi="Arial" w:cs="Arial"/>
          <w:spacing w:val="-3"/>
        </w:rPr>
        <w:t xml:space="preserve"> </w:t>
      </w:r>
      <w:r w:rsidRPr="00680928">
        <w:rPr>
          <w:rFonts w:ascii="Arial" w:hAnsi="Arial" w:cs="Arial"/>
        </w:rPr>
        <w:t>fiscal deste.</w:t>
      </w:r>
    </w:p>
    <w:p w14:paraId="392133BF" w14:textId="77777777" w:rsidR="002C57C7" w:rsidRPr="00680928" w:rsidRDefault="00046913" w:rsidP="00680928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680928">
        <w:rPr>
          <w:rFonts w:ascii="Arial" w:hAnsi="Arial" w:cs="Arial"/>
          <w:b/>
        </w:rPr>
        <w:t xml:space="preserve">Art. 7º </w:t>
      </w:r>
      <w:r w:rsidRPr="00680928">
        <w:rPr>
          <w:rFonts w:ascii="Arial" w:hAnsi="Arial" w:cs="Arial"/>
        </w:rPr>
        <w:t>Esta Resolução entrará em vigor na data de sua publicação nos</w:t>
      </w:r>
      <w:r w:rsidRPr="00680928">
        <w:rPr>
          <w:rFonts w:ascii="Arial" w:hAnsi="Arial" w:cs="Arial"/>
          <w:spacing w:val="1"/>
        </w:rPr>
        <w:t xml:space="preserve"> </w:t>
      </w:r>
      <w:r w:rsidRPr="00680928">
        <w:rPr>
          <w:rFonts w:ascii="Arial" w:hAnsi="Arial" w:cs="Arial"/>
        </w:rPr>
        <w:t>Atos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Oficiais</w:t>
      </w:r>
      <w:r w:rsidRPr="00680928">
        <w:rPr>
          <w:rFonts w:ascii="Arial" w:hAnsi="Arial" w:cs="Arial"/>
          <w:spacing w:val="-3"/>
        </w:rPr>
        <w:t xml:space="preserve"> </w:t>
      </w:r>
      <w:r w:rsidRPr="00680928">
        <w:rPr>
          <w:rFonts w:ascii="Arial" w:hAnsi="Arial" w:cs="Arial"/>
        </w:rPr>
        <w:t>do</w:t>
      </w:r>
      <w:r w:rsidRPr="00680928">
        <w:rPr>
          <w:rFonts w:ascii="Arial" w:hAnsi="Arial" w:cs="Arial"/>
          <w:spacing w:val="-2"/>
        </w:rPr>
        <w:t xml:space="preserve"> </w:t>
      </w:r>
      <w:r w:rsidRPr="00680928">
        <w:rPr>
          <w:rFonts w:ascii="Arial" w:hAnsi="Arial" w:cs="Arial"/>
        </w:rPr>
        <w:t>Tribunal de</w:t>
      </w:r>
      <w:r w:rsidRPr="00680928">
        <w:rPr>
          <w:rFonts w:ascii="Arial" w:hAnsi="Arial" w:cs="Arial"/>
          <w:spacing w:val="-1"/>
        </w:rPr>
        <w:t xml:space="preserve"> </w:t>
      </w:r>
      <w:r w:rsidRPr="00680928">
        <w:rPr>
          <w:rFonts w:ascii="Arial" w:hAnsi="Arial" w:cs="Arial"/>
        </w:rPr>
        <w:t>Contas</w:t>
      </w:r>
      <w:r w:rsidRPr="00680928">
        <w:rPr>
          <w:rFonts w:ascii="Arial" w:hAnsi="Arial" w:cs="Arial"/>
          <w:spacing w:val="-3"/>
        </w:rPr>
        <w:t xml:space="preserve"> </w:t>
      </w:r>
      <w:r w:rsidRPr="00680928">
        <w:rPr>
          <w:rFonts w:ascii="Arial" w:hAnsi="Arial" w:cs="Arial"/>
        </w:rPr>
        <w:t>do</w:t>
      </w:r>
      <w:r w:rsidRPr="00680928">
        <w:rPr>
          <w:rFonts w:ascii="Arial" w:hAnsi="Arial" w:cs="Arial"/>
          <w:spacing w:val="-2"/>
        </w:rPr>
        <w:t xml:space="preserve"> </w:t>
      </w:r>
      <w:r w:rsidRPr="00680928">
        <w:rPr>
          <w:rFonts w:ascii="Arial" w:hAnsi="Arial" w:cs="Arial"/>
        </w:rPr>
        <w:t>Estado do</w:t>
      </w:r>
      <w:r w:rsidRPr="00680928">
        <w:rPr>
          <w:rFonts w:ascii="Arial" w:hAnsi="Arial" w:cs="Arial"/>
          <w:spacing w:val="-3"/>
        </w:rPr>
        <w:t xml:space="preserve"> </w:t>
      </w:r>
      <w:r w:rsidRPr="00680928">
        <w:rPr>
          <w:rFonts w:ascii="Arial" w:hAnsi="Arial" w:cs="Arial"/>
        </w:rPr>
        <w:t>Paraná.</w:t>
      </w:r>
    </w:p>
    <w:p w14:paraId="56F00D8E" w14:textId="77777777" w:rsidR="002C57C7" w:rsidRPr="005338B5" w:rsidRDefault="002C57C7" w:rsidP="005338B5">
      <w:pPr>
        <w:pStyle w:val="Corpodetexto"/>
        <w:spacing w:before="120"/>
        <w:rPr>
          <w:rFonts w:ascii="Arial" w:hAnsi="Arial" w:cs="Arial"/>
        </w:rPr>
      </w:pPr>
    </w:p>
    <w:p w14:paraId="5244ED28" w14:textId="2CF623AF" w:rsidR="002C57C7" w:rsidRPr="005338B5" w:rsidRDefault="00046913" w:rsidP="005338B5">
      <w:pPr>
        <w:pStyle w:val="Corpodetexto"/>
        <w:spacing w:before="120"/>
        <w:jc w:val="center"/>
        <w:rPr>
          <w:rFonts w:ascii="Arial" w:hAnsi="Arial" w:cs="Arial"/>
        </w:rPr>
      </w:pPr>
      <w:r w:rsidRPr="005338B5">
        <w:rPr>
          <w:rFonts w:ascii="Arial" w:hAnsi="Arial" w:cs="Arial"/>
        </w:rPr>
        <w:t>Sala</w:t>
      </w:r>
      <w:r w:rsidRPr="005338B5">
        <w:rPr>
          <w:rFonts w:ascii="Arial" w:hAnsi="Arial" w:cs="Arial"/>
          <w:spacing w:val="-2"/>
        </w:rPr>
        <w:t xml:space="preserve"> </w:t>
      </w:r>
      <w:r w:rsidRPr="005338B5">
        <w:rPr>
          <w:rFonts w:ascii="Arial" w:hAnsi="Arial" w:cs="Arial"/>
        </w:rPr>
        <w:t>das Sessões,</w:t>
      </w:r>
      <w:r w:rsidRPr="005338B5">
        <w:rPr>
          <w:rFonts w:ascii="Arial" w:hAnsi="Arial" w:cs="Arial"/>
          <w:spacing w:val="-2"/>
        </w:rPr>
        <w:t xml:space="preserve"> </w:t>
      </w:r>
      <w:r w:rsidRPr="005338B5">
        <w:rPr>
          <w:rFonts w:ascii="Arial" w:hAnsi="Arial" w:cs="Arial"/>
        </w:rPr>
        <w:t>em 3 de</w:t>
      </w:r>
      <w:r w:rsidRPr="005338B5">
        <w:rPr>
          <w:rFonts w:ascii="Arial" w:hAnsi="Arial" w:cs="Arial"/>
          <w:spacing w:val="-3"/>
        </w:rPr>
        <w:t xml:space="preserve"> </w:t>
      </w:r>
      <w:r w:rsidRPr="005338B5">
        <w:rPr>
          <w:rFonts w:ascii="Arial" w:hAnsi="Arial" w:cs="Arial"/>
        </w:rPr>
        <w:t>março</w:t>
      </w:r>
      <w:r w:rsidRPr="005338B5">
        <w:rPr>
          <w:rFonts w:ascii="Arial" w:hAnsi="Arial" w:cs="Arial"/>
          <w:spacing w:val="-3"/>
        </w:rPr>
        <w:t xml:space="preserve"> </w:t>
      </w:r>
      <w:r w:rsidRPr="005338B5">
        <w:rPr>
          <w:rFonts w:ascii="Arial" w:hAnsi="Arial" w:cs="Arial"/>
        </w:rPr>
        <w:t>de</w:t>
      </w:r>
      <w:r w:rsidRPr="005338B5">
        <w:rPr>
          <w:rFonts w:ascii="Arial" w:hAnsi="Arial" w:cs="Arial"/>
          <w:spacing w:val="-3"/>
        </w:rPr>
        <w:t xml:space="preserve"> </w:t>
      </w:r>
      <w:r w:rsidRPr="005338B5">
        <w:rPr>
          <w:rFonts w:ascii="Arial" w:hAnsi="Arial" w:cs="Arial"/>
        </w:rPr>
        <w:t>2011.</w:t>
      </w:r>
    </w:p>
    <w:p w14:paraId="0C3CEE20" w14:textId="77777777" w:rsidR="002C57C7" w:rsidRPr="005338B5" w:rsidRDefault="002C57C7" w:rsidP="005338B5">
      <w:pPr>
        <w:pStyle w:val="Corpodetexto"/>
        <w:spacing w:before="120"/>
        <w:rPr>
          <w:rFonts w:ascii="Arial" w:hAnsi="Arial" w:cs="Arial"/>
        </w:rPr>
      </w:pPr>
    </w:p>
    <w:p w14:paraId="1887FA6C" w14:textId="77777777" w:rsidR="002C57C7" w:rsidRPr="005338B5" w:rsidRDefault="002C57C7" w:rsidP="005338B5">
      <w:pPr>
        <w:pStyle w:val="Corpodetexto"/>
        <w:spacing w:before="120"/>
        <w:rPr>
          <w:rFonts w:ascii="Arial" w:hAnsi="Arial" w:cs="Arial"/>
        </w:rPr>
      </w:pPr>
    </w:p>
    <w:p w14:paraId="339ECEF0" w14:textId="77777777" w:rsidR="002C57C7" w:rsidRPr="005338B5" w:rsidRDefault="00046913" w:rsidP="005338B5">
      <w:pPr>
        <w:pStyle w:val="Ttulo1"/>
        <w:spacing w:before="120"/>
        <w:ind w:left="0"/>
        <w:jc w:val="center"/>
      </w:pPr>
      <w:r w:rsidRPr="005338B5">
        <w:t>FERNANDO AUGUSTO</w:t>
      </w:r>
      <w:r w:rsidRPr="005338B5">
        <w:rPr>
          <w:spacing w:val="-5"/>
        </w:rPr>
        <w:t xml:space="preserve"> </w:t>
      </w:r>
      <w:r w:rsidRPr="005338B5">
        <w:t>MELLO</w:t>
      </w:r>
      <w:r w:rsidRPr="005338B5">
        <w:rPr>
          <w:spacing w:val="-4"/>
        </w:rPr>
        <w:t xml:space="preserve"> </w:t>
      </w:r>
      <w:r w:rsidRPr="005338B5">
        <w:t>GUIMARÃES</w:t>
      </w:r>
    </w:p>
    <w:p w14:paraId="6E758E86" w14:textId="77777777" w:rsidR="002C57C7" w:rsidRPr="005338B5" w:rsidRDefault="00046913" w:rsidP="005338B5">
      <w:pPr>
        <w:pStyle w:val="Corpodetexto"/>
        <w:jc w:val="center"/>
        <w:rPr>
          <w:rFonts w:ascii="Arial" w:hAnsi="Arial" w:cs="Arial"/>
        </w:rPr>
      </w:pPr>
      <w:r w:rsidRPr="005338B5">
        <w:rPr>
          <w:rFonts w:ascii="Arial" w:hAnsi="Arial" w:cs="Arial"/>
        </w:rPr>
        <w:t>Presidente</w:t>
      </w:r>
    </w:p>
    <w:sectPr w:rsidR="002C57C7" w:rsidRPr="005338B5" w:rsidSect="005338B5">
      <w:headerReference w:type="default" r:id="rId8"/>
      <w:footnotePr>
        <w:numFmt w:val="chicago"/>
      </w:footnotePr>
      <w:pgSz w:w="11910" w:h="16850"/>
      <w:pgMar w:top="1418" w:right="1701" w:bottom="1418" w:left="1701" w:header="720" w:footer="10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9448" w14:textId="77777777" w:rsidR="00F93027" w:rsidRDefault="00046913">
      <w:r>
        <w:separator/>
      </w:r>
    </w:p>
  </w:endnote>
  <w:endnote w:type="continuationSeparator" w:id="0">
    <w:p w14:paraId="42026B08" w14:textId="77777777" w:rsidR="00F93027" w:rsidRDefault="0004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9381" w14:textId="77777777" w:rsidR="00F93027" w:rsidRDefault="00046913">
      <w:r>
        <w:separator/>
      </w:r>
    </w:p>
  </w:footnote>
  <w:footnote w:type="continuationSeparator" w:id="0">
    <w:p w14:paraId="3144644E" w14:textId="77777777" w:rsidR="00F93027" w:rsidRDefault="00046913">
      <w:r>
        <w:continuationSeparator/>
      </w:r>
    </w:p>
  </w:footnote>
  <w:footnote w:id="1">
    <w:p w14:paraId="18DFA682" w14:textId="77777777" w:rsidR="00861A0A" w:rsidRPr="00D92F98" w:rsidRDefault="00F97DDA" w:rsidP="00861A0A">
      <w:pPr>
        <w:pStyle w:val="Textodenotaderodap"/>
        <w:rPr>
          <w:rFonts w:ascii="Arial" w:hAnsi="Arial" w:cs="Arial"/>
        </w:rPr>
      </w:pPr>
      <w:r>
        <w:rPr>
          <w:rStyle w:val="TextodenotaderodapChar"/>
        </w:rPr>
        <w:footnoteRef/>
      </w:r>
      <w:r>
        <w:t xml:space="preserve"> </w:t>
      </w:r>
      <w:bookmarkStart w:id="0" w:name="_Hlk37068492"/>
      <w:r w:rsidR="00861A0A" w:rsidRPr="00D92F98">
        <w:rPr>
          <w:rFonts w:ascii="Arial" w:hAnsi="Arial" w:cs="Arial"/>
          <w:b/>
        </w:rPr>
        <w:t>Notas da Biblioteca:</w:t>
      </w:r>
    </w:p>
    <w:p w14:paraId="5703962D" w14:textId="68A72D8E" w:rsidR="00861A0A" w:rsidRPr="00C40353" w:rsidRDefault="00861A0A" w:rsidP="00861A0A">
      <w:pPr>
        <w:pStyle w:val="Textodenotaderodap"/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Times New Roman" w:hAnsi="Times New Roman" w:cs="Times New Roman"/>
          <w:color w:val="0000FF"/>
        </w:rPr>
      </w:pPr>
      <w:r w:rsidRPr="006D6F50">
        <w:rPr>
          <w:rFonts w:ascii="Arial" w:hAnsi="Arial" w:cs="Arial"/>
        </w:rPr>
        <w:t xml:space="preserve">Este texto não substitui o publicado no periódico: </w:t>
      </w:r>
      <w:bookmarkEnd w:id="0"/>
      <w:r w:rsidR="00C05474">
        <w:rPr>
          <w:rFonts w:ascii="Arial" w:hAnsi="Arial" w:cs="Arial"/>
          <w:b/>
          <w:bCs/>
          <w:sz w:val="18"/>
          <w:szCs w:val="18"/>
        </w:rPr>
        <w:fldChar w:fldCharType="begin"/>
      </w:r>
      <w:r w:rsidR="00C05474">
        <w:rPr>
          <w:rFonts w:ascii="Arial" w:hAnsi="Arial" w:cs="Arial"/>
          <w:b/>
          <w:bCs/>
          <w:sz w:val="18"/>
          <w:szCs w:val="18"/>
        </w:rPr>
        <w:instrText xml:space="preserve"> HYPERLINK "http://www1.tce.pr.gov.br/multimidia/2011/4/pdf/00000303.pdf" </w:instrText>
      </w:r>
      <w:r w:rsidR="00C05474">
        <w:rPr>
          <w:rFonts w:ascii="Arial" w:hAnsi="Arial" w:cs="Arial"/>
          <w:b/>
          <w:bCs/>
          <w:sz w:val="18"/>
          <w:szCs w:val="18"/>
        </w:rPr>
      </w:r>
      <w:r w:rsidR="00C05474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6A34AB" w:rsidRPr="00C05474">
        <w:rPr>
          <w:rStyle w:val="Hyperlink"/>
          <w:rFonts w:ascii="Arial" w:hAnsi="Arial" w:cs="Arial"/>
          <w:b/>
          <w:bCs/>
          <w:sz w:val="18"/>
          <w:szCs w:val="18"/>
        </w:rPr>
        <w:t>Atos Oficiais do Tribunal de Contas do Estado do Paraná</w:t>
      </w:r>
      <w:r w:rsidR="006A34AB" w:rsidRPr="00C05474">
        <w:rPr>
          <w:rStyle w:val="Hyperlink"/>
          <w:rFonts w:ascii="Arial" w:hAnsi="Arial" w:cs="Arial"/>
          <w:bCs/>
          <w:sz w:val="18"/>
          <w:szCs w:val="18"/>
        </w:rPr>
        <w:t>,</w:t>
      </w:r>
      <w:r w:rsidR="006A34AB" w:rsidRPr="00C05474">
        <w:rPr>
          <w:rStyle w:val="Hyperlink"/>
          <w:rFonts w:ascii="Arial" w:hAnsi="Arial" w:cs="Arial"/>
          <w:sz w:val="18"/>
          <w:szCs w:val="18"/>
        </w:rPr>
        <w:t xml:space="preserve"> Curitiba, PR, n. 294, 8 abr. 2011, p. 116-117</w:t>
      </w:r>
      <w:r w:rsidR="00C05474">
        <w:rPr>
          <w:rFonts w:ascii="Arial" w:hAnsi="Arial" w:cs="Arial"/>
          <w:b/>
          <w:bCs/>
          <w:sz w:val="18"/>
          <w:szCs w:val="18"/>
        </w:rPr>
        <w:fldChar w:fldCharType="end"/>
      </w:r>
      <w:r w:rsidR="006A34AB" w:rsidRPr="00473380">
        <w:rPr>
          <w:rFonts w:ascii="Arial" w:hAnsi="Arial" w:cs="Arial"/>
          <w:sz w:val="18"/>
          <w:szCs w:val="18"/>
        </w:rPr>
        <w:t>.</w:t>
      </w:r>
    </w:p>
    <w:p w14:paraId="2DB61763" w14:textId="6E877E2F" w:rsidR="00F97DDA" w:rsidRPr="00046913" w:rsidRDefault="00C40353" w:rsidP="00861A0A">
      <w:pPr>
        <w:pStyle w:val="PargrafodaLista"/>
        <w:numPr>
          <w:ilvl w:val="0"/>
          <w:numId w:val="1"/>
        </w:numPr>
        <w:tabs>
          <w:tab w:val="left" w:pos="426"/>
        </w:tabs>
        <w:ind w:hanging="578"/>
        <w:rPr>
          <w:rFonts w:ascii="Arial" w:hAnsi="Arial" w:cs="Arial"/>
          <w:sz w:val="18"/>
          <w:szCs w:val="18"/>
        </w:rPr>
      </w:pPr>
      <w:r w:rsidRPr="0053095C">
        <w:rPr>
          <w:rFonts w:ascii="Arial" w:hAnsi="Arial" w:cs="Arial"/>
          <w:b/>
          <w:bCs/>
          <w:color w:val="0000FF"/>
          <w:sz w:val="18"/>
          <w:szCs w:val="18"/>
        </w:rPr>
        <w:t>Regulamentada</w:t>
      </w:r>
      <w:r w:rsidRPr="00C40353">
        <w:rPr>
          <w:rFonts w:ascii="Arial" w:hAnsi="Arial" w:cs="Arial"/>
          <w:sz w:val="18"/>
          <w:szCs w:val="18"/>
        </w:rPr>
        <w:t xml:space="preserve"> por: </w:t>
      </w:r>
      <w:hyperlink r:id="rId1" w:history="1">
        <w:r w:rsidRPr="00C40353">
          <w:rPr>
            <w:rStyle w:val="Hyperlink"/>
            <w:rFonts w:ascii="Arial" w:hAnsi="Arial" w:cs="Arial"/>
            <w:sz w:val="18"/>
            <w:szCs w:val="18"/>
          </w:rPr>
          <w:t>Instrução Normativa n. 56, de 2 de junho de 2011</w:t>
        </w:r>
      </w:hyperlink>
      <w:r w:rsidRPr="00C4035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AB7A" w14:textId="77777777" w:rsidR="007F4DCA" w:rsidRDefault="007F4DCA" w:rsidP="007F4DCA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Calibri" w:eastAsia="Calibri" w:hAnsi="Calibri" w:cs="Times New Roman"/>
        <w:noProof/>
      </w:rPr>
      <w:drawing>
        <wp:anchor distT="0" distB="0" distL="114300" distR="114300" simplePos="0" relativeHeight="487546368" behindDoc="0" locked="0" layoutInCell="1" allowOverlap="1" wp14:anchorId="55EE5038" wp14:editId="32885993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4" name="Imagem 4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6DF0EC27" w14:textId="77777777" w:rsidR="007F4DCA" w:rsidRDefault="007F4DCA" w:rsidP="007F4DCA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</w:p>
  <w:p w14:paraId="7797888E" w14:textId="2EB9CC40" w:rsidR="002C57C7" w:rsidRDefault="002C57C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E7D4D"/>
    <w:multiLevelType w:val="hybridMultilevel"/>
    <w:tmpl w:val="7D6866DE"/>
    <w:lvl w:ilvl="0" w:tplc="A0B01D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68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C7"/>
    <w:rsid w:val="00046913"/>
    <w:rsid w:val="002C57C7"/>
    <w:rsid w:val="004952B1"/>
    <w:rsid w:val="0053095C"/>
    <w:rsid w:val="005338B5"/>
    <w:rsid w:val="00630381"/>
    <w:rsid w:val="00680928"/>
    <w:rsid w:val="006A34AB"/>
    <w:rsid w:val="007303D7"/>
    <w:rsid w:val="007F4DCA"/>
    <w:rsid w:val="00861A0A"/>
    <w:rsid w:val="00AB642D"/>
    <w:rsid w:val="00B1295B"/>
    <w:rsid w:val="00C05474"/>
    <w:rsid w:val="00C40353"/>
    <w:rsid w:val="00F43347"/>
    <w:rsid w:val="00F93027"/>
    <w:rsid w:val="00F97DDA"/>
    <w:rsid w:val="00FC56FB"/>
    <w:rsid w:val="00FD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EC0F1"/>
  <w15:docId w15:val="{AD0CD495-B184-4C3F-A9B9-B64D4B13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3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B64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42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B64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642D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F97DD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97DDA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F97DD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61A0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conteudo/instrucao-normativa-n&#186;-562011/237417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23856-A6FE-4E69-885F-F94D4C1C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Municipal</dc:subject>
  <dc:creator>TC504726</dc:creator>
  <cp:lastModifiedBy>Yarusya Fonseca</cp:lastModifiedBy>
  <cp:revision>19</cp:revision>
  <dcterms:created xsi:type="dcterms:W3CDTF">2022-07-07T18:03:00Z</dcterms:created>
  <dcterms:modified xsi:type="dcterms:W3CDTF">2022-07-14T23:13:00Z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2022-07-07T00:00:00Z</vt:filetime>
  </property>
</Properties>
</file>