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0266" w14:textId="1C41C057" w:rsidR="00246142" w:rsidRPr="00716140" w:rsidRDefault="00BF098A" w:rsidP="00A224F8">
      <w:pPr>
        <w:pStyle w:val="Texto"/>
        <w:spacing w:before="240" w:after="120"/>
        <w:ind w:firstLine="0"/>
        <w:jc w:val="center"/>
        <w:rPr>
          <w:rFonts w:cs="Arial"/>
          <w:b/>
          <w:bCs/>
          <w:sz w:val="28"/>
          <w:szCs w:val="28"/>
        </w:rPr>
      </w:pPr>
      <w:r w:rsidRPr="00716140">
        <w:rPr>
          <w:rFonts w:cs="Arial"/>
          <w:b/>
          <w:bCs/>
          <w:sz w:val="28"/>
          <w:szCs w:val="28"/>
        </w:rPr>
        <w:t>INSTRUÇÃO NORMATIVA</w:t>
      </w:r>
      <w:r w:rsidR="00246142" w:rsidRPr="00716140">
        <w:rPr>
          <w:rFonts w:cs="Arial"/>
          <w:b/>
          <w:bCs/>
          <w:sz w:val="28"/>
          <w:szCs w:val="28"/>
        </w:rPr>
        <w:t xml:space="preserve"> Nº</w:t>
      </w:r>
      <w:r w:rsidR="00EE5176" w:rsidRPr="00716140">
        <w:rPr>
          <w:rFonts w:cs="Arial"/>
          <w:b/>
          <w:bCs/>
          <w:sz w:val="28"/>
          <w:szCs w:val="28"/>
        </w:rPr>
        <w:t xml:space="preserve"> </w:t>
      </w:r>
      <w:r w:rsidR="00C85D16" w:rsidRPr="00716140">
        <w:rPr>
          <w:rFonts w:cs="Arial"/>
          <w:b/>
          <w:bCs/>
          <w:sz w:val="28"/>
          <w:szCs w:val="28"/>
        </w:rPr>
        <w:t>43</w:t>
      </w:r>
      <w:r w:rsidR="00246142" w:rsidRPr="00716140">
        <w:rPr>
          <w:rFonts w:cs="Arial"/>
          <w:b/>
          <w:bCs/>
          <w:sz w:val="28"/>
          <w:szCs w:val="28"/>
        </w:rPr>
        <w:t>/</w:t>
      </w:r>
      <w:r w:rsidR="00AE5269" w:rsidRPr="00716140">
        <w:rPr>
          <w:rFonts w:cs="Arial"/>
          <w:b/>
          <w:bCs/>
          <w:sz w:val="28"/>
          <w:szCs w:val="28"/>
        </w:rPr>
        <w:t>20</w:t>
      </w:r>
      <w:r w:rsidR="00845156" w:rsidRPr="00716140">
        <w:rPr>
          <w:rFonts w:cs="Arial"/>
          <w:b/>
          <w:bCs/>
          <w:sz w:val="28"/>
          <w:szCs w:val="28"/>
        </w:rPr>
        <w:t>1</w:t>
      </w:r>
      <w:r w:rsidR="00AE5269" w:rsidRPr="00716140">
        <w:rPr>
          <w:rFonts w:cs="Arial"/>
          <w:b/>
          <w:bCs/>
          <w:sz w:val="28"/>
          <w:szCs w:val="28"/>
        </w:rPr>
        <w:t>0</w:t>
      </w:r>
      <w:r w:rsidR="00BB378D">
        <w:rPr>
          <w:rStyle w:val="Refdenotaderodap"/>
          <w:rFonts w:cs="Arial"/>
          <w:b/>
          <w:bCs/>
          <w:sz w:val="28"/>
          <w:szCs w:val="28"/>
        </w:rPr>
        <w:footnoteReference w:id="1"/>
      </w:r>
    </w:p>
    <w:p w14:paraId="3B9369F7" w14:textId="76B2C620" w:rsidR="00246142" w:rsidRPr="0010655B" w:rsidRDefault="00246142" w:rsidP="006E3CCC">
      <w:pPr>
        <w:pStyle w:val="Ementa"/>
        <w:spacing w:before="360" w:after="360"/>
        <w:ind w:left="4536"/>
        <w:rPr>
          <w:i/>
          <w:iCs/>
          <w:szCs w:val="22"/>
        </w:rPr>
      </w:pPr>
      <w:r w:rsidRPr="0010655B">
        <w:rPr>
          <w:i/>
          <w:iCs/>
          <w:szCs w:val="22"/>
        </w:rPr>
        <w:t>Dispõe sobre</w:t>
      </w:r>
      <w:r w:rsidR="00EE5176" w:rsidRPr="0010655B">
        <w:rPr>
          <w:i/>
          <w:iCs/>
          <w:szCs w:val="22"/>
        </w:rPr>
        <w:t xml:space="preserve"> </w:t>
      </w:r>
      <w:r w:rsidR="006B018F" w:rsidRPr="0010655B">
        <w:rPr>
          <w:i/>
          <w:iCs/>
          <w:szCs w:val="22"/>
        </w:rPr>
        <w:t>o</w:t>
      </w:r>
      <w:r w:rsidR="0035567B" w:rsidRPr="0010655B">
        <w:rPr>
          <w:i/>
          <w:iCs/>
          <w:szCs w:val="22"/>
        </w:rPr>
        <w:t xml:space="preserve"> encaminhamento</w:t>
      </w:r>
      <w:r w:rsidR="00783472" w:rsidRPr="0010655B">
        <w:rPr>
          <w:i/>
          <w:iCs/>
          <w:szCs w:val="22"/>
        </w:rPr>
        <w:t xml:space="preserve"> </w:t>
      </w:r>
      <w:r w:rsidR="0035567B" w:rsidRPr="0010655B">
        <w:rPr>
          <w:i/>
          <w:iCs/>
          <w:szCs w:val="22"/>
        </w:rPr>
        <w:t>d</w:t>
      </w:r>
      <w:r w:rsidR="00795B99" w:rsidRPr="0010655B">
        <w:rPr>
          <w:i/>
          <w:iCs/>
          <w:szCs w:val="22"/>
        </w:rPr>
        <w:t>a</w:t>
      </w:r>
      <w:r w:rsidR="0035567B" w:rsidRPr="0010655B">
        <w:rPr>
          <w:i/>
          <w:iCs/>
          <w:szCs w:val="22"/>
        </w:rPr>
        <w:t xml:space="preserve"> </w:t>
      </w:r>
      <w:r w:rsidR="00F050AB" w:rsidRPr="0010655B">
        <w:rPr>
          <w:i/>
          <w:iCs/>
          <w:szCs w:val="22"/>
        </w:rPr>
        <w:t xml:space="preserve">Prestação de Contas </w:t>
      </w:r>
      <w:r w:rsidR="0010680E" w:rsidRPr="0010655B">
        <w:rPr>
          <w:i/>
          <w:iCs/>
          <w:szCs w:val="22"/>
        </w:rPr>
        <w:t>Municipal</w:t>
      </w:r>
      <w:r w:rsidR="00795B99" w:rsidRPr="0010655B">
        <w:rPr>
          <w:i/>
          <w:iCs/>
          <w:szCs w:val="22"/>
        </w:rPr>
        <w:t xml:space="preserve"> do exercício financeiro de 2009,</w:t>
      </w:r>
      <w:r w:rsidR="0035567B" w:rsidRPr="0010655B">
        <w:rPr>
          <w:i/>
          <w:iCs/>
          <w:szCs w:val="22"/>
        </w:rPr>
        <w:t xml:space="preserve"> </w:t>
      </w:r>
      <w:r w:rsidR="00783472" w:rsidRPr="0010655B">
        <w:rPr>
          <w:i/>
          <w:iCs/>
          <w:szCs w:val="22"/>
        </w:rPr>
        <w:t xml:space="preserve">nos termos dos </w:t>
      </w:r>
      <w:r w:rsidR="00783472" w:rsidRPr="0010655B">
        <w:rPr>
          <w:rFonts w:cs="Arial"/>
          <w:i/>
          <w:iCs/>
          <w:szCs w:val="22"/>
        </w:rPr>
        <w:t>art</w:t>
      </w:r>
      <w:r w:rsidR="00716140" w:rsidRPr="0010655B">
        <w:rPr>
          <w:rFonts w:cs="Arial"/>
          <w:i/>
          <w:iCs/>
          <w:szCs w:val="22"/>
        </w:rPr>
        <w:t>s.</w:t>
      </w:r>
      <w:r w:rsidR="00783472" w:rsidRPr="0010655B">
        <w:rPr>
          <w:rFonts w:cs="Arial"/>
          <w:i/>
          <w:iCs/>
          <w:szCs w:val="22"/>
        </w:rPr>
        <w:t xml:space="preserve"> 158</w:t>
      </w:r>
      <w:r w:rsidR="00716140" w:rsidRPr="0010655B">
        <w:rPr>
          <w:rFonts w:cs="Arial"/>
          <w:i/>
          <w:iCs/>
          <w:szCs w:val="22"/>
        </w:rPr>
        <w:t>,</w:t>
      </w:r>
      <w:r w:rsidR="00783472" w:rsidRPr="0010655B">
        <w:rPr>
          <w:rFonts w:cs="Arial"/>
          <w:i/>
          <w:iCs/>
          <w:szCs w:val="22"/>
        </w:rPr>
        <w:t xml:space="preserve"> 216 e seus §§</w:t>
      </w:r>
      <w:r w:rsidR="00DC3A9E" w:rsidRPr="0010655B">
        <w:rPr>
          <w:rFonts w:cs="Arial"/>
          <w:i/>
          <w:iCs/>
          <w:szCs w:val="22"/>
        </w:rPr>
        <w:t>, 224</w:t>
      </w:r>
      <w:r w:rsidR="00783472" w:rsidRPr="0010655B">
        <w:rPr>
          <w:rFonts w:cs="Arial"/>
          <w:i/>
          <w:iCs/>
          <w:szCs w:val="22"/>
        </w:rPr>
        <w:t xml:space="preserve"> e 239, do Regimento Interno do Tribunal de Contas,</w:t>
      </w:r>
      <w:r w:rsidR="00783472" w:rsidRPr="0010655B">
        <w:rPr>
          <w:i/>
          <w:iCs/>
          <w:szCs w:val="22"/>
        </w:rPr>
        <w:t xml:space="preserve"> </w:t>
      </w:r>
      <w:r w:rsidR="0035567B" w:rsidRPr="0010655B">
        <w:rPr>
          <w:i/>
          <w:iCs/>
          <w:szCs w:val="22"/>
        </w:rPr>
        <w:t>e dá</w:t>
      </w:r>
      <w:r w:rsidRPr="0010655B">
        <w:rPr>
          <w:i/>
          <w:iCs/>
          <w:szCs w:val="22"/>
        </w:rPr>
        <w:t xml:space="preserve"> outras providências.</w:t>
      </w:r>
    </w:p>
    <w:p w14:paraId="55C92747" w14:textId="7BBB7E12" w:rsidR="00E63C5B" w:rsidRPr="00E671F5" w:rsidRDefault="000B5822" w:rsidP="00783472">
      <w:pPr>
        <w:pStyle w:val="Texto"/>
        <w:spacing w:after="120"/>
        <w:ind w:firstLine="1134"/>
        <w:rPr>
          <w:sz w:val="24"/>
        </w:rPr>
      </w:pPr>
      <w:r w:rsidRPr="00A224F8">
        <w:rPr>
          <w:bCs/>
          <w:sz w:val="24"/>
        </w:rPr>
        <w:t xml:space="preserve">O </w:t>
      </w:r>
      <w:r w:rsidRPr="00E671F5">
        <w:rPr>
          <w:b/>
          <w:sz w:val="24"/>
        </w:rPr>
        <w:t>TRIBUNAL DE CONTAS DO ESTADO DO PARANÁ</w:t>
      </w:r>
      <w:r w:rsidRPr="00E671F5">
        <w:rPr>
          <w:sz w:val="24"/>
        </w:rPr>
        <w:t xml:space="preserve">, no uso das atribuições institucionais, estabelecidas na Constituição Federal e do Estado, com fundamento </w:t>
      </w:r>
      <w:r>
        <w:rPr>
          <w:sz w:val="24"/>
        </w:rPr>
        <w:t>nos arts. 187, I</w:t>
      </w:r>
      <w:r w:rsidR="00BF098A">
        <w:rPr>
          <w:sz w:val="24"/>
        </w:rPr>
        <w:t>I</w:t>
      </w:r>
      <w:r>
        <w:rPr>
          <w:sz w:val="24"/>
        </w:rPr>
        <w:t xml:space="preserve">, </w:t>
      </w:r>
      <w:smartTag w:uri="urn:schemas-microsoft-com:office:smarttags" w:element="metricconverter">
        <w:smartTagPr>
          <w:attr w:name="ProductID" w:val="193 a"/>
        </w:smartTagPr>
        <w:r>
          <w:rPr>
            <w:sz w:val="24"/>
          </w:rPr>
          <w:t>1</w:t>
        </w:r>
        <w:r w:rsidR="00BF098A">
          <w:rPr>
            <w:sz w:val="24"/>
          </w:rPr>
          <w:t xml:space="preserve">93 </w:t>
        </w:r>
        <w:r>
          <w:rPr>
            <w:sz w:val="24"/>
          </w:rPr>
          <w:t>a</w:t>
        </w:r>
      </w:smartTag>
      <w:r>
        <w:rPr>
          <w:sz w:val="24"/>
        </w:rPr>
        <w:t xml:space="preserve"> 19</w:t>
      </w:r>
      <w:r w:rsidR="00BF098A">
        <w:rPr>
          <w:sz w:val="24"/>
        </w:rPr>
        <w:t>6</w:t>
      </w:r>
      <w:r>
        <w:rPr>
          <w:sz w:val="24"/>
        </w:rPr>
        <w:t>, do</w:t>
      </w:r>
      <w:r w:rsidRPr="00E671F5">
        <w:rPr>
          <w:sz w:val="24"/>
        </w:rPr>
        <w:t xml:space="preserve"> </w:t>
      </w:r>
      <w:r w:rsidRPr="0073663E">
        <w:rPr>
          <w:sz w:val="24"/>
        </w:rPr>
        <w:t>Regimento Interno</w:t>
      </w:r>
      <w:r>
        <w:rPr>
          <w:sz w:val="24"/>
        </w:rPr>
        <w:t xml:space="preserve"> do Tribunal de Contas,</w:t>
      </w:r>
      <w:r w:rsidRPr="00E671F5">
        <w:rPr>
          <w:sz w:val="24"/>
        </w:rPr>
        <w:t xml:space="preserve"> </w:t>
      </w:r>
      <w:r w:rsidR="00E63C5B">
        <w:rPr>
          <w:sz w:val="24"/>
        </w:rPr>
        <w:t xml:space="preserve">e ainda no art. 1º, § 2º, da </w:t>
      </w:r>
      <w:hyperlink r:id="rId8" w:history="1">
        <w:r w:rsidR="00E63C5B" w:rsidRPr="00894D13">
          <w:rPr>
            <w:rStyle w:val="Hyperlink"/>
            <w:sz w:val="24"/>
          </w:rPr>
          <w:t>Resolução nº 12, de 20 de março de 2009</w:t>
        </w:r>
      </w:hyperlink>
      <w:r w:rsidR="00E63C5B">
        <w:rPr>
          <w:sz w:val="24"/>
        </w:rPr>
        <w:t>.</w:t>
      </w:r>
    </w:p>
    <w:p w14:paraId="20F4BAEB" w14:textId="77777777" w:rsidR="00FF14D3" w:rsidRDefault="00246142" w:rsidP="006E3CCC">
      <w:pPr>
        <w:pStyle w:val="Texto"/>
        <w:spacing w:before="240" w:after="240"/>
        <w:ind w:firstLine="1134"/>
        <w:rPr>
          <w:b/>
          <w:bCs/>
          <w:sz w:val="24"/>
        </w:rPr>
      </w:pPr>
      <w:r w:rsidRPr="00E671F5">
        <w:rPr>
          <w:b/>
          <w:bCs/>
          <w:sz w:val="24"/>
        </w:rPr>
        <w:t>RESOLVE</w:t>
      </w:r>
    </w:p>
    <w:p w14:paraId="67B380F7" w14:textId="77777777" w:rsidR="00D650BF" w:rsidRDefault="00D650BF" w:rsidP="00A224F8">
      <w:pPr>
        <w:pStyle w:val="Texto"/>
        <w:spacing w:before="240"/>
        <w:ind w:firstLine="0"/>
        <w:jc w:val="center"/>
        <w:rPr>
          <w:b/>
          <w:bCs/>
          <w:sz w:val="24"/>
        </w:rPr>
      </w:pPr>
      <w:r>
        <w:rPr>
          <w:b/>
          <w:bCs/>
          <w:sz w:val="24"/>
        </w:rPr>
        <w:t>CAPÍTULO I</w:t>
      </w:r>
    </w:p>
    <w:p w14:paraId="6C677B63" w14:textId="77777777" w:rsidR="00783472" w:rsidRPr="000E57BA" w:rsidRDefault="00783472" w:rsidP="00A224F8">
      <w:pPr>
        <w:pStyle w:val="Texto"/>
        <w:spacing w:before="0" w:after="240"/>
        <w:ind w:firstLine="0"/>
        <w:jc w:val="center"/>
        <w:rPr>
          <w:b/>
          <w:bCs/>
          <w:sz w:val="24"/>
        </w:rPr>
      </w:pPr>
      <w:r w:rsidRPr="000E57BA">
        <w:rPr>
          <w:b/>
          <w:sz w:val="24"/>
        </w:rPr>
        <w:t>DA APLICABILIDADE</w:t>
      </w:r>
    </w:p>
    <w:p w14:paraId="58F5883D" w14:textId="6C79B3ED" w:rsidR="00783472" w:rsidRPr="00C959F6" w:rsidRDefault="00C959F6" w:rsidP="00083E6D">
      <w:pPr>
        <w:pStyle w:val="Paragrafo"/>
        <w:numPr>
          <w:ilvl w:val="0"/>
          <w:numId w:val="0"/>
        </w:numPr>
        <w:ind w:firstLine="1134"/>
        <w:rPr>
          <w:rFonts w:cs="Arial"/>
          <w:color w:val="000000"/>
          <w:sz w:val="24"/>
        </w:rPr>
      </w:pPr>
      <w:r w:rsidRPr="00C959F6">
        <w:rPr>
          <w:rFonts w:cs="Arial"/>
          <w:color w:val="000000"/>
          <w:sz w:val="24"/>
        </w:rPr>
        <w:t xml:space="preserve"> </w:t>
      </w:r>
      <w:r w:rsidR="00783472" w:rsidRPr="00C959F6">
        <w:rPr>
          <w:rFonts w:cs="Arial"/>
          <w:b/>
          <w:color w:val="000000"/>
          <w:sz w:val="24"/>
        </w:rPr>
        <w:t>Art. 1º</w:t>
      </w:r>
      <w:r w:rsidR="00783472" w:rsidRPr="00C959F6">
        <w:rPr>
          <w:rFonts w:cs="Arial"/>
          <w:color w:val="000000"/>
          <w:sz w:val="24"/>
        </w:rPr>
        <w:t xml:space="preserve"> As normas desta Instrução Normativa aplicam-se </w:t>
      </w:r>
      <w:r w:rsidR="002F61E0">
        <w:rPr>
          <w:rFonts w:cs="Arial"/>
          <w:color w:val="000000"/>
          <w:sz w:val="24"/>
        </w:rPr>
        <w:t xml:space="preserve">aos Poderes Executivo e Legislativo </w:t>
      </w:r>
      <w:r w:rsidR="002F61E0" w:rsidRPr="00C959F6">
        <w:rPr>
          <w:rFonts w:cs="Arial"/>
          <w:color w:val="000000"/>
          <w:sz w:val="24"/>
        </w:rPr>
        <w:t>dos Municípios do Estado do Paraná</w:t>
      </w:r>
      <w:r w:rsidR="002F61E0">
        <w:rPr>
          <w:rFonts w:cs="Arial"/>
          <w:color w:val="000000"/>
          <w:sz w:val="24"/>
        </w:rPr>
        <w:t>,</w:t>
      </w:r>
      <w:r w:rsidR="00783472" w:rsidRPr="00C959F6">
        <w:rPr>
          <w:rFonts w:cs="Arial"/>
          <w:color w:val="000000"/>
          <w:sz w:val="24"/>
        </w:rPr>
        <w:t xml:space="preserve"> e </w:t>
      </w:r>
      <w:r w:rsidR="002F61E0">
        <w:rPr>
          <w:rFonts w:cs="Arial"/>
          <w:color w:val="000000"/>
          <w:sz w:val="24"/>
        </w:rPr>
        <w:t xml:space="preserve">às </w:t>
      </w:r>
      <w:r w:rsidR="00783472" w:rsidRPr="00C959F6">
        <w:rPr>
          <w:rFonts w:cs="Arial"/>
          <w:color w:val="000000"/>
          <w:sz w:val="24"/>
        </w:rPr>
        <w:t>entidades da Administração Direta e Indireta do Poder Executivo.</w:t>
      </w:r>
    </w:p>
    <w:p w14:paraId="5E786EFD" w14:textId="13F88AEE" w:rsidR="00783472" w:rsidRPr="00C959F6" w:rsidRDefault="00783472" w:rsidP="00083E6D">
      <w:pPr>
        <w:spacing w:before="120"/>
        <w:ind w:left="426" w:firstLine="708"/>
        <w:jc w:val="both"/>
        <w:rPr>
          <w:rFonts w:ascii="Arial" w:hAnsi="Arial" w:cs="Arial"/>
          <w:b/>
        </w:rPr>
      </w:pPr>
      <w:r w:rsidRPr="00C959F6">
        <w:rPr>
          <w:rFonts w:ascii="Arial" w:hAnsi="Arial" w:cs="Arial"/>
          <w:b/>
        </w:rPr>
        <w:t xml:space="preserve">Art. 2º </w:t>
      </w:r>
      <w:r w:rsidR="008A5008">
        <w:rPr>
          <w:rFonts w:ascii="Arial" w:hAnsi="Arial" w:cs="Arial"/>
        </w:rPr>
        <w:t>Consideram-se entidades</w:t>
      </w:r>
      <w:r w:rsidRPr="00C959F6">
        <w:rPr>
          <w:rFonts w:ascii="Arial" w:hAnsi="Arial" w:cs="Arial"/>
        </w:rPr>
        <w:t>:</w:t>
      </w:r>
    </w:p>
    <w:p w14:paraId="4D46D027" w14:textId="77777777" w:rsidR="00783472" w:rsidRPr="00C959F6" w:rsidRDefault="00C959F6" w:rsidP="00083E6D">
      <w:pPr>
        <w:pStyle w:val="Paragrafo"/>
        <w:numPr>
          <w:ilvl w:val="0"/>
          <w:numId w:val="0"/>
        </w:numPr>
        <w:ind w:firstLine="1134"/>
        <w:rPr>
          <w:rFonts w:cs="Arial"/>
          <w:color w:val="000000"/>
          <w:sz w:val="24"/>
        </w:rPr>
      </w:pPr>
      <w:r>
        <w:rPr>
          <w:rFonts w:cs="Arial"/>
          <w:color w:val="000000"/>
          <w:sz w:val="24"/>
        </w:rPr>
        <w:t xml:space="preserve">I </w:t>
      </w:r>
      <w:r w:rsidR="008A5008">
        <w:rPr>
          <w:rFonts w:cs="Arial"/>
          <w:color w:val="000000"/>
          <w:sz w:val="24"/>
        </w:rPr>
        <w:t>–</w:t>
      </w:r>
      <w:r>
        <w:rPr>
          <w:rFonts w:cs="Arial"/>
          <w:color w:val="000000"/>
          <w:sz w:val="24"/>
        </w:rPr>
        <w:t xml:space="preserve"> </w:t>
      </w:r>
      <w:r w:rsidR="008A5008">
        <w:rPr>
          <w:rFonts w:cs="Arial"/>
          <w:color w:val="000000"/>
          <w:sz w:val="24"/>
        </w:rPr>
        <w:t xml:space="preserve">Na </w:t>
      </w:r>
      <w:r w:rsidR="00783472" w:rsidRPr="00C959F6">
        <w:rPr>
          <w:rFonts w:cs="Arial"/>
          <w:color w:val="000000"/>
          <w:sz w:val="24"/>
        </w:rPr>
        <w:t xml:space="preserve">Administração Direta, </w:t>
      </w:r>
      <w:r w:rsidR="003F2D58">
        <w:rPr>
          <w:rFonts w:cs="Arial"/>
          <w:color w:val="000000"/>
          <w:sz w:val="24"/>
        </w:rPr>
        <w:t>os Poderes Executivo e Legislativo</w:t>
      </w:r>
      <w:r w:rsidR="00783472" w:rsidRPr="00C959F6">
        <w:rPr>
          <w:rFonts w:cs="Arial"/>
          <w:color w:val="000000"/>
          <w:sz w:val="24"/>
        </w:rPr>
        <w:t xml:space="preserve"> Municipais, abrangendo os fundos cuja contabilidade é centralizada.</w:t>
      </w:r>
    </w:p>
    <w:p w14:paraId="30AC45C1" w14:textId="77777777" w:rsidR="00783472" w:rsidRPr="0067423B" w:rsidRDefault="00C959F6" w:rsidP="00083E6D">
      <w:pPr>
        <w:pStyle w:val="Paragrafo"/>
        <w:numPr>
          <w:ilvl w:val="0"/>
          <w:numId w:val="0"/>
        </w:numPr>
        <w:ind w:firstLine="1134"/>
        <w:rPr>
          <w:rFonts w:cs="Arial"/>
          <w:color w:val="000000"/>
          <w:sz w:val="24"/>
        </w:rPr>
      </w:pPr>
      <w:r w:rsidRPr="0067423B">
        <w:rPr>
          <w:rFonts w:cs="Arial"/>
          <w:color w:val="000000"/>
          <w:sz w:val="24"/>
        </w:rPr>
        <w:t xml:space="preserve">II </w:t>
      </w:r>
      <w:r w:rsidR="008A5008">
        <w:rPr>
          <w:rFonts w:cs="Arial"/>
          <w:color w:val="000000"/>
          <w:sz w:val="24"/>
        </w:rPr>
        <w:t>–</w:t>
      </w:r>
      <w:r w:rsidRPr="0067423B">
        <w:rPr>
          <w:rFonts w:cs="Arial"/>
          <w:color w:val="000000"/>
          <w:sz w:val="24"/>
        </w:rPr>
        <w:t xml:space="preserve"> </w:t>
      </w:r>
      <w:r w:rsidR="008A5008">
        <w:rPr>
          <w:rFonts w:cs="Arial"/>
          <w:color w:val="000000"/>
          <w:sz w:val="24"/>
        </w:rPr>
        <w:t xml:space="preserve">Na </w:t>
      </w:r>
      <w:r w:rsidR="00783472" w:rsidRPr="0067423B">
        <w:rPr>
          <w:rFonts w:cs="Arial"/>
          <w:color w:val="000000"/>
          <w:sz w:val="24"/>
        </w:rPr>
        <w:t>Administração Indireta, os Fundos, cuja contabilidade é descentralizada, os Fundos Previdenciários, as Fundações de Direito Público Interno e as Autarquias Municipais.</w:t>
      </w:r>
    </w:p>
    <w:p w14:paraId="5BFCD1EE" w14:textId="7715B13D" w:rsidR="00783472" w:rsidRPr="0067423B" w:rsidRDefault="00783472" w:rsidP="00083E6D">
      <w:pPr>
        <w:pStyle w:val="Paragrafo"/>
        <w:numPr>
          <w:ilvl w:val="0"/>
          <w:numId w:val="0"/>
        </w:numPr>
        <w:ind w:firstLine="1134"/>
        <w:rPr>
          <w:rFonts w:cs="Arial"/>
          <w:color w:val="000000"/>
          <w:sz w:val="24"/>
        </w:rPr>
      </w:pPr>
      <w:r w:rsidRPr="0067423B">
        <w:rPr>
          <w:rFonts w:cs="Arial"/>
          <w:b/>
          <w:color w:val="000000"/>
          <w:sz w:val="24"/>
        </w:rPr>
        <w:t>Art. 3º</w:t>
      </w:r>
      <w:r w:rsidRPr="0067423B">
        <w:rPr>
          <w:rFonts w:cs="Arial"/>
          <w:color w:val="000000"/>
          <w:sz w:val="24"/>
        </w:rPr>
        <w:t xml:space="preserve"> As entidades da Administração Indireta, cuja contabilidade tenha sido centralizada no transcurso do exercício, devem encaminhar as respectivas prestações de contas abrangendo o período em que a escrituração contábil foi realizada em separado.</w:t>
      </w:r>
    </w:p>
    <w:p w14:paraId="0D0E88FB" w14:textId="7275D7CE" w:rsidR="00783472" w:rsidRPr="000E57BA" w:rsidRDefault="00A224F8" w:rsidP="00083E6D">
      <w:pPr>
        <w:pStyle w:val="Paragrafo"/>
        <w:numPr>
          <w:ilvl w:val="0"/>
          <w:numId w:val="0"/>
        </w:numPr>
        <w:ind w:firstLine="1134"/>
        <w:rPr>
          <w:rFonts w:cs="Arial"/>
          <w:color w:val="000000"/>
          <w:sz w:val="24"/>
        </w:rPr>
      </w:pPr>
      <w:r w:rsidRPr="00A224F8">
        <w:rPr>
          <w:rFonts w:cs="Arial"/>
          <w:bCs/>
          <w:color w:val="000000"/>
          <w:sz w:val="24"/>
        </w:rPr>
        <w:t>Parágrafo único</w:t>
      </w:r>
      <w:r w:rsidR="00716140" w:rsidRPr="00A224F8">
        <w:rPr>
          <w:rFonts w:cs="Arial"/>
          <w:bCs/>
          <w:color w:val="000000"/>
          <w:sz w:val="24"/>
        </w:rPr>
        <w:t>.</w:t>
      </w:r>
      <w:r w:rsidR="00783472" w:rsidRPr="000E57BA">
        <w:rPr>
          <w:rFonts w:cs="Arial"/>
          <w:color w:val="000000"/>
          <w:sz w:val="24"/>
        </w:rPr>
        <w:t xml:space="preserve"> Devem também encaminhar a prestação de contas e o respectivo balanço do período, ainda que para demonstr</w:t>
      </w:r>
      <w:r w:rsidR="005B42DE">
        <w:rPr>
          <w:rFonts w:cs="Arial"/>
          <w:color w:val="000000"/>
          <w:sz w:val="24"/>
        </w:rPr>
        <w:t>ar a centralização nas contas do Poder Executivo</w:t>
      </w:r>
      <w:r w:rsidR="00783472" w:rsidRPr="000E57BA">
        <w:rPr>
          <w:rFonts w:cs="Arial"/>
          <w:color w:val="000000"/>
          <w:sz w:val="24"/>
        </w:rPr>
        <w:t xml:space="preserve">, todas as entidades da Administração Indireta </w:t>
      </w:r>
      <w:r w:rsidR="00783472" w:rsidRPr="000E57BA">
        <w:rPr>
          <w:rFonts w:cs="Arial"/>
          <w:color w:val="000000"/>
          <w:sz w:val="24"/>
        </w:rPr>
        <w:lastRenderedPageBreak/>
        <w:t>que prestaram contas relativamente ao exercício anterior e elaboraram balanço individualizado na data do encerramento daquele exercício.</w:t>
      </w:r>
    </w:p>
    <w:p w14:paraId="01A9BFC8" w14:textId="725952CC" w:rsidR="00783472" w:rsidRPr="0067423B" w:rsidRDefault="00783472" w:rsidP="00083E6D">
      <w:pPr>
        <w:pStyle w:val="Paragrafo"/>
        <w:numPr>
          <w:ilvl w:val="0"/>
          <w:numId w:val="0"/>
        </w:numPr>
        <w:ind w:firstLine="1134"/>
        <w:rPr>
          <w:rFonts w:cs="Arial"/>
          <w:b/>
          <w:color w:val="000000"/>
          <w:sz w:val="24"/>
        </w:rPr>
      </w:pPr>
      <w:r w:rsidRPr="0067423B">
        <w:rPr>
          <w:rFonts w:cs="Arial"/>
          <w:b/>
          <w:color w:val="000000"/>
          <w:sz w:val="24"/>
        </w:rPr>
        <w:t xml:space="preserve">Art. 4º </w:t>
      </w:r>
      <w:r w:rsidR="005B42DE" w:rsidRPr="005B42DE">
        <w:rPr>
          <w:rFonts w:cs="Arial"/>
          <w:color w:val="000000"/>
          <w:sz w:val="24"/>
        </w:rPr>
        <w:t>O</w:t>
      </w:r>
      <w:r w:rsidRPr="0067423B">
        <w:rPr>
          <w:rFonts w:cs="Arial"/>
          <w:color w:val="000000"/>
          <w:sz w:val="24"/>
        </w:rPr>
        <w:t xml:space="preserve">s </w:t>
      </w:r>
      <w:r w:rsidR="005B42DE">
        <w:rPr>
          <w:rFonts w:cs="Arial"/>
          <w:color w:val="000000"/>
          <w:sz w:val="24"/>
        </w:rPr>
        <w:t>Poderes Legislativos</w:t>
      </w:r>
      <w:r w:rsidRPr="0067423B">
        <w:rPr>
          <w:rFonts w:cs="Arial"/>
          <w:color w:val="000000"/>
          <w:sz w:val="24"/>
        </w:rPr>
        <w:t xml:space="preserve"> cuja contabilidade tenha sido re</w:t>
      </w:r>
      <w:r w:rsidR="005B42DE">
        <w:rPr>
          <w:rFonts w:cs="Arial"/>
          <w:color w:val="000000"/>
          <w:sz w:val="24"/>
        </w:rPr>
        <w:t>alizada de forma centralizada no Poder Executivo</w:t>
      </w:r>
      <w:r w:rsidRPr="0067423B">
        <w:rPr>
          <w:rFonts w:cs="Arial"/>
          <w:color w:val="000000"/>
          <w:sz w:val="24"/>
        </w:rPr>
        <w:t xml:space="preserve"> estão obrigadas à apresentação dos dados exigidos no sistema de prestação de contas eletrônica, nos termos do </w:t>
      </w:r>
      <w:r w:rsidRPr="00027CE8">
        <w:rPr>
          <w:rFonts w:cs="Arial"/>
          <w:color w:val="000000"/>
          <w:sz w:val="24"/>
        </w:rPr>
        <w:t>art. 1</w:t>
      </w:r>
      <w:r w:rsidR="00027CE8">
        <w:rPr>
          <w:rFonts w:cs="Arial"/>
          <w:color w:val="000000"/>
          <w:sz w:val="24"/>
        </w:rPr>
        <w:t>6</w:t>
      </w:r>
      <w:r w:rsidRPr="0067423B">
        <w:rPr>
          <w:rFonts w:cs="Arial"/>
          <w:color w:val="000000"/>
          <w:sz w:val="24"/>
        </w:rPr>
        <w:t>, desta Instrução Normativa.</w:t>
      </w:r>
    </w:p>
    <w:p w14:paraId="682F10C7" w14:textId="066C8A89" w:rsidR="00783472" w:rsidRDefault="00A224F8" w:rsidP="00083E6D">
      <w:pPr>
        <w:pStyle w:val="Paragrafo"/>
        <w:numPr>
          <w:ilvl w:val="0"/>
          <w:numId w:val="0"/>
        </w:numPr>
        <w:ind w:firstLine="1134"/>
        <w:rPr>
          <w:rFonts w:cs="Arial"/>
          <w:color w:val="000000"/>
          <w:sz w:val="24"/>
        </w:rPr>
      </w:pPr>
      <w:r w:rsidRPr="00A224F8">
        <w:rPr>
          <w:rFonts w:cs="Arial"/>
          <w:bCs/>
          <w:color w:val="000000"/>
          <w:sz w:val="24"/>
        </w:rPr>
        <w:t>Parágrafo único</w:t>
      </w:r>
      <w:r w:rsidR="00716140" w:rsidRPr="00A224F8">
        <w:rPr>
          <w:rFonts w:cs="Arial"/>
          <w:bCs/>
          <w:color w:val="000000"/>
          <w:sz w:val="24"/>
        </w:rPr>
        <w:t>.</w:t>
      </w:r>
      <w:r w:rsidR="00716140">
        <w:rPr>
          <w:rFonts w:cs="Arial"/>
          <w:b/>
          <w:color w:val="000000"/>
          <w:sz w:val="24"/>
        </w:rPr>
        <w:t xml:space="preserve"> </w:t>
      </w:r>
      <w:r w:rsidR="00783472" w:rsidRPr="000E57BA">
        <w:rPr>
          <w:rFonts w:cs="Arial"/>
          <w:color w:val="000000"/>
          <w:sz w:val="24"/>
        </w:rPr>
        <w:t xml:space="preserve">Os elementos referidos no </w:t>
      </w:r>
      <w:r w:rsidR="00502032" w:rsidRPr="00502032">
        <w:rPr>
          <w:rFonts w:cs="Arial"/>
          <w:i/>
          <w:color w:val="000000"/>
          <w:sz w:val="24"/>
        </w:rPr>
        <w:t>caput</w:t>
      </w:r>
      <w:r w:rsidR="005B42DE">
        <w:rPr>
          <w:rFonts w:cs="Arial"/>
          <w:color w:val="000000"/>
          <w:sz w:val="24"/>
        </w:rPr>
        <w:t xml:space="preserve"> serão enviados pelo Poder Executivo</w:t>
      </w:r>
      <w:r w:rsidR="00783472" w:rsidRPr="000E57BA">
        <w:rPr>
          <w:rFonts w:cs="Arial"/>
          <w:color w:val="000000"/>
          <w:sz w:val="24"/>
        </w:rPr>
        <w:t xml:space="preserve"> Municipal, sem prejuízo de as responsabilidades pela gestão orçamentária e financeira serem atribuíveis ao Presidente da Casa Legislativa.</w:t>
      </w:r>
    </w:p>
    <w:p w14:paraId="70A39A2D" w14:textId="77777777" w:rsidR="00D650BF" w:rsidRPr="00D650BF" w:rsidRDefault="00D650BF" w:rsidP="00A224F8">
      <w:pPr>
        <w:pStyle w:val="Texto"/>
        <w:spacing w:before="240"/>
        <w:ind w:firstLine="0"/>
        <w:jc w:val="center"/>
        <w:rPr>
          <w:b/>
          <w:bCs/>
          <w:sz w:val="24"/>
        </w:rPr>
      </w:pPr>
      <w:r w:rsidRPr="00D650BF">
        <w:rPr>
          <w:b/>
          <w:bCs/>
          <w:sz w:val="24"/>
        </w:rPr>
        <w:t>CAPÍTULO I</w:t>
      </w:r>
      <w:r w:rsidR="00EF3BF7">
        <w:rPr>
          <w:b/>
          <w:bCs/>
          <w:sz w:val="24"/>
        </w:rPr>
        <w:t>I</w:t>
      </w:r>
    </w:p>
    <w:p w14:paraId="4F5EADA1" w14:textId="77777777" w:rsidR="00D650BF" w:rsidRPr="00D650BF" w:rsidRDefault="00D650BF" w:rsidP="00A224F8">
      <w:pPr>
        <w:pStyle w:val="Texto"/>
        <w:spacing w:before="0" w:after="240"/>
        <w:ind w:firstLine="0"/>
        <w:jc w:val="center"/>
        <w:rPr>
          <w:b/>
          <w:bCs/>
          <w:sz w:val="24"/>
        </w:rPr>
      </w:pPr>
      <w:r w:rsidRPr="00D650BF">
        <w:rPr>
          <w:b/>
          <w:bCs/>
          <w:sz w:val="24"/>
        </w:rPr>
        <w:t>DOS RESPONSÁVEIS</w:t>
      </w:r>
    </w:p>
    <w:p w14:paraId="7E37C7EF" w14:textId="116D37E0" w:rsidR="008A5008" w:rsidRDefault="008A5008" w:rsidP="00083E6D">
      <w:pPr>
        <w:pStyle w:val="Paragrafo"/>
        <w:numPr>
          <w:ilvl w:val="0"/>
          <w:numId w:val="0"/>
        </w:numPr>
        <w:ind w:firstLine="1134"/>
        <w:rPr>
          <w:rFonts w:cs="Arial"/>
          <w:color w:val="000000"/>
          <w:sz w:val="24"/>
        </w:rPr>
      </w:pPr>
      <w:r>
        <w:rPr>
          <w:rFonts w:cs="Arial"/>
          <w:b/>
          <w:color w:val="000000"/>
          <w:sz w:val="24"/>
        </w:rPr>
        <w:t xml:space="preserve">Art. </w:t>
      </w:r>
      <w:r w:rsidR="004D294E">
        <w:rPr>
          <w:rFonts w:cs="Arial"/>
          <w:b/>
          <w:color w:val="000000"/>
          <w:sz w:val="24"/>
        </w:rPr>
        <w:t>5</w:t>
      </w:r>
      <w:r>
        <w:rPr>
          <w:rFonts w:cs="Arial"/>
          <w:b/>
          <w:color w:val="000000"/>
          <w:sz w:val="24"/>
        </w:rPr>
        <w:t xml:space="preserve">º </w:t>
      </w:r>
      <w:r w:rsidR="00502032">
        <w:rPr>
          <w:rFonts w:cs="Arial"/>
          <w:color w:val="000000"/>
          <w:sz w:val="24"/>
        </w:rPr>
        <w:t>Para efeito do processo</w:t>
      </w:r>
      <w:r>
        <w:rPr>
          <w:rFonts w:cs="Arial"/>
          <w:color w:val="000000"/>
          <w:sz w:val="24"/>
        </w:rPr>
        <w:t xml:space="preserve"> de Prestação de Contas Municipal</w:t>
      </w:r>
      <w:r w:rsidR="00502032">
        <w:rPr>
          <w:rFonts w:cs="Arial"/>
          <w:color w:val="000000"/>
          <w:sz w:val="24"/>
        </w:rPr>
        <w:t>,</w:t>
      </w:r>
      <w:r>
        <w:rPr>
          <w:rFonts w:cs="Arial"/>
          <w:color w:val="000000"/>
          <w:sz w:val="24"/>
        </w:rPr>
        <w:t xml:space="preserve"> considera</w:t>
      </w:r>
      <w:r w:rsidR="00502032">
        <w:rPr>
          <w:rFonts w:cs="Arial"/>
          <w:color w:val="000000"/>
          <w:sz w:val="24"/>
        </w:rPr>
        <w:t>m</w:t>
      </w:r>
      <w:r>
        <w:rPr>
          <w:rFonts w:cs="Arial"/>
          <w:color w:val="000000"/>
          <w:sz w:val="24"/>
        </w:rPr>
        <w:t>-se:</w:t>
      </w:r>
    </w:p>
    <w:p w14:paraId="3CFE22D8" w14:textId="77777777" w:rsidR="008A5008" w:rsidRDefault="008A5008" w:rsidP="00083E6D">
      <w:pPr>
        <w:pStyle w:val="Paragrafo"/>
        <w:numPr>
          <w:ilvl w:val="0"/>
          <w:numId w:val="0"/>
        </w:numPr>
        <w:ind w:firstLine="1134"/>
        <w:rPr>
          <w:rFonts w:cs="Arial"/>
          <w:color w:val="000000"/>
          <w:sz w:val="24"/>
        </w:rPr>
      </w:pPr>
      <w:r>
        <w:rPr>
          <w:rFonts w:cs="Arial"/>
          <w:color w:val="000000"/>
          <w:sz w:val="24"/>
        </w:rPr>
        <w:t xml:space="preserve">I – </w:t>
      </w:r>
      <w:r>
        <w:rPr>
          <w:rFonts w:cs="Arial"/>
          <w:b/>
          <w:i/>
          <w:color w:val="000000"/>
          <w:sz w:val="24"/>
        </w:rPr>
        <w:t>gestor das contas</w:t>
      </w:r>
      <w:r>
        <w:rPr>
          <w:rFonts w:cs="Arial"/>
          <w:b/>
          <w:color w:val="000000"/>
          <w:sz w:val="24"/>
        </w:rPr>
        <w:t>,</w:t>
      </w:r>
      <w:r>
        <w:rPr>
          <w:rFonts w:cs="Arial"/>
          <w:color w:val="000000"/>
          <w:sz w:val="24"/>
        </w:rPr>
        <w:t xml:space="preserve"> o(s) nome(s) do(s) representante(s) legal(is) à época pela realização das despesas;</w:t>
      </w:r>
    </w:p>
    <w:p w14:paraId="7C8B9E98" w14:textId="77777777" w:rsidR="008A5008" w:rsidRDefault="008A5008" w:rsidP="00083E6D">
      <w:pPr>
        <w:pStyle w:val="Paragrafo"/>
        <w:numPr>
          <w:ilvl w:val="0"/>
          <w:numId w:val="0"/>
        </w:numPr>
        <w:ind w:firstLine="1134"/>
        <w:rPr>
          <w:rFonts w:cs="Arial"/>
          <w:color w:val="000000"/>
          <w:sz w:val="24"/>
        </w:rPr>
      </w:pPr>
      <w:r>
        <w:rPr>
          <w:rFonts w:cs="Arial"/>
          <w:color w:val="000000"/>
          <w:sz w:val="24"/>
        </w:rPr>
        <w:t xml:space="preserve">II – </w:t>
      </w:r>
      <w:r w:rsidRPr="000C264C">
        <w:rPr>
          <w:rFonts w:cs="Arial"/>
          <w:b/>
          <w:i/>
          <w:color w:val="000000"/>
          <w:sz w:val="24"/>
        </w:rPr>
        <w:t>gestor atual</w:t>
      </w:r>
      <w:r>
        <w:rPr>
          <w:rFonts w:cs="Arial"/>
          <w:b/>
          <w:color w:val="000000"/>
          <w:sz w:val="24"/>
        </w:rPr>
        <w:t>,</w:t>
      </w:r>
      <w:r>
        <w:rPr>
          <w:rFonts w:cs="Arial"/>
          <w:color w:val="000000"/>
          <w:sz w:val="24"/>
        </w:rPr>
        <w:t xml:space="preserve"> o nome do atual representante legal da entidade.</w:t>
      </w:r>
    </w:p>
    <w:p w14:paraId="13501D2A" w14:textId="260555E2" w:rsidR="008A5008" w:rsidRPr="00F45D5B" w:rsidRDefault="008A5008" w:rsidP="00083E6D">
      <w:pPr>
        <w:pStyle w:val="Paragrafo"/>
        <w:numPr>
          <w:ilvl w:val="0"/>
          <w:numId w:val="0"/>
        </w:numPr>
        <w:ind w:firstLine="1134"/>
        <w:rPr>
          <w:rFonts w:cs="Arial"/>
          <w:color w:val="000000"/>
          <w:sz w:val="24"/>
        </w:rPr>
      </w:pPr>
      <w:r w:rsidRPr="00F45D5B">
        <w:rPr>
          <w:rFonts w:cs="Arial"/>
          <w:b/>
          <w:color w:val="000000"/>
          <w:sz w:val="24"/>
        </w:rPr>
        <w:t xml:space="preserve">Art. </w:t>
      </w:r>
      <w:r w:rsidR="004D294E" w:rsidRPr="00F45D5B">
        <w:rPr>
          <w:rFonts w:cs="Arial"/>
          <w:b/>
          <w:color w:val="000000"/>
          <w:sz w:val="24"/>
        </w:rPr>
        <w:t>6</w:t>
      </w:r>
      <w:r w:rsidRPr="00F45D5B">
        <w:rPr>
          <w:rFonts w:cs="Arial"/>
          <w:b/>
          <w:color w:val="000000"/>
          <w:sz w:val="24"/>
        </w:rPr>
        <w:t>º</w:t>
      </w:r>
      <w:r w:rsidRPr="00F45D5B">
        <w:rPr>
          <w:rFonts w:cs="Arial"/>
          <w:color w:val="000000"/>
          <w:sz w:val="24"/>
        </w:rPr>
        <w:t xml:space="preserve"> </w:t>
      </w:r>
      <w:r w:rsidR="00502032">
        <w:rPr>
          <w:rFonts w:cs="Arial"/>
          <w:color w:val="000000"/>
          <w:sz w:val="24"/>
        </w:rPr>
        <w:t xml:space="preserve">Observado </w:t>
      </w:r>
      <w:r w:rsidRPr="00F45D5B">
        <w:rPr>
          <w:rFonts w:cs="Arial"/>
          <w:color w:val="000000"/>
          <w:sz w:val="24"/>
        </w:rPr>
        <w:t>o artigo anterior</w:t>
      </w:r>
      <w:r w:rsidR="00E85D6A">
        <w:rPr>
          <w:rFonts w:cs="Arial"/>
          <w:color w:val="000000"/>
          <w:sz w:val="24"/>
        </w:rPr>
        <w:t xml:space="preserve"> quanto ao período de responsabilidade</w:t>
      </w:r>
      <w:r w:rsidRPr="00F45D5B">
        <w:rPr>
          <w:rFonts w:cs="Arial"/>
          <w:color w:val="000000"/>
          <w:sz w:val="24"/>
        </w:rPr>
        <w:t xml:space="preserve">, </w:t>
      </w:r>
      <w:r w:rsidR="00E85D6A">
        <w:rPr>
          <w:rFonts w:cs="Arial"/>
          <w:color w:val="000000"/>
          <w:sz w:val="24"/>
        </w:rPr>
        <w:t>designam</w:t>
      </w:r>
      <w:r w:rsidRPr="00F45D5B">
        <w:rPr>
          <w:rFonts w:cs="Arial"/>
          <w:color w:val="000000"/>
          <w:sz w:val="24"/>
        </w:rPr>
        <w:t xml:space="preserve">-se gestor das contas e gestor atual, nas entidades integrantes da Administração Pública Municipal, o nome do responsável legal pela entidade, na pessoa do Prefeito para </w:t>
      </w:r>
      <w:r w:rsidR="00E85D6A">
        <w:rPr>
          <w:rFonts w:cs="Arial"/>
          <w:color w:val="000000"/>
          <w:sz w:val="24"/>
        </w:rPr>
        <w:t>o Poder Executivo</w:t>
      </w:r>
      <w:r w:rsidRPr="00F45D5B">
        <w:rPr>
          <w:rFonts w:cs="Arial"/>
          <w:color w:val="000000"/>
          <w:sz w:val="24"/>
        </w:rPr>
        <w:t xml:space="preserve">, Presidente da Câmara para o Poder Legislativo, Presidente, Diretor Presidente ou Superintendente para as entidades de natureza autárquica ou fundacional, </w:t>
      </w:r>
      <w:r w:rsidR="00502032">
        <w:rPr>
          <w:rFonts w:cs="Arial"/>
          <w:color w:val="000000"/>
          <w:sz w:val="24"/>
        </w:rPr>
        <w:t xml:space="preserve">e </w:t>
      </w:r>
      <w:r w:rsidRPr="00F45D5B">
        <w:rPr>
          <w:rFonts w:cs="Arial"/>
          <w:color w:val="000000"/>
          <w:sz w:val="24"/>
        </w:rPr>
        <w:t xml:space="preserve">Gestor </w:t>
      </w:r>
      <w:r w:rsidR="00502032">
        <w:rPr>
          <w:rFonts w:cs="Arial"/>
          <w:color w:val="000000"/>
          <w:sz w:val="24"/>
        </w:rPr>
        <w:t>no caso de</w:t>
      </w:r>
      <w:r w:rsidRPr="00F45D5B">
        <w:rPr>
          <w:rFonts w:cs="Arial"/>
          <w:color w:val="000000"/>
          <w:sz w:val="24"/>
        </w:rPr>
        <w:t xml:space="preserve"> Fundo Municipal, ou </w:t>
      </w:r>
      <w:r w:rsidR="00502032">
        <w:rPr>
          <w:rFonts w:cs="Arial"/>
          <w:color w:val="000000"/>
          <w:sz w:val="24"/>
        </w:rPr>
        <w:t>o titular que a respectiva</w:t>
      </w:r>
      <w:r w:rsidRPr="00F45D5B">
        <w:rPr>
          <w:rFonts w:cs="Arial"/>
          <w:color w:val="000000"/>
          <w:sz w:val="24"/>
        </w:rPr>
        <w:t xml:space="preserve"> lei indicar.</w:t>
      </w:r>
    </w:p>
    <w:p w14:paraId="037B9620" w14:textId="3C457C29" w:rsidR="008A5008" w:rsidRPr="004D294E" w:rsidRDefault="004D294E" w:rsidP="00083E6D">
      <w:pPr>
        <w:pStyle w:val="Paragrafo"/>
        <w:numPr>
          <w:ilvl w:val="0"/>
          <w:numId w:val="0"/>
        </w:numPr>
        <w:ind w:firstLine="1134"/>
        <w:rPr>
          <w:rFonts w:cs="Arial"/>
          <w:color w:val="000000"/>
          <w:sz w:val="24"/>
        </w:rPr>
      </w:pPr>
      <w:r w:rsidRPr="004D294E">
        <w:rPr>
          <w:rFonts w:cs="Arial"/>
          <w:b/>
          <w:color w:val="000000"/>
          <w:sz w:val="24"/>
        </w:rPr>
        <w:t>Art. 7º</w:t>
      </w:r>
      <w:r>
        <w:rPr>
          <w:rFonts w:cs="Arial"/>
          <w:color w:val="000000"/>
          <w:sz w:val="24"/>
        </w:rPr>
        <w:t xml:space="preserve"> </w:t>
      </w:r>
      <w:r w:rsidR="008A5008" w:rsidRPr="004D294E">
        <w:rPr>
          <w:rFonts w:cs="Arial"/>
          <w:color w:val="000000"/>
          <w:sz w:val="24"/>
        </w:rPr>
        <w:t>O recebimento da prestação de contas anual estará condicionado à identificação dos responsáveis pela entidade, indicando-se as datas de início e fim dos períodos de responsabilidade coincidentes com o respectivo exercício financeiro.</w:t>
      </w:r>
    </w:p>
    <w:p w14:paraId="373AF024" w14:textId="1A9B3CE5" w:rsidR="008A5008" w:rsidRDefault="008A5008" w:rsidP="00083E6D">
      <w:pPr>
        <w:pStyle w:val="Paragrafo"/>
        <w:numPr>
          <w:ilvl w:val="0"/>
          <w:numId w:val="0"/>
        </w:numPr>
        <w:ind w:firstLine="1134"/>
        <w:rPr>
          <w:rFonts w:cs="Arial"/>
          <w:color w:val="000000"/>
          <w:sz w:val="24"/>
        </w:rPr>
      </w:pPr>
      <w:r w:rsidRPr="00A224F8">
        <w:rPr>
          <w:rFonts w:cs="Arial"/>
          <w:bCs/>
          <w:color w:val="000000"/>
          <w:sz w:val="24"/>
        </w:rPr>
        <w:t>§ 1º</w:t>
      </w:r>
      <w:r w:rsidRPr="004D294E">
        <w:rPr>
          <w:rFonts w:cs="Arial"/>
          <w:color w:val="000000"/>
          <w:sz w:val="24"/>
        </w:rPr>
        <w:t xml:space="preserve"> Deverão estar previamente cadastrados, no Sistema de Cadastro do Tribunal de Contas, todos os gestores que responderam pela entidade durante o exercício, bem como os responsáveis pela Contabilidade, pela Tesouraria e pelo Controle Interno no mesmo período.</w:t>
      </w:r>
    </w:p>
    <w:p w14:paraId="5ACEB0AA" w14:textId="47726246" w:rsidR="00167226" w:rsidRDefault="008A5008" w:rsidP="00083E6D">
      <w:pPr>
        <w:pStyle w:val="Paragrafo"/>
        <w:numPr>
          <w:ilvl w:val="0"/>
          <w:numId w:val="0"/>
        </w:numPr>
        <w:ind w:firstLine="1134"/>
        <w:rPr>
          <w:rFonts w:cs="Arial"/>
          <w:color w:val="000000"/>
          <w:sz w:val="24"/>
        </w:rPr>
      </w:pPr>
      <w:r w:rsidRPr="00A224F8">
        <w:rPr>
          <w:rFonts w:cs="Arial"/>
          <w:bCs/>
          <w:color w:val="000000"/>
          <w:sz w:val="24"/>
        </w:rPr>
        <w:t>§ 2º</w:t>
      </w:r>
      <w:r w:rsidRPr="004D294E">
        <w:rPr>
          <w:rFonts w:cs="Arial"/>
          <w:color w:val="000000"/>
          <w:sz w:val="24"/>
        </w:rPr>
        <w:t xml:space="preserve"> O responsável técnico pela entidade deverá ser necessariamente profissional de contabilidade, com registro ativo e regular junto ao Conselho Regional de Contabilidade do Paraná, comprovando esta qualificação junto ao processo</w:t>
      </w:r>
      <w:r w:rsidR="00CD6869">
        <w:rPr>
          <w:rFonts w:cs="Arial"/>
          <w:color w:val="000000"/>
          <w:sz w:val="24"/>
        </w:rPr>
        <w:t>.</w:t>
      </w:r>
    </w:p>
    <w:p w14:paraId="12D1E935" w14:textId="76AE93C3" w:rsidR="00A077D5" w:rsidRPr="00A077D5" w:rsidRDefault="00A077D5" w:rsidP="00A224F8">
      <w:pPr>
        <w:pStyle w:val="Texto"/>
        <w:spacing w:before="240"/>
        <w:ind w:firstLine="0"/>
        <w:jc w:val="center"/>
        <w:rPr>
          <w:b/>
          <w:bCs/>
          <w:sz w:val="24"/>
        </w:rPr>
      </w:pPr>
      <w:r w:rsidRPr="00A077D5">
        <w:rPr>
          <w:b/>
          <w:bCs/>
          <w:sz w:val="24"/>
        </w:rPr>
        <w:t>CAPÍTULO II</w:t>
      </w:r>
      <w:r>
        <w:rPr>
          <w:b/>
          <w:bCs/>
          <w:sz w:val="24"/>
        </w:rPr>
        <w:t>I</w:t>
      </w:r>
    </w:p>
    <w:p w14:paraId="19EC4A08" w14:textId="77777777" w:rsidR="008A5008" w:rsidRPr="00A077D5" w:rsidRDefault="00A077D5" w:rsidP="00E1356D">
      <w:pPr>
        <w:pStyle w:val="Texto"/>
        <w:spacing w:before="0" w:after="240"/>
        <w:ind w:firstLine="0"/>
        <w:jc w:val="center"/>
        <w:rPr>
          <w:b/>
          <w:bCs/>
          <w:sz w:val="24"/>
        </w:rPr>
      </w:pPr>
      <w:r>
        <w:rPr>
          <w:b/>
          <w:bCs/>
          <w:sz w:val="24"/>
        </w:rPr>
        <w:t xml:space="preserve">DA </w:t>
      </w:r>
      <w:r w:rsidR="00CB7746">
        <w:rPr>
          <w:b/>
          <w:bCs/>
          <w:sz w:val="24"/>
        </w:rPr>
        <w:t xml:space="preserve">COMPOSIÇÃO E </w:t>
      </w:r>
      <w:r>
        <w:rPr>
          <w:b/>
          <w:bCs/>
          <w:sz w:val="24"/>
        </w:rPr>
        <w:t>PREPARAÇÃO DO PROCESSO</w:t>
      </w:r>
    </w:p>
    <w:p w14:paraId="18E0DC17" w14:textId="0A94CDD6" w:rsidR="00D650BF" w:rsidRDefault="00D650BF" w:rsidP="00083E6D">
      <w:pPr>
        <w:pStyle w:val="ArtigosOrdinais"/>
        <w:ind w:firstLine="1134"/>
        <w:rPr>
          <w:sz w:val="24"/>
        </w:rPr>
      </w:pPr>
      <w:r>
        <w:rPr>
          <w:b/>
          <w:sz w:val="24"/>
        </w:rPr>
        <w:t xml:space="preserve">Art. </w:t>
      </w:r>
      <w:r w:rsidR="00A077D5">
        <w:rPr>
          <w:b/>
          <w:sz w:val="24"/>
        </w:rPr>
        <w:t>8</w:t>
      </w:r>
      <w:r>
        <w:rPr>
          <w:b/>
          <w:sz w:val="24"/>
        </w:rPr>
        <w:t xml:space="preserve">º </w:t>
      </w:r>
      <w:r>
        <w:rPr>
          <w:sz w:val="24"/>
        </w:rPr>
        <w:t xml:space="preserve">Os modelos de ofício, de formulário de dados e da folha índice de documentos, constantes dos anexos 1, 2, 3 e 4 desta Instrução </w:t>
      </w:r>
      <w:r>
        <w:rPr>
          <w:sz w:val="24"/>
        </w:rPr>
        <w:lastRenderedPageBreak/>
        <w:t>Normativa, são de apresentação obrigatória quando do encaminhamento da Prestação de Contas Municipal, referentes às entidades da Administração Pública Direta e Indireta dos Municípios do Estado do Paraná, para fins de julgamento pelo Tribunal de Contas.</w:t>
      </w:r>
    </w:p>
    <w:p w14:paraId="05682744" w14:textId="77777777" w:rsidR="00CB7746" w:rsidRDefault="00D650BF" w:rsidP="00083E6D">
      <w:pPr>
        <w:pStyle w:val="ArtigosOrdinais"/>
        <w:ind w:firstLine="1134"/>
        <w:rPr>
          <w:b/>
          <w:sz w:val="24"/>
        </w:rPr>
      </w:pPr>
      <w:r w:rsidRPr="00E1356D">
        <w:rPr>
          <w:bCs w:val="0"/>
          <w:sz w:val="24"/>
        </w:rPr>
        <w:t>§ 1º</w:t>
      </w:r>
      <w:r w:rsidRPr="003B6E0E">
        <w:rPr>
          <w:b/>
          <w:sz w:val="24"/>
        </w:rPr>
        <w:t xml:space="preserve"> </w:t>
      </w:r>
      <w:r>
        <w:rPr>
          <w:rFonts w:cs="Arial"/>
          <w:color w:val="000000"/>
          <w:sz w:val="24"/>
        </w:rPr>
        <w:t>O ofício,</w:t>
      </w:r>
      <w:r w:rsidRPr="003B6E0E">
        <w:rPr>
          <w:rFonts w:cs="Arial"/>
          <w:color w:val="000000"/>
          <w:sz w:val="24"/>
        </w:rPr>
        <w:t xml:space="preserve"> o formulário de dados</w:t>
      </w:r>
      <w:r>
        <w:rPr>
          <w:rFonts w:cs="Arial"/>
          <w:color w:val="000000"/>
          <w:sz w:val="24"/>
        </w:rPr>
        <w:t xml:space="preserve"> e a folha índice</w:t>
      </w:r>
      <w:r w:rsidR="004E006C">
        <w:rPr>
          <w:rFonts w:cs="Arial"/>
          <w:color w:val="000000"/>
          <w:sz w:val="24"/>
        </w:rPr>
        <w:t xml:space="preserve"> com a relação dos documentos</w:t>
      </w:r>
      <w:r>
        <w:rPr>
          <w:rFonts w:cs="Arial"/>
          <w:color w:val="000000"/>
          <w:sz w:val="24"/>
        </w:rPr>
        <w:t>, nesta ordem,</w:t>
      </w:r>
      <w:r w:rsidRPr="003B6E0E">
        <w:rPr>
          <w:rFonts w:cs="Arial"/>
          <w:color w:val="000000"/>
          <w:sz w:val="24"/>
        </w:rPr>
        <w:t xml:space="preserve"> precedem os demais documentos exigidos </w:t>
      </w:r>
      <w:r w:rsidR="00CB7746">
        <w:rPr>
          <w:rFonts w:cs="Arial"/>
          <w:color w:val="000000"/>
          <w:sz w:val="24"/>
        </w:rPr>
        <w:t>n</w:t>
      </w:r>
      <w:r>
        <w:rPr>
          <w:rFonts w:cs="Arial"/>
          <w:color w:val="000000"/>
          <w:sz w:val="24"/>
        </w:rPr>
        <w:t>este</w:t>
      </w:r>
      <w:r w:rsidRPr="003B6E0E">
        <w:rPr>
          <w:rFonts w:cs="Arial"/>
          <w:color w:val="000000"/>
          <w:sz w:val="24"/>
        </w:rPr>
        <w:t xml:space="preserve"> ato normativo.</w:t>
      </w:r>
      <w:r w:rsidR="00CB7746" w:rsidRPr="00CB7746">
        <w:rPr>
          <w:b/>
          <w:sz w:val="24"/>
        </w:rPr>
        <w:t xml:space="preserve"> </w:t>
      </w:r>
    </w:p>
    <w:p w14:paraId="07B70511" w14:textId="77777777" w:rsidR="00D650BF" w:rsidRPr="00CB7746" w:rsidRDefault="00CB7746" w:rsidP="00083E6D">
      <w:pPr>
        <w:pStyle w:val="ArtigosOrdinais"/>
        <w:ind w:firstLine="1134"/>
        <w:rPr>
          <w:sz w:val="24"/>
        </w:rPr>
      </w:pPr>
      <w:r w:rsidRPr="00E1356D">
        <w:rPr>
          <w:bCs w:val="0"/>
          <w:sz w:val="24"/>
        </w:rPr>
        <w:t>§ 2º</w:t>
      </w:r>
      <w:r w:rsidRPr="003B6E0E">
        <w:rPr>
          <w:b/>
          <w:sz w:val="24"/>
        </w:rPr>
        <w:t xml:space="preserve"> </w:t>
      </w:r>
      <w:r w:rsidRPr="00CB7746">
        <w:rPr>
          <w:sz w:val="24"/>
        </w:rPr>
        <w:t xml:space="preserve">Os </w:t>
      </w:r>
      <w:r w:rsidR="00B37ADC">
        <w:rPr>
          <w:sz w:val="24"/>
        </w:rPr>
        <w:t>d</w:t>
      </w:r>
      <w:r w:rsidRPr="00CB7746">
        <w:rPr>
          <w:sz w:val="24"/>
        </w:rPr>
        <w:t xml:space="preserve">ocumentos comprobatórios da prestação de contas das entidades municipais, </w:t>
      </w:r>
      <w:r>
        <w:rPr>
          <w:sz w:val="24"/>
        </w:rPr>
        <w:t xml:space="preserve">constam dos </w:t>
      </w:r>
      <w:r w:rsidR="00B37ADC">
        <w:rPr>
          <w:sz w:val="24"/>
        </w:rPr>
        <w:t>a</w:t>
      </w:r>
      <w:r w:rsidRPr="00CB7746">
        <w:rPr>
          <w:sz w:val="24"/>
        </w:rPr>
        <w:t>nexo</w:t>
      </w:r>
      <w:r>
        <w:rPr>
          <w:sz w:val="24"/>
        </w:rPr>
        <w:t>s</w:t>
      </w:r>
      <w:r w:rsidRPr="00CB7746">
        <w:rPr>
          <w:sz w:val="24"/>
        </w:rPr>
        <w:t xml:space="preserve"> 3 e 4 desta Instrução</w:t>
      </w:r>
      <w:r>
        <w:rPr>
          <w:sz w:val="24"/>
        </w:rPr>
        <w:t>.</w:t>
      </w:r>
    </w:p>
    <w:p w14:paraId="134A1AD8" w14:textId="77777777" w:rsidR="00D650BF" w:rsidRDefault="00D650BF" w:rsidP="00083E6D">
      <w:pPr>
        <w:pStyle w:val="ArtigosOrdinais"/>
        <w:ind w:firstLine="1134"/>
        <w:rPr>
          <w:rFonts w:cs="Arial"/>
          <w:color w:val="000000"/>
          <w:sz w:val="24"/>
        </w:rPr>
      </w:pPr>
      <w:r w:rsidRPr="00E1356D">
        <w:rPr>
          <w:bCs w:val="0"/>
          <w:sz w:val="24"/>
        </w:rPr>
        <w:t xml:space="preserve">§ </w:t>
      </w:r>
      <w:r w:rsidR="00CB7746" w:rsidRPr="00E1356D">
        <w:rPr>
          <w:bCs w:val="0"/>
          <w:sz w:val="24"/>
        </w:rPr>
        <w:t>3</w:t>
      </w:r>
      <w:r w:rsidRPr="00E1356D">
        <w:rPr>
          <w:bCs w:val="0"/>
          <w:sz w:val="24"/>
        </w:rPr>
        <w:t>º</w:t>
      </w:r>
      <w:r w:rsidRPr="003B6E0E">
        <w:rPr>
          <w:b/>
          <w:sz w:val="24"/>
        </w:rPr>
        <w:t xml:space="preserve"> </w:t>
      </w:r>
      <w:r>
        <w:rPr>
          <w:rFonts w:cs="Arial"/>
          <w:color w:val="000000"/>
          <w:sz w:val="24"/>
        </w:rPr>
        <w:t xml:space="preserve">O </w:t>
      </w:r>
      <w:r w:rsidR="00B37ADC">
        <w:rPr>
          <w:rFonts w:cs="Arial"/>
          <w:color w:val="000000"/>
          <w:sz w:val="24"/>
        </w:rPr>
        <w:t>a</w:t>
      </w:r>
      <w:r>
        <w:rPr>
          <w:rFonts w:cs="Arial"/>
          <w:color w:val="000000"/>
          <w:sz w:val="24"/>
        </w:rPr>
        <w:t xml:space="preserve">nexo 3 contém </w:t>
      </w:r>
      <w:r w:rsidR="004E006C">
        <w:rPr>
          <w:rFonts w:cs="Arial"/>
          <w:color w:val="000000"/>
          <w:sz w:val="24"/>
        </w:rPr>
        <w:t xml:space="preserve">a relação </w:t>
      </w:r>
      <w:r>
        <w:rPr>
          <w:rFonts w:cs="Arial"/>
          <w:color w:val="000000"/>
          <w:sz w:val="24"/>
        </w:rPr>
        <w:t>dos documentos exigidos do Poder Executivo e Entidades da Administração Indireta</w:t>
      </w:r>
      <w:r w:rsidRPr="003B6E0E">
        <w:rPr>
          <w:rFonts w:cs="Arial"/>
          <w:color w:val="000000"/>
          <w:sz w:val="24"/>
        </w:rPr>
        <w:t>.</w:t>
      </w:r>
    </w:p>
    <w:p w14:paraId="1CF496C1" w14:textId="77777777" w:rsidR="00D650BF" w:rsidRDefault="00D650BF" w:rsidP="00083E6D">
      <w:pPr>
        <w:pStyle w:val="ArtigosOrdinais"/>
        <w:ind w:firstLine="1134"/>
        <w:rPr>
          <w:rFonts w:cs="Arial"/>
          <w:color w:val="000000"/>
          <w:sz w:val="24"/>
        </w:rPr>
      </w:pPr>
      <w:r w:rsidRPr="00E1356D">
        <w:rPr>
          <w:bCs w:val="0"/>
          <w:sz w:val="24"/>
        </w:rPr>
        <w:t xml:space="preserve">§ </w:t>
      </w:r>
      <w:r w:rsidR="00CB7746" w:rsidRPr="00E1356D">
        <w:rPr>
          <w:bCs w:val="0"/>
          <w:sz w:val="24"/>
        </w:rPr>
        <w:t>4</w:t>
      </w:r>
      <w:r w:rsidRPr="00E1356D">
        <w:rPr>
          <w:bCs w:val="0"/>
          <w:sz w:val="24"/>
        </w:rPr>
        <w:t xml:space="preserve">º </w:t>
      </w:r>
      <w:r w:rsidR="00B37ADC">
        <w:rPr>
          <w:rFonts w:cs="Arial"/>
          <w:color w:val="000000"/>
          <w:sz w:val="24"/>
        </w:rPr>
        <w:t>O a</w:t>
      </w:r>
      <w:r>
        <w:rPr>
          <w:rFonts w:cs="Arial"/>
          <w:color w:val="000000"/>
          <w:sz w:val="24"/>
        </w:rPr>
        <w:t xml:space="preserve">nexo 4 contém </w:t>
      </w:r>
      <w:r w:rsidR="004E006C">
        <w:rPr>
          <w:rFonts w:cs="Arial"/>
          <w:color w:val="000000"/>
          <w:sz w:val="24"/>
        </w:rPr>
        <w:t xml:space="preserve">a relação </w:t>
      </w:r>
      <w:r>
        <w:rPr>
          <w:rFonts w:cs="Arial"/>
          <w:color w:val="000000"/>
          <w:sz w:val="24"/>
        </w:rPr>
        <w:t>dos documentos exigidos do Poder Legislativo</w:t>
      </w:r>
      <w:r w:rsidRPr="003B6E0E">
        <w:rPr>
          <w:rFonts w:cs="Arial"/>
          <w:color w:val="000000"/>
          <w:sz w:val="24"/>
        </w:rPr>
        <w:t>.</w:t>
      </w:r>
    </w:p>
    <w:p w14:paraId="6E482C1F" w14:textId="09A94796" w:rsidR="00D650BF" w:rsidRDefault="00D650BF" w:rsidP="00083E6D">
      <w:pPr>
        <w:pStyle w:val="Paragrafo"/>
        <w:numPr>
          <w:ilvl w:val="0"/>
          <w:numId w:val="0"/>
        </w:numPr>
        <w:ind w:firstLine="1134"/>
        <w:rPr>
          <w:rFonts w:cs="Arial"/>
          <w:color w:val="000000"/>
          <w:sz w:val="24"/>
        </w:rPr>
      </w:pPr>
      <w:r>
        <w:rPr>
          <w:rFonts w:cs="Arial"/>
          <w:b/>
          <w:color w:val="000000"/>
          <w:sz w:val="24"/>
        </w:rPr>
        <w:t xml:space="preserve">Art. </w:t>
      </w:r>
      <w:r w:rsidR="00A077D5">
        <w:rPr>
          <w:rFonts w:cs="Arial"/>
          <w:b/>
          <w:color w:val="000000"/>
          <w:sz w:val="24"/>
        </w:rPr>
        <w:t>9</w:t>
      </w:r>
      <w:r>
        <w:rPr>
          <w:rFonts w:cs="Arial"/>
          <w:b/>
          <w:color w:val="000000"/>
          <w:sz w:val="24"/>
        </w:rPr>
        <w:t xml:space="preserve">º </w:t>
      </w:r>
      <w:r w:rsidRPr="0078237C">
        <w:rPr>
          <w:rFonts w:cs="Arial"/>
          <w:color w:val="000000"/>
          <w:sz w:val="24"/>
        </w:rPr>
        <w:t>A prestação de contas deverá ser preparada individualmente, observando as seguintes regras</w:t>
      </w:r>
      <w:r>
        <w:rPr>
          <w:rFonts w:cs="Arial"/>
          <w:color w:val="000000"/>
          <w:sz w:val="24"/>
        </w:rPr>
        <w:t>:</w:t>
      </w:r>
    </w:p>
    <w:p w14:paraId="61D1A270" w14:textId="77777777" w:rsidR="00D650BF" w:rsidRDefault="00D650BF" w:rsidP="00083E6D">
      <w:pPr>
        <w:pStyle w:val="Paragrafo"/>
        <w:numPr>
          <w:ilvl w:val="0"/>
          <w:numId w:val="0"/>
        </w:numPr>
        <w:ind w:firstLine="1134"/>
        <w:rPr>
          <w:rFonts w:cs="Arial"/>
          <w:color w:val="000000"/>
          <w:sz w:val="24"/>
        </w:rPr>
      </w:pPr>
      <w:r>
        <w:rPr>
          <w:rFonts w:cs="Arial"/>
          <w:color w:val="000000"/>
          <w:sz w:val="24"/>
        </w:rPr>
        <w:t>I – Elaborar</w:t>
      </w:r>
      <w:r w:rsidRPr="0078237C">
        <w:rPr>
          <w:rFonts w:cs="Arial"/>
          <w:color w:val="000000"/>
          <w:sz w:val="24"/>
        </w:rPr>
        <w:t xml:space="preserve"> processo</w:t>
      </w:r>
      <w:r>
        <w:rPr>
          <w:rFonts w:cs="Arial"/>
          <w:color w:val="000000"/>
          <w:sz w:val="24"/>
        </w:rPr>
        <w:t>s</w:t>
      </w:r>
      <w:r w:rsidRPr="0078237C">
        <w:rPr>
          <w:rFonts w:cs="Arial"/>
          <w:color w:val="000000"/>
          <w:sz w:val="24"/>
        </w:rPr>
        <w:t xml:space="preserve"> individua</w:t>
      </w:r>
      <w:r>
        <w:rPr>
          <w:rFonts w:cs="Arial"/>
          <w:color w:val="000000"/>
          <w:sz w:val="24"/>
        </w:rPr>
        <w:t>is</w:t>
      </w:r>
      <w:r w:rsidRPr="0078237C">
        <w:rPr>
          <w:rFonts w:cs="Arial"/>
          <w:color w:val="000000"/>
          <w:sz w:val="24"/>
        </w:rPr>
        <w:t xml:space="preserve"> envolvendo exclusivamente as contas de cada Entidade</w:t>
      </w:r>
      <w:r>
        <w:rPr>
          <w:rFonts w:cs="Arial"/>
          <w:color w:val="000000"/>
          <w:sz w:val="24"/>
        </w:rPr>
        <w:t>;</w:t>
      </w:r>
    </w:p>
    <w:p w14:paraId="42518239" w14:textId="77777777" w:rsidR="00D650BF" w:rsidRDefault="00D650BF" w:rsidP="00083E6D">
      <w:pPr>
        <w:pStyle w:val="Paragrafo"/>
        <w:numPr>
          <w:ilvl w:val="0"/>
          <w:numId w:val="0"/>
        </w:numPr>
        <w:ind w:firstLine="1134"/>
        <w:rPr>
          <w:rFonts w:ascii="Verdana" w:hAnsi="Verdana"/>
          <w:bCs/>
          <w:sz w:val="20"/>
        </w:rPr>
      </w:pPr>
      <w:r w:rsidRPr="0078237C">
        <w:rPr>
          <w:rFonts w:cs="Arial"/>
          <w:color w:val="000000"/>
          <w:sz w:val="24"/>
        </w:rPr>
        <w:t xml:space="preserve"> </w:t>
      </w:r>
      <w:r>
        <w:rPr>
          <w:rFonts w:cs="Arial"/>
          <w:color w:val="000000"/>
          <w:sz w:val="24"/>
        </w:rPr>
        <w:t xml:space="preserve">II – </w:t>
      </w:r>
      <w:r w:rsidRPr="0078237C">
        <w:rPr>
          <w:rFonts w:cs="Arial"/>
          <w:color w:val="000000"/>
          <w:sz w:val="24"/>
        </w:rPr>
        <w:t>As referências a documentos de processos de outras Entidades devem vir acompanh</w:t>
      </w:r>
      <w:r>
        <w:rPr>
          <w:rFonts w:cs="Arial"/>
          <w:color w:val="000000"/>
          <w:sz w:val="24"/>
        </w:rPr>
        <w:t>a</w:t>
      </w:r>
      <w:r w:rsidRPr="0078237C">
        <w:rPr>
          <w:rFonts w:cs="Arial"/>
          <w:color w:val="000000"/>
          <w:sz w:val="24"/>
        </w:rPr>
        <w:t>das de cópias dos mesmos, quando forem necessários à compreensão do assunto tratado;</w:t>
      </w:r>
      <w:r w:rsidRPr="0078237C">
        <w:rPr>
          <w:rFonts w:ascii="Verdana" w:hAnsi="Verdana"/>
          <w:bCs/>
          <w:sz w:val="20"/>
        </w:rPr>
        <w:t xml:space="preserve"> </w:t>
      </w:r>
    </w:p>
    <w:p w14:paraId="4BFD8EE3" w14:textId="77777777" w:rsidR="00D650BF" w:rsidRPr="0078237C" w:rsidRDefault="00D650BF" w:rsidP="00083E6D">
      <w:pPr>
        <w:pStyle w:val="Paragrafo"/>
        <w:numPr>
          <w:ilvl w:val="0"/>
          <w:numId w:val="0"/>
        </w:numPr>
        <w:ind w:firstLine="1134"/>
        <w:rPr>
          <w:rFonts w:cs="Arial"/>
          <w:color w:val="000000"/>
          <w:sz w:val="24"/>
        </w:rPr>
      </w:pPr>
      <w:r>
        <w:rPr>
          <w:rFonts w:cs="Arial"/>
          <w:color w:val="000000"/>
          <w:sz w:val="24"/>
        </w:rPr>
        <w:t xml:space="preserve">III – </w:t>
      </w:r>
      <w:r w:rsidRPr="0078237C">
        <w:rPr>
          <w:rFonts w:cs="Arial"/>
          <w:color w:val="000000"/>
          <w:sz w:val="24"/>
        </w:rPr>
        <w:t>Organizar os documentos na ordem em que se apresentam n</w:t>
      </w:r>
      <w:r w:rsidR="00A077D5">
        <w:rPr>
          <w:rFonts w:cs="Arial"/>
          <w:color w:val="000000"/>
          <w:sz w:val="24"/>
        </w:rPr>
        <w:t>os anexos 3 e 4</w:t>
      </w:r>
      <w:r>
        <w:rPr>
          <w:rFonts w:cs="Arial"/>
          <w:color w:val="000000"/>
          <w:sz w:val="24"/>
        </w:rPr>
        <w:t>;</w:t>
      </w:r>
    </w:p>
    <w:p w14:paraId="595F6D8F" w14:textId="77777777" w:rsidR="00D650BF" w:rsidRPr="0078237C" w:rsidRDefault="00D650BF" w:rsidP="00083E6D">
      <w:pPr>
        <w:pStyle w:val="Paragrafo"/>
        <w:numPr>
          <w:ilvl w:val="0"/>
          <w:numId w:val="0"/>
        </w:numPr>
        <w:ind w:firstLine="1134"/>
        <w:rPr>
          <w:rFonts w:cs="Arial"/>
          <w:color w:val="000000"/>
          <w:sz w:val="24"/>
        </w:rPr>
      </w:pPr>
      <w:r>
        <w:rPr>
          <w:rFonts w:cs="Arial"/>
          <w:color w:val="000000"/>
          <w:sz w:val="24"/>
        </w:rPr>
        <w:t xml:space="preserve">IV – </w:t>
      </w:r>
      <w:r w:rsidRPr="0078237C">
        <w:rPr>
          <w:rFonts w:cs="Arial"/>
          <w:color w:val="000000"/>
          <w:sz w:val="24"/>
        </w:rPr>
        <w:t>Documentos adicionais, que venham a ser espontaneamente juntados à composição original, devem ser inseridos após os itens que tratam do mesmo assunto</w:t>
      </w:r>
      <w:r>
        <w:rPr>
          <w:rFonts w:cs="Arial"/>
          <w:color w:val="000000"/>
          <w:sz w:val="24"/>
        </w:rPr>
        <w:t>;</w:t>
      </w:r>
    </w:p>
    <w:p w14:paraId="3CFAF1A6" w14:textId="77777777" w:rsidR="00D650BF" w:rsidRDefault="00D650BF" w:rsidP="00083E6D">
      <w:pPr>
        <w:pStyle w:val="Paragrafo"/>
        <w:numPr>
          <w:ilvl w:val="0"/>
          <w:numId w:val="0"/>
        </w:numPr>
        <w:ind w:firstLine="1134"/>
        <w:rPr>
          <w:rFonts w:cs="Arial"/>
          <w:color w:val="000000"/>
          <w:sz w:val="24"/>
        </w:rPr>
      </w:pPr>
      <w:r>
        <w:rPr>
          <w:rFonts w:cs="Arial"/>
          <w:color w:val="000000"/>
          <w:sz w:val="24"/>
        </w:rPr>
        <w:t xml:space="preserve">V – </w:t>
      </w:r>
      <w:r w:rsidRPr="0078237C">
        <w:rPr>
          <w:rFonts w:cs="Arial"/>
          <w:color w:val="000000"/>
          <w:sz w:val="24"/>
        </w:rPr>
        <w:t>Inserir numeração de folhas na área superior direita de cada documento</w:t>
      </w:r>
      <w:r w:rsidR="00A077D5">
        <w:rPr>
          <w:rFonts w:cs="Arial"/>
          <w:color w:val="000000"/>
          <w:sz w:val="24"/>
        </w:rPr>
        <w:t>.</w:t>
      </w:r>
    </w:p>
    <w:p w14:paraId="021539F6" w14:textId="77777777" w:rsidR="00007EF0" w:rsidRDefault="00007EF0" w:rsidP="00083E6D">
      <w:pPr>
        <w:pStyle w:val="Paragrafo"/>
        <w:numPr>
          <w:ilvl w:val="0"/>
          <w:numId w:val="0"/>
        </w:numPr>
        <w:ind w:firstLine="1134"/>
        <w:rPr>
          <w:rFonts w:cs="Arial"/>
          <w:color w:val="000000"/>
          <w:sz w:val="24"/>
        </w:rPr>
      </w:pPr>
      <w:r>
        <w:rPr>
          <w:rFonts w:cs="Arial"/>
          <w:color w:val="000000"/>
          <w:sz w:val="24"/>
        </w:rPr>
        <w:t>VI – Nos anexos 3 e 4 devem ser referenciados os números de folhas inicial e final de cada item.</w:t>
      </w:r>
    </w:p>
    <w:p w14:paraId="1B347AA2" w14:textId="13A0A211" w:rsidR="00CE0E74" w:rsidRPr="00CE0E74" w:rsidRDefault="00E370BC" w:rsidP="000368C5">
      <w:pPr>
        <w:pStyle w:val="Texto"/>
        <w:spacing w:before="240"/>
        <w:ind w:firstLine="0"/>
        <w:jc w:val="center"/>
        <w:rPr>
          <w:b/>
          <w:bCs/>
          <w:sz w:val="24"/>
        </w:rPr>
      </w:pPr>
      <w:r>
        <w:rPr>
          <w:b/>
          <w:bCs/>
          <w:sz w:val="24"/>
        </w:rPr>
        <w:t>CAPÍTULO IV</w:t>
      </w:r>
    </w:p>
    <w:p w14:paraId="47515249" w14:textId="77777777" w:rsidR="00783472" w:rsidRPr="00CE0E74" w:rsidRDefault="00783472" w:rsidP="000368C5">
      <w:pPr>
        <w:pStyle w:val="Texto"/>
        <w:spacing w:before="0" w:after="240"/>
        <w:ind w:firstLine="0"/>
        <w:jc w:val="center"/>
        <w:rPr>
          <w:b/>
          <w:bCs/>
          <w:sz w:val="24"/>
        </w:rPr>
      </w:pPr>
      <w:r w:rsidRPr="00CE0E74">
        <w:rPr>
          <w:b/>
          <w:bCs/>
          <w:sz w:val="24"/>
        </w:rPr>
        <w:t>DO PRAZO</w:t>
      </w:r>
    </w:p>
    <w:p w14:paraId="15CE89E9" w14:textId="77777777" w:rsidR="00783472" w:rsidRPr="00130FDC" w:rsidRDefault="00130FDC" w:rsidP="00083E6D">
      <w:pPr>
        <w:pStyle w:val="Paragrafo"/>
        <w:numPr>
          <w:ilvl w:val="0"/>
          <w:numId w:val="0"/>
        </w:numPr>
        <w:ind w:firstLine="1134"/>
        <w:rPr>
          <w:rFonts w:cs="Arial"/>
          <w:color w:val="000000"/>
          <w:sz w:val="24"/>
        </w:rPr>
      </w:pPr>
      <w:r w:rsidRPr="00130FDC">
        <w:rPr>
          <w:rFonts w:cs="Arial"/>
          <w:b/>
          <w:color w:val="000000"/>
          <w:sz w:val="24"/>
        </w:rPr>
        <w:t xml:space="preserve">Art. </w:t>
      </w:r>
      <w:r w:rsidR="00942922">
        <w:rPr>
          <w:rFonts w:cs="Arial"/>
          <w:b/>
          <w:color w:val="000000"/>
          <w:sz w:val="24"/>
        </w:rPr>
        <w:t>10.</w:t>
      </w:r>
      <w:r w:rsidR="00783472" w:rsidRPr="00130FDC">
        <w:rPr>
          <w:rFonts w:cs="Arial"/>
          <w:color w:val="000000"/>
          <w:sz w:val="24"/>
        </w:rPr>
        <w:t xml:space="preserve">  A</w:t>
      </w:r>
      <w:r w:rsidRPr="00130FDC">
        <w:rPr>
          <w:rFonts w:cs="Arial"/>
          <w:color w:val="000000"/>
          <w:sz w:val="24"/>
        </w:rPr>
        <w:t>s</w:t>
      </w:r>
      <w:r w:rsidR="00783472" w:rsidRPr="00130FDC">
        <w:rPr>
          <w:rFonts w:cs="Arial"/>
          <w:color w:val="000000"/>
          <w:sz w:val="24"/>
        </w:rPr>
        <w:t xml:space="preserve"> prestaç</w:t>
      </w:r>
      <w:r w:rsidRPr="00130FDC">
        <w:rPr>
          <w:rFonts w:cs="Arial"/>
          <w:color w:val="000000"/>
          <w:sz w:val="24"/>
        </w:rPr>
        <w:t>õ</w:t>
      </w:r>
      <w:r w:rsidR="00783472" w:rsidRPr="00130FDC">
        <w:rPr>
          <w:rFonts w:cs="Arial"/>
          <w:color w:val="000000"/>
          <w:sz w:val="24"/>
        </w:rPr>
        <w:t>es de contas anuais das entidades abrangidas por esta Instrução Normativa serão protocoladas junto ao Setor de Protocolo Geral do Tribunal de Contas até as 18:00 horas do dia 31/03</w:t>
      </w:r>
      <w:r w:rsidR="00212022">
        <w:rPr>
          <w:rFonts w:cs="Arial"/>
          <w:color w:val="000000"/>
          <w:sz w:val="24"/>
        </w:rPr>
        <w:t>/2010,</w:t>
      </w:r>
      <w:r w:rsidRPr="00130FDC">
        <w:rPr>
          <w:rFonts w:cs="Arial"/>
          <w:color w:val="000000"/>
          <w:sz w:val="24"/>
        </w:rPr>
        <w:t xml:space="preserve"> conforme Agenda de Obrigações divulgada anualmente.</w:t>
      </w:r>
    </w:p>
    <w:p w14:paraId="2F8D6119" w14:textId="77777777" w:rsidR="00783472" w:rsidRPr="00130FDC" w:rsidRDefault="00130FDC" w:rsidP="00083E6D">
      <w:pPr>
        <w:pStyle w:val="Paragrafo"/>
        <w:numPr>
          <w:ilvl w:val="0"/>
          <w:numId w:val="0"/>
        </w:numPr>
        <w:ind w:firstLine="1134"/>
        <w:rPr>
          <w:rFonts w:cs="Arial"/>
          <w:color w:val="000000"/>
          <w:sz w:val="24"/>
        </w:rPr>
      </w:pPr>
      <w:r w:rsidRPr="00130FDC">
        <w:rPr>
          <w:rFonts w:cs="Arial"/>
          <w:b/>
          <w:color w:val="000000"/>
          <w:sz w:val="24"/>
        </w:rPr>
        <w:t>Art. 1</w:t>
      </w:r>
      <w:r w:rsidR="00942922">
        <w:rPr>
          <w:rFonts w:cs="Arial"/>
          <w:b/>
          <w:color w:val="000000"/>
          <w:sz w:val="24"/>
        </w:rPr>
        <w:t>1</w:t>
      </w:r>
      <w:r w:rsidRPr="00130FDC">
        <w:rPr>
          <w:rFonts w:cs="Arial"/>
          <w:b/>
          <w:color w:val="000000"/>
          <w:sz w:val="24"/>
        </w:rPr>
        <w:t>.</w:t>
      </w:r>
      <w:r w:rsidR="00783472" w:rsidRPr="00130FDC">
        <w:rPr>
          <w:rFonts w:cs="Arial"/>
          <w:color w:val="000000"/>
          <w:sz w:val="24"/>
        </w:rPr>
        <w:t xml:space="preserve">  O encaminhamento dos documentos comprobatórios da prestação de contas poderá ser realizado através do Serviço de Correios, mediante remessa registrada, caso em que será considerada como data de entrega a da postagem na Agência de Correios.</w:t>
      </w:r>
    </w:p>
    <w:p w14:paraId="5DD2D16D" w14:textId="77777777" w:rsidR="00783472" w:rsidRPr="00502032" w:rsidRDefault="00942922" w:rsidP="00083E6D">
      <w:pPr>
        <w:pStyle w:val="Paragrafo"/>
        <w:numPr>
          <w:ilvl w:val="0"/>
          <w:numId w:val="0"/>
        </w:numPr>
        <w:ind w:firstLine="1134"/>
        <w:rPr>
          <w:rFonts w:cs="Arial"/>
          <w:color w:val="000000"/>
          <w:sz w:val="24"/>
        </w:rPr>
      </w:pPr>
      <w:r w:rsidRPr="00502032">
        <w:rPr>
          <w:rFonts w:cs="Arial"/>
          <w:b/>
          <w:color w:val="000000"/>
          <w:sz w:val="24"/>
        </w:rPr>
        <w:lastRenderedPageBreak/>
        <w:t>Art. 12</w:t>
      </w:r>
      <w:r w:rsidR="00130FDC" w:rsidRPr="00502032">
        <w:rPr>
          <w:rFonts w:cs="Arial"/>
          <w:b/>
          <w:color w:val="000000"/>
          <w:sz w:val="24"/>
        </w:rPr>
        <w:t>.</w:t>
      </w:r>
      <w:r w:rsidR="00783472" w:rsidRPr="00502032">
        <w:rPr>
          <w:rFonts w:cs="Arial"/>
          <w:color w:val="000000"/>
          <w:sz w:val="24"/>
        </w:rPr>
        <w:t xml:space="preserve">  A atualização cadastral da entidade junto ao Sistema de Cadastro do Tribunal de Contas é pré-condição para geração da prestação de contas com dados da base</w:t>
      </w:r>
      <w:r w:rsidR="00783472" w:rsidRPr="00502032">
        <w:rPr>
          <w:sz w:val="24"/>
        </w:rPr>
        <w:t xml:space="preserve"> eletrônica.</w:t>
      </w:r>
    </w:p>
    <w:p w14:paraId="7BB9182A" w14:textId="5173DF27" w:rsidR="00783472" w:rsidRDefault="00783472" w:rsidP="00083E6D">
      <w:pPr>
        <w:pStyle w:val="Paragrafo"/>
        <w:numPr>
          <w:ilvl w:val="0"/>
          <w:numId w:val="0"/>
        </w:numPr>
        <w:ind w:firstLine="1134"/>
        <w:rPr>
          <w:rFonts w:cs="Arial"/>
          <w:color w:val="000000"/>
          <w:sz w:val="24"/>
        </w:rPr>
      </w:pPr>
      <w:r w:rsidRPr="000368C5">
        <w:rPr>
          <w:rFonts w:cs="Arial"/>
          <w:bCs/>
          <w:color w:val="000000"/>
          <w:sz w:val="24"/>
        </w:rPr>
        <w:t xml:space="preserve">Parágrafo </w:t>
      </w:r>
      <w:r w:rsidR="000368C5" w:rsidRPr="000368C5">
        <w:rPr>
          <w:rFonts w:cs="Arial"/>
          <w:bCs/>
          <w:color w:val="000000"/>
          <w:sz w:val="24"/>
        </w:rPr>
        <w:t>ú</w:t>
      </w:r>
      <w:r w:rsidRPr="000368C5">
        <w:rPr>
          <w:rFonts w:cs="Arial"/>
          <w:bCs/>
          <w:color w:val="000000"/>
          <w:sz w:val="24"/>
        </w:rPr>
        <w:t>nico</w:t>
      </w:r>
      <w:r w:rsidR="00716140" w:rsidRPr="000368C5">
        <w:rPr>
          <w:rFonts w:cs="Arial"/>
          <w:bCs/>
          <w:color w:val="000000"/>
          <w:sz w:val="24"/>
        </w:rPr>
        <w:t>.</w:t>
      </w:r>
      <w:r w:rsidRPr="00130FDC">
        <w:rPr>
          <w:rFonts w:cs="Arial"/>
          <w:color w:val="000000"/>
          <w:sz w:val="24"/>
        </w:rPr>
        <w:t xml:space="preserve"> No caso d</w:t>
      </w:r>
      <w:r w:rsidR="005B42DE">
        <w:rPr>
          <w:rFonts w:cs="Arial"/>
          <w:color w:val="000000"/>
          <w:sz w:val="24"/>
        </w:rPr>
        <w:t>o</w:t>
      </w:r>
      <w:r w:rsidRPr="00130FDC">
        <w:rPr>
          <w:rFonts w:cs="Arial"/>
          <w:color w:val="000000"/>
          <w:sz w:val="24"/>
        </w:rPr>
        <w:t xml:space="preserve">s </w:t>
      </w:r>
      <w:r w:rsidR="005B42DE">
        <w:rPr>
          <w:rFonts w:cs="Arial"/>
          <w:color w:val="000000"/>
          <w:sz w:val="24"/>
        </w:rPr>
        <w:t>Poderes Executivos</w:t>
      </w:r>
      <w:r w:rsidRPr="00130FDC">
        <w:rPr>
          <w:rFonts w:cs="Arial"/>
          <w:color w:val="000000"/>
          <w:sz w:val="24"/>
        </w:rPr>
        <w:t>, será exigido, ainda, a atualização cadastral dos Conselhos Municipais de Saúde e do FUNDEB, junto ao Sistema de Cadastro do Tribunal de Contas, e a respectiva composição colegiada.</w:t>
      </w:r>
    </w:p>
    <w:p w14:paraId="7E0CFD1D" w14:textId="77777777" w:rsidR="00E267CB" w:rsidRDefault="00E370BC" w:rsidP="000368C5">
      <w:pPr>
        <w:pStyle w:val="Texto"/>
        <w:spacing w:before="240"/>
        <w:ind w:firstLine="0"/>
        <w:jc w:val="center"/>
        <w:rPr>
          <w:b/>
          <w:bCs/>
          <w:sz w:val="24"/>
        </w:rPr>
      </w:pPr>
      <w:r>
        <w:rPr>
          <w:b/>
          <w:bCs/>
          <w:sz w:val="24"/>
        </w:rPr>
        <w:t xml:space="preserve">CAPÍTULO </w:t>
      </w:r>
      <w:r w:rsidR="00E267CB">
        <w:rPr>
          <w:b/>
          <w:bCs/>
          <w:sz w:val="24"/>
        </w:rPr>
        <w:t>V</w:t>
      </w:r>
    </w:p>
    <w:p w14:paraId="53574E1A" w14:textId="77777777" w:rsidR="00783472" w:rsidRPr="00E267CB" w:rsidRDefault="00783472" w:rsidP="000368C5">
      <w:pPr>
        <w:pStyle w:val="Texto"/>
        <w:spacing w:before="0" w:after="240"/>
        <w:ind w:firstLine="0"/>
        <w:jc w:val="center"/>
        <w:rPr>
          <w:b/>
          <w:bCs/>
          <w:sz w:val="24"/>
        </w:rPr>
      </w:pPr>
      <w:r w:rsidRPr="00E267CB">
        <w:rPr>
          <w:b/>
          <w:bCs/>
          <w:sz w:val="24"/>
        </w:rPr>
        <w:t>DA COMPOSIÇÃO DA PRESTAÇÃO DE CONTAS</w:t>
      </w:r>
    </w:p>
    <w:p w14:paraId="575C0BFE" w14:textId="77777777" w:rsidR="00783472" w:rsidRPr="00F73E15" w:rsidRDefault="00392F35" w:rsidP="00083E6D">
      <w:pPr>
        <w:pStyle w:val="Paragrafo"/>
        <w:numPr>
          <w:ilvl w:val="0"/>
          <w:numId w:val="0"/>
        </w:numPr>
        <w:ind w:firstLine="1134"/>
        <w:rPr>
          <w:rFonts w:cs="Arial"/>
          <w:color w:val="000000"/>
          <w:sz w:val="24"/>
        </w:rPr>
      </w:pPr>
      <w:r w:rsidRPr="00F73E15">
        <w:rPr>
          <w:rFonts w:cs="Arial"/>
          <w:b/>
          <w:color w:val="000000"/>
          <w:sz w:val="24"/>
        </w:rPr>
        <w:t>Art. 1</w:t>
      </w:r>
      <w:r w:rsidR="00942922">
        <w:rPr>
          <w:rFonts w:cs="Arial"/>
          <w:b/>
          <w:color w:val="000000"/>
          <w:sz w:val="24"/>
        </w:rPr>
        <w:t>3.</w:t>
      </w:r>
      <w:r w:rsidR="00E267CB" w:rsidRPr="00F73E15">
        <w:rPr>
          <w:rFonts w:cs="Arial"/>
          <w:b/>
          <w:color w:val="000000"/>
          <w:sz w:val="24"/>
        </w:rPr>
        <w:t xml:space="preserve">  </w:t>
      </w:r>
      <w:r w:rsidR="00E267CB" w:rsidRPr="00F73E15">
        <w:rPr>
          <w:rFonts w:cs="Arial"/>
          <w:color w:val="000000"/>
          <w:sz w:val="24"/>
        </w:rPr>
        <w:t>A prestação</w:t>
      </w:r>
      <w:r w:rsidR="00783472" w:rsidRPr="00F73E15">
        <w:rPr>
          <w:rFonts w:cs="Arial"/>
          <w:color w:val="000000"/>
          <w:sz w:val="24"/>
        </w:rPr>
        <w:t xml:space="preserve"> de contas das entidades municipais será </w:t>
      </w:r>
      <w:r w:rsidR="00E267CB" w:rsidRPr="00F73E15">
        <w:rPr>
          <w:rFonts w:cs="Arial"/>
          <w:color w:val="000000"/>
          <w:sz w:val="24"/>
        </w:rPr>
        <w:t>composta</w:t>
      </w:r>
      <w:r w:rsidR="00783472" w:rsidRPr="00F73E15">
        <w:rPr>
          <w:rFonts w:cs="Arial"/>
          <w:color w:val="000000"/>
          <w:sz w:val="24"/>
        </w:rPr>
        <w:t xml:space="preserve"> por:</w:t>
      </w:r>
    </w:p>
    <w:p w14:paraId="0144F33B" w14:textId="77777777" w:rsidR="00783472" w:rsidRPr="00F73E15" w:rsidRDefault="00F73E15" w:rsidP="00083E6D">
      <w:pPr>
        <w:pStyle w:val="Paragrafo"/>
        <w:numPr>
          <w:ilvl w:val="0"/>
          <w:numId w:val="0"/>
        </w:numPr>
        <w:ind w:firstLine="1134"/>
        <w:rPr>
          <w:rFonts w:cs="Arial"/>
          <w:color w:val="000000"/>
          <w:sz w:val="24"/>
        </w:rPr>
      </w:pPr>
      <w:r>
        <w:rPr>
          <w:rFonts w:cs="Arial"/>
          <w:color w:val="000000"/>
          <w:sz w:val="24"/>
        </w:rPr>
        <w:t xml:space="preserve">I </w:t>
      </w:r>
      <w:r w:rsidR="00C34570">
        <w:rPr>
          <w:rFonts w:cs="Arial"/>
          <w:color w:val="000000"/>
          <w:sz w:val="24"/>
        </w:rPr>
        <w:t>– P</w:t>
      </w:r>
      <w:r w:rsidR="00783472" w:rsidRPr="00F73E15">
        <w:rPr>
          <w:rFonts w:cs="Arial"/>
          <w:color w:val="000000"/>
          <w:sz w:val="24"/>
        </w:rPr>
        <w:t>ODER EXECUTIVO MUNICIPAL:</w:t>
      </w:r>
    </w:p>
    <w:p w14:paraId="4D33DDBF" w14:textId="77777777" w:rsidR="00783472" w:rsidRPr="00A67F50" w:rsidRDefault="00783472" w:rsidP="00083E6D">
      <w:pPr>
        <w:numPr>
          <w:ilvl w:val="0"/>
          <w:numId w:val="5"/>
        </w:numPr>
        <w:tabs>
          <w:tab w:val="clear" w:pos="1776"/>
        </w:tabs>
        <w:spacing w:before="120"/>
        <w:ind w:left="0" w:firstLine="1134"/>
        <w:jc w:val="both"/>
        <w:rPr>
          <w:rFonts w:ascii="Arial" w:hAnsi="Arial" w:cs="Arial"/>
        </w:rPr>
      </w:pPr>
      <w:r w:rsidRPr="00A67F50">
        <w:rPr>
          <w:rFonts w:ascii="Arial" w:hAnsi="Arial" w:cs="Arial"/>
        </w:rPr>
        <w:t xml:space="preserve">Composição informatizada, tendo por base os dados eletrônicos enviados através do Sistema de Informações Municipais – Acompanhamento Mensal (SIM-AM), nos prazos estabelecidos </w:t>
      </w:r>
      <w:smartTag w:uri="urn:schemas-microsoft-com:office:smarttags" w:element="PersonName">
        <w:smartTagPr>
          <w:attr w:name="ProductID" w:val="em Instru￧￣o Normativa"/>
        </w:smartTagPr>
        <w:r w:rsidRPr="00A67F50">
          <w:rPr>
            <w:rFonts w:ascii="Arial" w:hAnsi="Arial" w:cs="Arial"/>
          </w:rPr>
          <w:t>em Instrução Normativa</w:t>
        </w:r>
      </w:smartTag>
      <w:r w:rsidRPr="00A67F50">
        <w:rPr>
          <w:rFonts w:ascii="Arial" w:hAnsi="Arial" w:cs="Arial"/>
        </w:rPr>
        <w:t xml:space="preserve"> do Tribunal de Contas;</w:t>
      </w:r>
    </w:p>
    <w:p w14:paraId="59CED4E2" w14:textId="77777777" w:rsidR="00783472" w:rsidRPr="00A67F50" w:rsidRDefault="00783472" w:rsidP="00083E6D">
      <w:pPr>
        <w:numPr>
          <w:ilvl w:val="0"/>
          <w:numId w:val="5"/>
        </w:numPr>
        <w:tabs>
          <w:tab w:val="clear" w:pos="1776"/>
        </w:tabs>
        <w:spacing w:before="120"/>
        <w:ind w:left="0" w:firstLine="1134"/>
        <w:jc w:val="both"/>
        <w:rPr>
          <w:rFonts w:ascii="Arial" w:hAnsi="Arial" w:cs="Arial"/>
        </w:rPr>
      </w:pPr>
      <w:r w:rsidRPr="00A67F50">
        <w:rPr>
          <w:rFonts w:ascii="Arial" w:hAnsi="Arial" w:cs="Arial"/>
        </w:rPr>
        <w:t>Dados informatizados do Módulo de Informações Anuais remetidos pelo sistema SIM - Acompanhamento Mensal, nos termos desta Instrução Normativa;</w:t>
      </w:r>
    </w:p>
    <w:p w14:paraId="6EC9C800" w14:textId="77777777" w:rsidR="00783472" w:rsidRPr="00A67F50" w:rsidRDefault="00783472" w:rsidP="00083E6D">
      <w:pPr>
        <w:numPr>
          <w:ilvl w:val="0"/>
          <w:numId w:val="5"/>
        </w:numPr>
        <w:tabs>
          <w:tab w:val="clear" w:pos="1776"/>
        </w:tabs>
        <w:spacing w:before="120"/>
        <w:ind w:left="0" w:firstLine="1134"/>
        <w:jc w:val="both"/>
        <w:rPr>
          <w:rFonts w:ascii="Arial" w:hAnsi="Arial" w:cs="Arial"/>
        </w:rPr>
      </w:pPr>
      <w:r w:rsidRPr="00A67F50">
        <w:rPr>
          <w:rFonts w:ascii="Arial" w:hAnsi="Arial" w:cs="Arial"/>
        </w:rPr>
        <w:t xml:space="preserve">Documentos comprobatórios, conforme </w:t>
      </w:r>
      <w:r w:rsidR="00C10578">
        <w:rPr>
          <w:rFonts w:ascii="Arial" w:hAnsi="Arial" w:cs="Arial"/>
        </w:rPr>
        <w:t>a</w:t>
      </w:r>
      <w:r w:rsidR="00E370BC">
        <w:rPr>
          <w:rFonts w:ascii="Arial" w:hAnsi="Arial" w:cs="Arial"/>
        </w:rPr>
        <w:t>nexos 3 e 4</w:t>
      </w:r>
      <w:r w:rsidRPr="00A67F50">
        <w:rPr>
          <w:rFonts w:ascii="Arial" w:hAnsi="Arial" w:cs="Arial"/>
        </w:rPr>
        <w:t>, desta Instrução Normativa;</w:t>
      </w:r>
    </w:p>
    <w:p w14:paraId="4E0AA967" w14:textId="45162940" w:rsidR="00783472" w:rsidRPr="00A67F50" w:rsidRDefault="00783472" w:rsidP="00083E6D">
      <w:pPr>
        <w:numPr>
          <w:ilvl w:val="0"/>
          <w:numId w:val="5"/>
        </w:numPr>
        <w:tabs>
          <w:tab w:val="clear" w:pos="1776"/>
        </w:tabs>
        <w:spacing w:before="120"/>
        <w:ind w:left="0" w:firstLine="1134"/>
        <w:jc w:val="both"/>
        <w:rPr>
          <w:rFonts w:ascii="Arial" w:hAnsi="Arial" w:cs="Arial"/>
        </w:rPr>
      </w:pPr>
      <w:r w:rsidRPr="00A67F50">
        <w:rPr>
          <w:rFonts w:ascii="Arial" w:hAnsi="Arial" w:cs="Arial"/>
        </w:rPr>
        <w:t xml:space="preserve">Arquivos magnéticos acondicionados em </w:t>
      </w:r>
      <w:r w:rsidR="00CD6869" w:rsidRPr="00A67F50">
        <w:rPr>
          <w:rFonts w:ascii="Arial" w:hAnsi="Arial" w:cs="Arial"/>
        </w:rPr>
        <w:t>CD-</w:t>
      </w:r>
      <w:r w:rsidR="00CD6869" w:rsidRPr="00A67F50">
        <w:rPr>
          <w:rFonts w:ascii="Arial" w:hAnsi="Arial" w:cs="Arial"/>
          <w:i/>
        </w:rPr>
        <w:t>ROM</w:t>
      </w:r>
      <w:r w:rsidRPr="00A67F50">
        <w:rPr>
          <w:rFonts w:ascii="Arial" w:hAnsi="Arial" w:cs="Arial"/>
        </w:rPr>
        <w:t>, contendo os documentos eletrônicos relativos ao Plano Plurianual, Lei de Diretrizes Orçamentárias e Lei Orçamentária vigentes para o exercício, além dos respectivos anexos, nos termos de Instrução Normativa do Tribunal de Contas normatizando a remessa bimestral do sistema SIM-Acompanhamento Mensal.</w:t>
      </w:r>
    </w:p>
    <w:p w14:paraId="61967FD2" w14:textId="77777777" w:rsidR="00783472" w:rsidRPr="00F73E15" w:rsidRDefault="00F73E15" w:rsidP="00083E6D">
      <w:pPr>
        <w:pStyle w:val="Paragrafo"/>
        <w:numPr>
          <w:ilvl w:val="0"/>
          <w:numId w:val="0"/>
        </w:numPr>
        <w:ind w:firstLine="1134"/>
        <w:rPr>
          <w:rFonts w:cs="Arial"/>
          <w:color w:val="000000"/>
          <w:sz w:val="24"/>
        </w:rPr>
      </w:pPr>
      <w:r>
        <w:rPr>
          <w:rFonts w:cs="Arial"/>
          <w:color w:val="000000"/>
          <w:sz w:val="24"/>
        </w:rPr>
        <w:t xml:space="preserve">II </w:t>
      </w:r>
      <w:r w:rsidR="00C34570">
        <w:rPr>
          <w:rFonts w:cs="Arial"/>
          <w:color w:val="000000"/>
          <w:sz w:val="24"/>
        </w:rPr>
        <w:t>– P</w:t>
      </w:r>
      <w:r w:rsidR="00783472" w:rsidRPr="00F73E15">
        <w:rPr>
          <w:rFonts w:cs="Arial"/>
          <w:color w:val="000000"/>
          <w:sz w:val="24"/>
        </w:rPr>
        <w:t>ODER LEGISLATIVO MUNICIPAL, cuja contabilidade é centralizada no Executivo:</w:t>
      </w:r>
    </w:p>
    <w:p w14:paraId="65B291C0" w14:textId="77777777" w:rsidR="00783472" w:rsidRPr="00A67F50" w:rsidRDefault="00783472" w:rsidP="00083E6D">
      <w:pPr>
        <w:numPr>
          <w:ilvl w:val="0"/>
          <w:numId w:val="6"/>
        </w:numPr>
        <w:tabs>
          <w:tab w:val="clear" w:pos="1776"/>
          <w:tab w:val="num" w:pos="1418"/>
        </w:tabs>
        <w:spacing w:before="120"/>
        <w:ind w:left="0" w:firstLine="1134"/>
        <w:jc w:val="both"/>
        <w:rPr>
          <w:rFonts w:ascii="Arial" w:hAnsi="Arial" w:cs="Arial"/>
        </w:rPr>
      </w:pPr>
      <w:r w:rsidRPr="00A67F50">
        <w:rPr>
          <w:rFonts w:ascii="Arial" w:hAnsi="Arial" w:cs="Arial"/>
        </w:rPr>
        <w:t>Dados informatizados do sistema SIM-Acompanhamento Mensal, encaminhados nos termos de Instrução Normativa disciplinadora do seu conteúdo;</w:t>
      </w:r>
    </w:p>
    <w:p w14:paraId="0E8E5343" w14:textId="77777777" w:rsidR="00783472" w:rsidRPr="00A67F50" w:rsidRDefault="00783472" w:rsidP="00083E6D">
      <w:pPr>
        <w:numPr>
          <w:ilvl w:val="0"/>
          <w:numId w:val="6"/>
        </w:numPr>
        <w:tabs>
          <w:tab w:val="clear" w:pos="1776"/>
          <w:tab w:val="num" w:pos="1418"/>
        </w:tabs>
        <w:spacing w:before="120"/>
        <w:ind w:left="0" w:firstLine="1134"/>
        <w:jc w:val="both"/>
        <w:rPr>
          <w:rFonts w:ascii="Arial" w:hAnsi="Arial" w:cs="Arial"/>
        </w:rPr>
      </w:pPr>
      <w:r w:rsidRPr="00A67F50">
        <w:rPr>
          <w:rFonts w:ascii="Arial" w:hAnsi="Arial" w:cs="Arial"/>
        </w:rPr>
        <w:t>Dados informatizados do Módulo de Informações Anuais do sistema SIM-Acompanhamento Mensal, nos termos desta Instrução Normativa, remet</w:t>
      </w:r>
      <w:r w:rsidR="005B42DE">
        <w:rPr>
          <w:rFonts w:ascii="Arial" w:hAnsi="Arial" w:cs="Arial"/>
        </w:rPr>
        <w:t>idos em conjunto com os dados do Poder Executivo</w:t>
      </w:r>
      <w:r w:rsidRPr="00A67F50">
        <w:rPr>
          <w:rFonts w:ascii="Arial" w:hAnsi="Arial" w:cs="Arial"/>
        </w:rPr>
        <w:t xml:space="preserve"> Municipal;</w:t>
      </w:r>
    </w:p>
    <w:p w14:paraId="051CE305" w14:textId="77777777" w:rsidR="00392F35" w:rsidRPr="00A67F50" w:rsidRDefault="00392F35" w:rsidP="00083E6D">
      <w:pPr>
        <w:numPr>
          <w:ilvl w:val="0"/>
          <w:numId w:val="6"/>
        </w:numPr>
        <w:tabs>
          <w:tab w:val="clear" w:pos="1776"/>
          <w:tab w:val="num" w:pos="1418"/>
        </w:tabs>
        <w:spacing w:before="120"/>
        <w:ind w:left="0" w:firstLine="1134"/>
        <w:jc w:val="both"/>
        <w:rPr>
          <w:rFonts w:ascii="Arial" w:hAnsi="Arial" w:cs="Arial"/>
        </w:rPr>
      </w:pPr>
      <w:r w:rsidRPr="00A67F50">
        <w:rPr>
          <w:rFonts w:ascii="Arial" w:hAnsi="Arial" w:cs="Arial"/>
        </w:rPr>
        <w:t xml:space="preserve">Documentos comprobatórios, conforme </w:t>
      </w:r>
      <w:r w:rsidR="00C10578">
        <w:rPr>
          <w:rFonts w:ascii="Arial" w:hAnsi="Arial" w:cs="Arial"/>
        </w:rPr>
        <w:t>a</w:t>
      </w:r>
      <w:r w:rsidR="00E370BC">
        <w:rPr>
          <w:rFonts w:ascii="Arial" w:hAnsi="Arial" w:cs="Arial"/>
        </w:rPr>
        <w:t>nexos 3 e 4</w:t>
      </w:r>
      <w:r w:rsidRPr="00A67F50">
        <w:rPr>
          <w:rFonts w:ascii="Arial" w:hAnsi="Arial" w:cs="Arial"/>
        </w:rPr>
        <w:t>, desta Instrução Normativa;</w:t>
      </w:r>
    </w:p>
    <w:p w14:paraId="24C79499" w14:textId="77777777" w:rsidR="00783472" w:rsidRPr="00F73E15" w:rsidRDefault="00F73E15" w:rsidP="00083E6D">
      <w:pPr>
        <w:pStyle w:val="Paragrafo"/>
        <w:numPr>
          <w:ilvl w:val="0"/>
          <w:numId w:val="0"/>
        </w:numPr>
        <w:ind w:firstLine="1134"/>
        <w:rPr>
          <w:rFonts w:cs="Arial"/>
          <w:color w:val="000000"/>
          <w:sz w:val="24"/>
        </w:rPr>
      </w:pPr>
      <w:r>
        <w:rPr>
          <w:rFonts w:cs="Arial"/>
          <w:color w:val="000000"/>
          <w:sz w:val="24"/>
        </w:rPr>
        <w:t xml:space="preserve">III </w:t>
      </w:r>
      <w:r w:rsidR="00C34570">
        <w:rPr>
          <w:rFonts w:cs="Arial"/>
          <w:color w:val="000000"/>
          <w:sz w:val="24"/>
        </w:rPr>
        <w:t>– P</w:t>
      </w:r>
      <w:r w:rsidR="00783472" w:rsidRPr="00F73E15">
        <w:rPr>
          <w:rFonts w:cs="Arial"/>
          <w:color w:val="000000"/>
          <w:sz w:val="24"/>
        </w:rPr>
        <w:t>ODER LEGISLATIVO MUNICIPAL, com contabilidade própria:</w:t>
      </w:r>
    </w:p>
    <w:p w14:paraId="179C76D2" w14:textId="77777777" w:rsidR="00783472" w:rsidRPr="00A67F50" w:rsidRDefault="00783472" w:rsidP="00083E6D">
      <w:pPr>
        <w:numPr>
          <w:ilvl w:val="0"/>
          <w:numId w:val="7"/>
        </w:numPr>
        <w:tabs>
          <w:tab w:val="clear" w:pos="1776"/>
        </w:tabs>
        <w:spacing w:before="120"/>
        <w:ind w:left="0" w:firstLine="1134"/>
        <w:jc w:val="both"/>
        <w:rPr>
          <w:rFonts w:ascii="Arial" w:hAnsi="Arial" w:cs="Arial"/>
        </w:rPr>
      </w:pPr>
      <w:r w:rsidRPr="00A67F50">
        <w:rPr>
          <w:rFonts w:ascii="Arial" w:hAnsi="Arial" w:cs="Arial"/>
        </w:rPr>
        <w:t>Dados informatizados do sistema SIM-Acompanhamento Mensal, encaminhados nos termos de Instrução Normativa disciplinadora do seu conteúdo;</w:t>
      </w:r>
    </w:p>
    <w:p w14:paraId="68870378" w14:textId="77777777" w:rsidR="00783472" w:rsidRPr="00A67F50" w:rsidRDefault="00783472" w:rsidP="00083E6D">
      <w:pPr>
        <w:numPr>
          <w:ilvl w:val="0"/>
          <w:numId w:val="7"/>
        </w:numPr>
        <w:tabs>
          <w:tab w:val="clear" w:pos="1776"/>
        </w:tabs>
        <w:spacing w:before="120"/>
        <w:ind w:left="0" w:firstLine="1134"/>
        <w:jc w:val="both"/>
        <w:rPr>
          <w:rFonts w:ascii="Arial" w:hAnsi="Arial" w:cs="Arial"/>
        </w:rPr>
      </w:pPr>
      <w:r w:rsidRPr="00A67F50">
        <w:rPr>
          <w:rFonts w:ascii="Arial" w:hAnsi="Arial" w:cs="Arial"/>
        </w:rPr>
        <w:lastRenderedPageBreak/>
        <w:t>Dados informatizados do Módulo de Informações Anuais do sistema SIM-Acompanhamento Mensal, nos termos desta Instrução Normativa;</w:t>
      </w:r>
    </w:p>
    <w:p w14:paraId="1E9D00BE" w14:textId="77777777" w:rsidR="00392F35" w:rsidRPr="00A67F50" w:rsidRDefault="00392F35" w:rsidP="00083E6D">
      <w:pPr>
        <w:numPr>
          <w:ilvl w:val="0"/>
          <w:numId w:val="7"/>
        </w:numPr>
        <w:tabs>
          <w:tab w:val="clear" w:pos="1776"/>
        </w:tabs>
        <w:spacing w:before="120"/>
        <w:ind w:left="0" w:firstLine="1134"/>
        <w:jc w:val="both"/>
        <w:rPr>
          <w:rFonts w:ascii="Arial" w:hAnsi="Arial" w:cs="Arial"/>
        </w:rPr>
      </w:pPr>
      <w:r w:rsidRPr="00A67F50">
        <w:rPr>
          <w:rFonts w:ascii="Arial" w:hAnsi="Arial" w:cs="Arial"/>
        </w:rPr>
        <w:t xml:space="preserve">Documentos comprobatórios, conforme </w:t>
      </w:r>
      <w:r w:rsidR="00C10578">
        <w:rPr>
          <w:rFonts w:ascii="Arial" w:hAnsi="Arial" w:cs="Arial"/>
        </w:rPr>
        <w:t>a</w:t>
      </w:r>
      <w:r w:rsidR="00E370BC">
        <w:rPr>
          <w:rFonts w:ascii="Arial" w:hAnsi="Arial" w:cs="Arial"/>
        </w:rPr>
        <w:t>nexos 3 e 4</w:t>
      </w:r>
      <w:r w:rsidRPr="00A67F50">
        <w:rPr>
          <w:rFonts w:ascii="Arial" w:hAnsi="Arial" w:cs="Arial"/>
        </w:rPr>
        <w:t>, desta Instrução Normativa;</w:t>
      </w:r>
    </w:p>
    <w:p w14:paraId="07F33B66" w14:textId="77777777" w:rsidR="00783472" w:rsidRPr="00F73E15" w:rsidRDefault="00F73E15" w:rsidP="00083E6D">
      <w:pPr>
        <w:pStyle w:val="Paragrafo"/>
        <w:numPr>
          <w:ilvl w:val="0"/>
          <w:numId w:val="0"/>
        </w:numPr>
        <w:ind w:firstLine="1134"/>
        <w:rPr>
          <w:rFonts w:cs="Arial"/>
          <w:color w:val="000000"/>
          <w:sz w:val="24"/>
        </w:rPr>
      </w:pPr>
      <w:r>
        <w:rPr>
          <w:rFonts w:cs="Arial"/>
          <w:color w:val="000000"/>
          <w:sz w:val="24"/>
        </w:rPr>
        <w:t xml:space="preserve">IV </w:t>
      </w:r>
      <w:r w:rsidR="00C34570">
        <w:rPr>
          <w:rFonts w:cs="Arial"/>
          <w:color w:val="000000"/>
          <w:sz w:val="24"/>
        </w:rPr>
        <w:t>– E</w:t>
      </w:r>
      <w:r w:rsidR="00783472" w:rsidRPr="00F73E15">
        <w:rPr>
          <w:rFonts w:cs="Arial"/>
          <w:color w:val="000000"/>
          <w:sz w:val="24"/>
        </w:rPr>
        <w:t>NTIDADES DA ADMINISTRAÇÃO INDIRETA:</w:t>
      </w:r>
    </w:p>
    <w:p w14:paraId="193A78B8" w14:textId="77777777" w:rsidR="00783472" w:rsidRPr="00A67F50" w:rsidRDefault="00783472" w:rsidP="00083E6D">
      <w:pPr>
        <w:numPr>
          <w:ilvl w:val="0"/>
          <w:numId w:val="8"/>
        </w:numPr>
        <w:tabs>
          <w:tab w:val="clear" w:pos="1776"/>
          <w:tab w:val="num" w:pos="1418"/>
        </w:tabs>
        <w:spacing w:before="120"/>
        <w:ind w:left="0" w:firstLine="1134"/>
        <w:jc w:val="both"/>
        <w:rPr>
          <w:rFonts w:ascii="Arial" w:hAnsi="Arial" w:cs="Arial"/>
        </w:rPr>
      </w:pPr>
      <w:r w:rsidRPr="00A67F50">
        <w:rPr>
          <w:rFonts w:ascii="Arial" w:hAnsi="Arial" w:cs="Arial"/>
        </w:rPr>
        <w:t>Dados informatizados do sistema SIM-Acompanhamento Mensal, encaminhados nos termos de Instrução Normativa disciplinadora do seu conteúdo;</w:t>
      </w:r>
    </w:p>
    <w:p w14:paraId="7335FB50" w14:textId="77777777" w:rsidR="00783472" w:rsidRPr="00A67F50" w:rsidRDefault="00783472" w:rsidP="00083E6D">
      <w:pPr>
        <w:numPr>
          <w:ilvl w:val="0"/>
          <w:numId w:val="8"/>
        </w:numPr>
        <w:tabs>
          <w:tab w:val="clear" w:pos="1776"/>
          <w:tab w:val="num" w:pos="1418"/>
        </w:tabs>
        <w:spacing w:before="120"/>
        <w:ind w:left="0" w:firstLine="1134"/>
        <w:jc w:val="both"/>
        <w:rPr>
          <w:rFonts w:ascii="Arial" w:hAnsi="Arial" w:cs="Arial"/>
        </w:rPr>
      </w:pPr>
      <w:r w:rsidRPr="00A67F50">
        <w:rPr>
          <w:rFonts w:ascii="Arial" w:hAnsi="Arial" w:cs="Arial"/>
        </w:rPr>
        <w:t>Dados informatizados do Módulo de Informações Anuais do sistema SIM-Acompanhamento Mensal, nos termos desta Instrução Normativa;</w:t>
      </w:r>
    </w:p>
    <w:p w14:paraId="78F72F69" w14:textId="665AC08C" w:rsidR="00392F35" w:rsidRPr="00A67F50" w:rsidRDefault="00392F35" w:rsidP="00083E6D">
      <w:pPr>
        <w:numPr>
          <w:ilvl w:val="0"/>
          <w:numId w:val="8"/>
        </w:numPr>
        <w:tabs>
          <w:tab w:val="clear" w:pos="1776"/>
          <w:tab w:val="num" w:pos="1418"/>
        </w:tabs>
        <w:spacing w:before="120"/>
        <w:ind w:left="0" w:firstLine="1134"/>
        <w:jc w:val="both"/>
        <w:rPr>
          <w:rFonts w:ascii="Arial" w:hAnsi="Arial" w:cs="Arial"/>
        </w:rPr>
      </w:pPr>
      <w:r w:rsidRPr="00A67F50">
        <w:rPr>
          <w:rFonts w:ascii="Arial" w:hAnsi="Arial" w:cs="Arial"/>
        </w:rPr>
        <w:t xml:space="preserve">Documentos comprobatórios, conforme </w:t>
      </w:r>
      <w:r w:rsidR="00C0757E">
        <w:rPr>
          <w:rFonts w:ascii="Arial" w:hAnsi="Arial" w:cs="Arial"/>
        </w:rPr>
        <w:t>a</w:t>
      </w:r>
      <w:r w:rsidR="00E370BC">
        <w:rPr>
          <w:rFonts w:ascii="Arial" w:hAnsi="Arial" w:cs="Arial"/>
        </w:rPr>
        <w:t>nexos 3 e 4</w:t>
      </w:r>
      <w:r w:rsidRPr="00A67F50">
        <w:rPr>
          <w:rFonts w:ascii="Arial" w:hAnsi="Arial" w:cs="Arial"/>
        </w:rPr>
        <w:t>, desta Instrução Normativa</w:t>
      </w:r>
      <w:r w:rsidR="00167226">
        <w:rPr>
          <w:rFonts w:ascii="Arial" w:hAnsi="Arial" w:cs="Arial"/>
        </w:rPr>
        <w:t>.</w:t>
      </w:r>
    </w:p>
    <w:p w14:paraId="3DE0C19E" w14:textId="77777777" w:rsidR="00783472" w:rsidRDefault="00783472" w:rsidP="00083E6D">
      <w:pPr>
        <w:pStyle w:val="Paragrafo"/>
        <w:numPr>
          <w:ilvl w:val="0"/>
          <w:numId w:val="0"/>
        </w:numPr>
        <w:ind w:firstLine="1134"/>
        <w:rPr>
          <w:rFonts w:cs="Arial"/>
          <w:color w:val="000000"/>
          <w:sz w:val="24"/>
        </w:rPr>
      </w:pPr>
      <w:r w:rsidRPr="00F73E15">
        <w:rPr>
          <w:rFonts w:cs="Arial"/>
          <w:b/>
          <w:color w:val="000000"/>
          <w:sz w:val="24"/>
        </w:rPr>
        <w:t xml:space="preserve">Art. </w:t>
      </w:r>
      <w:r w:rsidR="00F73E15">
        <w:rPr>
          <w:rFonts w:cs="Arial"/>
          <w:b/>
          <w:color w:val="000000"/>
          <w:sz w:val="24"/>
        </w:rPr>
        <w:t>1</w:t>
      </w:r>
      <w:r w:rsidR="00942922">
        <w:rPr>
          <w:rFonts w:cs="Arial"/>
          <w:b/>
          <w:color w:val="000000"/>
          <w:sz w:val="24"/>
        </w:rPr>
        <w:t>4</w:t>
      </w:r>
      <w:r w:rsidR="00F73E15">
        <w:rPr>
          <w:rFonts w:cs="Arial"/>
          <w:b/>
          <w:color w:val="000000"/>
          <w:sz w:val="24"/>
        </w:rPr>
        <w:t>.</w:t>
      </w:r>
      <w:r w:rsidRPr="00F73E15">
        <w:rPr>
          <w:rFonts w:cs="Arial"/>
          <w:color w:val="000000"/>
          <w:sz w:val="24"/>
        </w:rPr>
        <w:t xml:space="preserve">  As prestações de contas das instituições municipais referidas no art</w:t>
      </w:r>
      <w:r w:rsidR="00C34570">
        <w:rPr>
          <w:rFonts w:cs="Arial"/>
          <w:color w:val="000000"/>
          <w:sz w:val="24"/>
        </w:rPr>
        <w:t>.</w:t>
      </w:r>
      <w:r w:rsidRPr="00F73E15">
        <w:rPr>
          <w:rFonts w:cs="Arial"/>
          <w:color w:val="000000"/>
          <w:sz w:val="24"/>
        </w:rPr>
        <w:t xml:space="preserve"> 2º, serão compostas de documentos originais ou de cópias autenticadas pela autoridade competente, mantendo-se na origem cópia da integralidade de toda a documentação.</w:t>
      </w:r>
    </w:p>
    <w:p w14:paraId="7270AB34" w14:textId="77777777" w:rsidR="00783472" w:rsidRPr="00F73E15" w:rsidRDefault="00783472" w:rsidP="00083E6D">
      <w:pPr>
        <w:pStyle w:val="Paragrafo"/>
        <w:numPr>
          <w:ilvl w:val="0"/>
          <w:numId w:val="0"/>
        </w:numPr>
        <w:ind w:firstLine="1134"/>
        <w:rPr>
          <w:rFonts w:cs="Arial"/>
          <w:color w:val="000000"/>
          <w:sz w:val="24"/>
        </w:rPr>
      </w:pPr>
      <w:r w:rsidRPr="00F73E15">
        <w:rPr>
          <w:rFonts w:cs="Arial"/>
          <w:b/>
          <w:color w:val="000000"/>
          <w:sz w:val="24"/>
        </w:rPr>
        <w:t xml:space="preserve">Art. </w:t>
      </w:r>
      <w:smartTag w:uri="urn:schemas-microsoft-com:office:smarttags" w:element="metricconverter">
        <w:smartTagPr>
          <w:attr w:name="ProductID" w:val="15. A"/>
        </w:smartTagPr>
        <w:r w:rsidRPr="00F73E15">
          <w:rPr>
            <w:rFonts w:cs="Arial"/>
            <w:b/>
            <w:color w:val="000000"/>
            <w:sz w:val="24"/>
          </w:rPr>
          <w:t>1</w:t>
        </w:r>
        <w:r w:rsidR="00942922">
          <w:rPr>
            <w:rFonts w:cs="Arial"/>
            <w:b/>
            <w:color w:val="000000"/>
            <w:sz w:val="24"/>
          </w:rPr>
          <w:t>5</w:t>
        </w:r>
        <w:r w:rsidR="00F73E15">
          <w:rPr>
            <w:rFonts w:cs="Arial"/>
            <w:b/>
            <w:color w:val="000000"/>
            <w:sz w:val="24"/>
          </w:rPr>
          <w:t>.</w:t>
        </w:r>
        <w:r w:rsidRPr="00F73E15">
          <w:rPr>
            <w:rFonts w:cs="Arial"/>
            <w:color w:val="000000"/>
            <w:sz w:val="24"/>
          </w:rPr>
          <w:t xml:space="preserve"> A</w:t>
        </w:r>
      </w:smartTag>
      <w:r w:rsidRPr="00F73E15">
        <w:rPr>
          <w:rFonts w:cs="Arial"/>
          <w:color w:val="000000"/>
          <w:sz w:val="24"/>
        </w:rPr>
        <w:t xml:space="preserve"> falta de quaisquer dos elementos da prestação de contas, definidos na forma do </w:t>
      </w:r>
      <w:r w:rsidR="00C34570">
        <w:rPr>
          <w:rFonts w:cs="Arial"/>
          <w:color w:val="000000"/>
          <w:sz w:val="24"/>
        </w:rPr>
        <w:t>art.</w:t>
      </w:r>
      <w:r w:rsidR="00F73E15">
        <w:rPr>
          <w:rFonts w:cs="Arial"/>
          <w:color w:val="000000"/>
          <w:sz w:val="24"/>
        </w:rPr>
        <w:t xml:space="preserve"> 1</w:t>
      </w:r>
      <w:r w:rsidR="00E85D6A">
        <w:rPr>
          <w:rFonts w:cs="Arial"/>
          <w:color w:val="000000"/>
          <w:sz w:val="24"/>
        </w:rPr>
        <w:t>3</w:t>
      </w:r>
      <w:r w:rsidRPr="00F73E15">
        <w:rPr>
          <w:rFonts w:cs="Arial"/>
          <w:color w:val="000000"/>
          <w:sz w:val="24"/>
        </w:rPr>
        <w:t xml:space="preserve">, desta Instrução Normativa, ou o encaminhamento incompleto, constitui fator determinante de irregularidade formal, ensejando parecer </w:t>
      </w:r>
      <w:r w:rsidR="00995B3D">
        <w:rPr>
          <w:rFonts w:cs="Arial"/>
          <w:color w:val="000000"/>
          <w:sz w:val="24"/>
        </w:rPr>
        <w:t>pela irregularidade</w:t>
      </w:r>
      <w:r w:rsidRPr="00F73E15">
        <w:rPr>
          <w:rFonts w:cs="Arial"/>
          <w:color w:val="000000"/>
          <w:sz w:val="24"/>
        </w:rPr>
        <w:t xml:space="preserve"> das contas e, ainda as cominações em forma de multas previstas nos normativos respectivos ao assunto. </w:t>
      </w:r>
    </w:p>
    <w:p w14:paraId="6764DDCD" w14:textId="76B1B5FD" w:rsidR="00783472" w:rsidRDefault="00FA04A7" w:rsidP="00083E6D">
      <w:pPr>
        <w:pStyle w:val="Paragrafo"/>
        <w:numPr>
          <w:ilvl w:val="0"/>
          <w:numId w:val="0"/>
        </w:numPr>
        <w:ind w:firstLine="1134"/>
        <w:rPr>
          <w:rFonts w:cs="Arial"/>
          <w:color w:val="000000"/>
          <w:sz w:val="24"/>
        </w:rPr>
      </w:pPr>
      <w:r w:rsidRPr="00FA04A7">
        <w:rPr>
          <w:rFonts w:cs="Arial"/>
          <w:bCs/>
          <w:color w:val="000000"/>
          <w:sz w:val="24"/>
        </w:rPr>
        <w:t>Parágrafo único</w:t>
      </w:r>
      <w:r w:rsidR="00716140" w:rsidRPr="00FA04A7">
        <w:rPr>
          <w:rFonts w:cs="Arial"/>
          <w:bCs/>
          <w:color w:val="000000"/>
          <w:sz w:val="24"/>
        </w:rPr>
        <w:t>.</w:t>
      </w:r>
      <w:r w:rsidR="00716140">
        <w:rPr>
          <w:rFonts w:cs="Arial"/>
          <w:b/>
          <w:color w:val="000000"/>
          <w:sz w:val="24"/>
        </w:rPr>
        <w:t xml:space="preserve"> </w:t>
      </w:r>
      <w:r w:rsidR="00783472" w:rsidRPr="00F73E15">
        <w:rPr>
          <w:rFonts w:cs="Arial"/>
          <w:color w:val="000000"/>
          <w:sz w:val="24"/>
        </w:rPr>
        <w:t>A ausência de encaminhamento do sistema informatizado, SIM-Acompanhamento Mensal, neste incluído o Módulo de Informações Anuais, acarretará a irregularidade das contas, em face do impedimento da verificação da integralidade do escopo básico de análise, definido em Instrução de Serviço da Diretoria de Contas Municipais.</w:t>
      </w:r>
    </w:p>
    <w:p w14:paraId="239E01AD" w14:textId="0EEC4779" w:rsidR="007E1C27" w:rsidRDefault="007E1C27" w:rsidP="00FA04A7">
      <w:pPr>
        <w:pStyle w:val="Texto"/>
        <w:spacing w:before="240"/>
        <w:ind w:firstLine="0"/>
        <w:jc w:val="center"/>
        <w:rPr>
          <w:b/>
          <w:bCs/>
          <w:sz w:val="24"/>
        </w:rPr>
      </w:pPr>
      <w:r>
        <w:rPr>
          <w:b/>
          <w:bCs/>
          <w:sz w:val="24"/>
        </w:rPr>
        <w:t>CAPÍTULO V</w:t>
      </w:r>
      <w:r w:rsidR="00E370BC">
        <w:rPr>
          <w:b/>
          <w:bCs/>
          <w:sz w:val="24"/>
        </w:rPr>
        <w:t>I</w:t>
      </w:r>
    </w:p>
    <w:p w14:paraId="7FB31B84" w14:textId="77777777" w:rsidR="00783472" w:rsidRPr="007E1C27" w:rsidRDefault="002A5A5F" w:rsidP="00FA04A7">
      <w:pPr>
        <w:pStyle w:val="Texto"/>
        <w:spacing w:before="0" w:after="240"/>
        <w:ind w:firstLine="0"/>
        <w:jc w:val="center"/>
        <w:rPr>
          <w:b/>
          <w:bCs/>
          <w:sz w:val="24"/>
        </w:rPr>
      </w:pPr>
      <w:r>
        <w:rPr>
          <w:b/>
          <w:bCs/>
          <w:sz w:val="24"/>
        </w:rPr>
        <w:t xml:space="preserve">DO </w:t>
      </w:r>
      <w:r w:rsidR="00783472" w:rsidRPr="007E1C27">
        <w:rPr>
          <w:b/>
          <w:bCs/>
          <w:sz w:val="24"/>
        </w:rPr>
        <w:t>MÓDULO DE INFORMAÇÕES ANUAIS DO SIM-AM</w:t>
      </w:r>
    </w:p>
    <w:p w14:paraId="153396B5" w14:textId="77777777" w:rsidR="00783472" w:rsidRPr="00F45D5B" w:rsidRDefault="00783472" w:rsidP="00083E6D">
      <w:pPr>
        <w:pStyle w:val="Paragrafo"/>
        <w:numPr>
          <w:ilvl w:val="0"/>
          <w:numId w:val="0"/>
        </w:numPr>
        <w:ind w:firstLine="1134"/>
        <w:rPr>
          <w:rFonts w:cs="Arial"/>
          <w:color w:val="000000"/>
          <w:sz w:val="24"/>
        </w:rPr>
      </w:pPr>
      <w:r w:rsidRPr="00F45D5B">
        <w:rPr>
          <w:rFonts w:cs="Arial"/>
          <w:b/>
          <w:color w:val="000000"/>
          <w:sz w:val="24"/>
        </w:rPr>
        <w:t>Art. 1</w:t>
      </w:r>
      <w:r w:rsidR="00942922" w:rsidRPr="00F45D5B">
        <w:rPr>
          <w:rFonts w:cs="Arial"/>
          <w:b/>
          <w:color w:val="000000"/>
          <w:sz w:val="24"/>
        </w:rPr>
        <w:t>6</w:t>
      </w:r>
      <w:r w:rsidRPr="00F45D5B">
        <w:rPr>
          <w:rFonts w:cs="Arial"/>
          <w:color w:val="000000"/>
          <w:sz w:val="24"/>
        </w:rPr>
        <w:t>.  O Módulo de Informações Anuais, integrado ao sistema SIM – Acompanhamento Mensal, complementa os dados eletrônicos da prestação de contas anual, sendo composto de:</w:t>
      </w:r>
    </w:p>
    <w:p w14:paraId="77296C0D" w14:textId="77777777" w:rsidR="00783472" w:rsidRPr="002A5A5F" w:rsidRDefault="002A5A5F" w:rsidP="00083E6D">
      <w:pPr>
        <w:pStyle w:val="Paragrafo"/>
        <w:numPr>
          <w:ilvl w:val="0"/>
          <w:numId w:val="0"/>
        </w:numPr>
        <w:ind w:firstLine="1134"/>
        <w:rPr>
          <w:rFonts w:cs="Arial"/>
          <w:color w:val="000000"/>
          <w:sz w:val="24"/>
        </w:rPr>
      </w:pPr>
      <w:r>
        <w:rPr>
          <w:rFonts w:cs="Arial"/>
          <w:color w:val="000000"/>
          <w:sz w:val="24"/>
        </w:rPr>
        <w:t xml:space="preserve">I </w:t>
      </w:r>
      <w:r w:rsidR="00B37ADC">
        <w:rPr>
          <w:rFonts w:cs="Arial"/>
          <w:color w:val="000000"/>
          <w:sz w:val="24"/>
        </w:rPr>
        <w:t>– I</w:t>
      </w:r>
      <w:r w:rsidR="00783472" w:rsidRPr="002A5A5F">
        <w:rPr>
          <w:rFonts w:cs="Arial"/>
          <w:color w:val="000000"/>
          <w:sz w:val="24"/>
        </w:rPr>
        <w:t>ndicação do número das folhas do processo de prestação de contas, onde constem os documentos comprobatórios dos ajustes realizados na conciliação dos saldos das contas bancárias, e a composição das transferências entre contas;</w:t>
      </w:r>
    </w:p>
    <w:p w14:paraId="0B2327CF" w14:textId="77777777" w:rsidR="00783472" w:rsidRPr="002A5A5F" w:rsidRDefault="002A5A5F" w:rsidP="00083E6D">
      <w:pPr>
        <w:pStyle w:val="Paragrafo"/>
        <w:numPr>
          <w:ilvl w:val="0"/>
          <w:numId w:val="0"/>
        </w:numPr>
        <w:ind w:firstLine="1134"/>
        <w:rPr>
          <w:rFonts w:cs="Arial"/>
          <w:color w:val="000000"/>
          <w:sz w:val="24"/>
        </w:rPr>
      </w:pPr>
      <w:r>
        <w:rPr>
          <w:rFonts w:cs="Arial"/>
          <w:color w:val="000000"/>
          <w:sz w:val="24"/>
        </w:rPr>
        <w:t xml:space="preserve">II </w:t>
      </w:r>
      <w:r w:rsidR="00B37ADC">
        <w:rPr>
          <w:rFonts w:cs="Arial"/>
          <w:color w:val="000000"/>
          <w:sz w:val="24"/>
        </w:rPr>
        <w:t>– I</w:t>
      </w:r>
      <w:r w:rsidR="00783472" w:rsidRPr="002A5A5F">
        <w:rPr>
          <w:rFonts w:cs="Arial"/>
          <w:color w:val="000000"/>
          <w:sz w:val="24"/>
        </w:rPr>
        <w:t>nformações sobre a remuneração dos agentes políticos e legislação correlata, a qual deverá manter correspondência com a apresentada no Sistema de Acompanhamento Mensal - Atos de Pessoal</w:t>
      </w:r>
      <w:r w:rsidR="00415E90">
        <w:rPr>
          <w:rFonts w:cs="Arial"/>
          <w:color w:val="000000"/>
          <w:sz w:val="24"/>
        </w:rPr>
        <w:t>, enviado ao Tribunal de Contas nos termos de Instrução Normativa própria</w:t>
      </w:r>
      <w:r w:rsidR="00783472" w:rsidRPr="002A5A5F">
        <w:rPr>
          <w:rFonts w:cs="Arial"/>
          <w:color w:val="000000"/>
          <w:sz w:val="24"/>
        </w:rPr>
        <w:t>;</w:t>
      </w:r>
    </w:p>
    <w:p w14:paraId="5EBAF80E" w14:textId="77777777" w:rsidR="00783472" w:rsidRPr="002A5A5F" w:rsidRDefault="002A5A5F" w:rsidP="00083E6D">
      <w:pPr>
        <w:pStyle w:val="Paragrafo"/>
        <w:numPr>
          <w:ilvl w:val="0"/>
          <w:numId w:val="0"/>
        </w:numPr>
        <w:ind w:firstLine="1134"/>
        <w:rPr>
          <w:rFonts w:cs="Arial"/>
          <w:color w:val="000000"/>
          <w:sz w:val="24"/>
        </w:rPr>
      </w:pPr>
      <w:r>
        <w:rPr>
          <w:rFonts w:cs="Arial"/>
          <w:color w:val="000000"/>
          <w:sz w:val="24"/>
        </w:rPr>
        <w:lastRenderedPageBreak/>
        <w:t xml:space="preserve">III </w:t>
      </w:r>
      <w:r w:rsidR="00B37ADC">
        <w:rPr>
          <w:rFonts w:cs="Arial"/>
          <w:color w:val="000000"/>
          <w:sz w:val="24"/>
        </w:rPr>
        <w:t>– D</w:t>
      </w:r>
      <w:r w:rsidR="00783472" w:rsidRPr="002A5A5F">
        <w:rPr>
          <w:rFonts w:cs="Arial"/>
          <w:color w:val="000000"/>
          <w:sz w:val="24"/>
        </w:rPr>
        <w:t>ados sobre os servidores do magistério, incluindo lotação e remuneração, dos aumentos concedidos aos servidores, além das obrigações da entidade com os sistemas previdenciários próprio e geral;</w:t>
      </w:r>
    </w:p>
    <w:p w14:paraId="45CB1258" w14:textId="77777777" w:rsidR="00783472" w:rsidRPr="002A5A5F" w:rsidRDefault="002A5A5F" w:rsidP="00083E6D">
      <w:pPr>
        <w:pStyle w:val="Paragrafo"/>
        <w:numPr>
          <w:ilvl w:val="0"/>
          <w:numId w:val="0"/>
        </w:numPr>
        <w:ind w:firstLine="1134"/>
        <w:rPr>
          <w:rFonts w:cs="Arial"/>
          <w:color w:val="000000"/>
          <w:sz w:val="24"/>
        </w:rPr>
      </w:pPr>
      <w:r>
        <w:rPr>
          <w:rFonts w:cs="Arial"/>
          <w:color w:val="000000"/>
          <w:sz w:val="24"/>
        </w:rPr>
        <w:t xml:space="preserve">IV </w:t>
      </w:r>
      <w:r w:rsidR="00B37ADC">
        <w:rPr>
          <w:rFonts w:cs="Arial"/>
          <w:color w:val="000000"/>
          <w:sz w:val="24"/>
        </w:rPr>
        <w:t>– R</w:t>
      </w:r>
      <w:r w:rsidR="00783472" w:rsidRPr="002A5A5F">
        <w:rPr>
          <w:rFonts w:cs="Arial"/>
          <w:color w:val="000000"/>
          <w:sz w:val="24"/>
        </w:rPr>
        <w:t>elação das sentenças judiciais em que a entidade é devedora.</w:t>
      </w:r>
    </w:p>
    <w:p w14:paraId="1A8B8AF8" w14:textId="77777777" w:rsidR="00783472" w:rsidRPr="009B76E8" w:rsidRDefault="00AC3358" w:rsidP="00083E6D">
      <w:pPr>
        <w:pStyle w:val="ArtigosOrdinais"/>
        <w:ind w:firstLine="1134"/>
        <w:rPr>
          <w:sz w:val="24"/>
        </w:rPr>
      </w:pPr>
      <w:r w:rsidRPr="00F45D5B">
        <w:rPr>
          <w:rFonts w:cs="Arial"/>
          <w:b/>
          <w:color w:val="000000"/>
          <w:sz w:val="24"/>
        </w:rPr>
        <w:t>Art. 1</w:t>
      </w:r>
      <w:r>
        <w:rPr>
          <w:rFonts w:cs="Arial"/>
          <w:b/>
          <w:color w:val="000000"/>
          <w:sz w:val="24"/>
        </w:rPr>
        <w:t>7</w:t>
      </w:r>
      <w:r w:rsidRPr="00F45D5B">
        <w:rPr>
          <w:rFonts w:cs="Arial"/>
          <w:color w:val="000000"/>
          <w:sz w:val="24"/>
        </w:rPr>
        <w:t xml:space="preserve">.  </w:t>
      </w:r>
      <w:r w:rsidR="00783472" w:rsidRPr="009B76E8">
        <w:rPr>
          <w:sz w:val="24"/>
        </w:rPr>
        <w:t>Nas rotinas de entrada de dados do sistema que disponham campo adicional para a inserção de Notas Explicativas, deverão ser relatadas pela entidade as situações que possam refletir na interpretação das informações e, conseqüentemente, nas conclusões sobre a prestação de contas.</w:t>
      </w:r>
    </w:p>
    <w:p w14:paraId="765F0D21" w14:textId="77777777" w:rsidR="00783472" w:rsidRDefault="00AC3358" w:rsidP="00083E6D">
      <w:pPr>
        <w:pStyle w:val="ArtigosOrdinais"/>
        <w:ind w:firstLine="1134"/>
        <w:rPr>
          <w:sz w:val="24"/>
        </w:rPr>
      </w:pPr>
      <w:r w:rsidRPr="00F45D5B">
        <w:rPr>
          <w:rFonts w:cs="Arial"/>
          <w:b/>
          <w:color w:val="000000"/>
          <w:sz w:val="24"/>
        </w:rPr>
        <w:t>Art. 1</w:t>
      </w:r>
      <w:r>
        <w:rPr>
          <w:rFonts w:cs="Arial"/>
          <w:b/>
          <w:color w:val="000000"/>
          <w:sz w:val="24"/>
        </w:rPr>
        <w:t>8</w:t>
      </w:r>
      <w:r w:rsidRPr="00F45D5B">
        <w:rPr>
          <w:rFonts w:cs="Arial"/>
          <w:color w:val="000000"/>
          <w:sz w:val="24"/>
        </w:rPr>
        <w:t xml:space="preserve">.  </w:t>
      </w:r>
      <w:r w:rsidR="00783472" w:rsidRPr="009B76E8">
        <w:rPr>
          <w:sz w:val="24"/>
        </w:rPr>
        <w:t>Os dados inseridos no sistema constituem declaração formal do agente público responsável, e serão utilizados como fator determinante à orientação da análise material da prestação de contas da entidade.</w:t>
      </w:r>
    </w:p>
    <w:p w14:paraId="37879E4E" w14:textId="77777777" w:rsidR="00783472" w:rsidRDefault="00AC3358" w:rsidP="00083E6D">
      <w:pPr>
        <w:pStyle w:val="ArtigosOrdinais"/>
        <w:ind w:firstLine="1134"/>
        <w:rPr>
          <w:sz w:val="24"/>
        </w:rPr>
      </w:pPr>
      <w:r w:rsidRPr="00F45D5B">
        <w:rPr>
          <w:rFonts w:cs="Arial"/>
          <w:b/>
          <w:color w:val="000000"/>
          <w:sz w:val="24"/>
        </w:rPr>
        <w:t>Art. 1</w:t>
      </w:r>
      <w:r>
        <w:rPr>
          <w:rFonts w:cs="Arial"/>
          <w:b/>
          <w:color w:val="000000"/>
          <w:sz w:val="24"/>
        </w:rPr>
        <w:t>9</w:t>
      </w:r>
      <w:r w:rsidRPr="00F45D5B">
        <w:rPr>
          <w:rFonts w:cs="Arial"/>
          <w:color w:val="000000"/>
          <w:sz w:val="24"/>
        </w:rPr>
        <w:t xml:space="preserve">.  </w:t>
      </w:r>
      <w:r w:rsidR="005B42DE">
        <w:rPr>
          <w:sz w:val="24"/>
        </w:rPr>
        <w:t>O</w:t>
      </w:r>
      <w:r w:rsidR="00783472" w:rsidRPr="009B76E8">
        <w:rPr>
          <w:sz w:val="24"/>
        </w:rPr>
        <w:t xml:space="preserve">s </w:t>
      </w:r>
      <w:r w:rsidR="005B42DE">
        <w:rPr>
          <w:sz w:val="24"/>
        </w:rPr>
        <w:t>Poderes Legislativos</w:t>
      </w:r>
      <w:r w:rsidR="00783472" w:rsidRPr="009B76E8">
        <w:rPr>
          <w:sz w:val="24"/>
        </w:rPr>
        <w:t xml:space="preserve"> cuja contabilidade é centralizada no </w:t>
      </w:r>
      <w:r w:rsidR="005B42DE">
        <w:rPr>
          <w:sz w:val="24"/>
        </w:rPr>
        <w:t>Poder Executivo</w:t>
      </w:r>
      <w:r w:rsidR="00783472" w:rsidRPr="009B76E8">
        <w:rPr>
          <w:sz w:val="24"/>
        </w:rPr>
        <w:t>, enviarão os dados do Módulo de Informações Anuais junta</w:t>
      </w:r>
      <w:r w:rsidR="005B42DE">
        <w:rPr>
          <w:sz w:val="24"/>
        </w:rPr>
        <w:t>mente com o 6º bimestre do Poder Executivo</w:t>
      </w:r>
      <w:r w:rsidR="00783472" w:rsidRPr="009B76E8">
        <w:rPr>
          <w:sz w:val="24"/>
        </w:rPr>
        <w:t xml:space="preserve"> Municipal.</w:t>
      </w:r>
    </w:p>
    <w:p w14:paraId="68D0DECA" w14:textId="77777777" w:rsidR="00E370BC" w:rsidRDefault="00E370BC" w:rsidP="00A224F8">
      <w:pPr>
        <w:pStyle w:val="Texto"/>
        <w:spacing w:before="240"/>
        <w:ind w:firstLine="0"/>
        <w:jc w:val="center"/>
        <w:rPr>
          <w:b/>
          <w:bCs/>
          <w:sz w:val="24"/>
        </w:rPr>
      </w:pPr>
      <w:r>
        <w:rPr>
          <w:b/>
          <w:bCs/>
          <w:sz w:val="24"/>
        </w:rPr>
        <w:t>CAPÍTULO VII</w:t>
      </w:r>
    </w:p>
    <w:p w14:paraId="2FFFDE06" w14:textId="77777777" w:rsidR="00783472" w:rsidRPr="00E370BC" w:rsidRDefault="00783472" w:rsidP="000F57B7">
      <w:pPr>
        <w:pStyle w:val="Texto"/>
        <w:spacing w:before="0" w:after="240"/>
        <w:ind w:firstLine="0"/>
        <w:jc w:val="center"/>
        <w:rPr>
          <w:b/>
          <w:bCs/>
          <w:sz w:val="24"/>
        </w:rPr>
      </w:pPr>
      <w:r w:rsidRPr="00E370BC">
        <w:rPr>
          <w:b/>
          <w:bCs/>
          <w:sz w:val="24"/>
        </w:rPr>
        <w:t>DAS DISPOSIÇÕES GERAIS</w:t>
      </w:r>
    </w:p>
    <w:p w14:paraId="05F56293" w14:textId="77777777" w:rsidR="00783472" w:rsidRPr="00E370BC" w:rsidRDefault="00783472" w:rsidP="00083E6D">
      <w:pPr>
        <w:pStyle w:val="Paragrafo"/>
        <w:numPr>
          <w:ilvl w:val="0"/>
          <w:numId w:val="0"/>
        </w:numPr>
        <w:ind w:firstLine="1134"/>
        <w:rPr>
          <w:rFonts w:cs="Arial"/>
          <w:color w:val="000000"/>
          <w:sz w:val="24"/>
        </w:rPr>
      </w:pPr>
      <w:r w:rsidRPr="00E370BC">
        <w:rPr>
          <w:rFonts w:cs="Arial"/>
          <w:b/>
          <w:color w:val="000000"/>
          <w:sz w:val="24"/>
        </w:rPr>
        <w:t xml:space="preserve">Art. </w:t>
      </w:r>
      <w:r w:rsidR="00AC3358">
        <w:rPr>
          <w:rFonts w:cs="Arial"/>
          <w:b/>
          <w:color w:val="000000"/>
          <w:sz w:val="24"/>
        </w:rPr>
        <w:t>20</w:t>
      </w:r>
      <w:r w:rsidR="00E370BC">
        <w:rPr>
          <w:rFonts w:cs="Arial"/>
          <w:color w:val="000000"/>
          <w:sz w:val="24"/>
        </w:rPr>
        <w:t>.</w:t>
      </w:r>
      <w:r w:rsidRPr="00E370BC">
        <w:rPr>
          <w:rFonts w:cs="Arial"/>
          <w:color w:val="000000"/>
          <w:sz w:val="24"/>
        </w:rPr>
        <w:t xml:space="preserve">  As entidades municipais ficam obrigadas à manutenção de arquivos, em boa ordem, dos documentos comprobatórios que dão suporte às transações contábeis, bem como do Livro Diário da Contabilidade e seus auxiliares, onde serão individualizados os movimentos e transcritos, ao final do exercício, o Balancete Analítico de Verificação e os Anexos de balanço previstos na Lei 4.320/64.</w:t>
      </w:r>
    </w:p>
    <w:p w14:paraId="31D36570" w14:textId="24665FED" w:rsidR="00783472" w:rsidRPr="00E370BC" w:rsidRDefault="000F57B7" w:rsidP="00083E6D">
      <w:pPr>
        <w:pStyle w:val="Paragrafo"/>
        <w:numPr>
          <w:ilvl w:val="0"/>
          <w:numId w:val="0"/>
        </w:numPr>
        <w:ind w:firstLine="1134"/>
        <w:rPr>
          <w:rFonts w:cs="Arial"/>
          <w:color w:val="000000"/>
          <w:sz w:val="24"/>
        </w:rPr>
      </w:pPr>
      <w:r w:rsidRPr="000F57B7">
        <w:rPr>
          <w:rFonts w:cs="Arial"/>
          <w:bCs/>
          <w:color w:val="000000"/>
          <w:sz w:val="24"/>
        </w:rPr>
        <w:t>Parágrafo único</w:t>
      </w:r>
      <w:r w:rsidR="00B37ADC" w:rsidRPr="000F57B7">
        <w:rPr>
          <w:rFonts w:cs="Arial"/>
          <w:bCs/>
          <w:color w:val="000000"/>
          <w:sz w:val="24"/>
        </w:rPr>
        <w:t>.</w:t>
      </w:r>
      <w:r w:rsidR="00783472" w:rsidRPr="00E370BC">
        <w:rPr>
          <w:rFonts w:cs="Arial"/>
          <w:color w:val="000000"/>
          <w:sz w:val="24"/>
        </w:rPr>
        <w:t xml:space="preserve"> Caberá representação ao Ministério Público Estadual quando for constatada a ocorrência do crime tipificado no art. 313-A, do Código Penal, no sentido de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p>
    <w:p w14:paraId="6614B85E" w14:textId="0FB6FD65" w:rsidR="00783472" w:rsidRPr="000F57B7" w:rsidRDefault="00783472" w:rsidP="00083E6D">
      <w:pPr>
        <w:pStyle w:val="Paragrafo"/>
        <w:numPr>
          <w:ilvl w:val="0"/>
          <w:numId w:val="0"/>
        </w:numPr>
        <w:ind w:firstLine="1134"/>
        <w:rPr>
          <w:rFonts w:cs="Arial"/>
          <w:color w:val="000000"/>
          <w:sz w:val="24"/>
        </w:rPr>
      </w:pPr>
      <w:r w:rsidRPr="00E370BC">
        <w:rPr>
          <w:rFonts w:cs="Arial"/>
          <w:b/>
          <w:color w:val="000000"/>
          <w:sz w:val="24"/>
        </w:rPr>
        <w:t xml:space="preserve">Art. </w:t>
      </w:r>
      <w:r w:rsidR="00AC3358">
        <w:rPr>
          <w:rFonts w:cs="Arial"/>
          <w:b/>
          <w:color w:val="000000"/>
          <w:sz w:val="24"/>
        </w:rPr>
        <w:t>21</w:t>
      </w:r>
      <w:r w:rsidR="00E370BC">
        <w:rPr>
          <w:rFonts w:cs="Arial"/>
          <w:color w:val="000000"/>
          <w:sz w:val="24"/>
        </w:rPr>
        <w:t>.</w:t>
      </w:r>
      <w:r w:rsidRPr="00E370BC">
        <w:rPr>
          <w:rFonts w:cs="Arial"/>
          <w:color w:val="000000"/>
          <w:sz w:val="24"/>
        </w:rPr>
        <w:t xml:space="preserve"> Esta Instrução Normativa entrará em vigor na data de sua publicação.</w:t>
      </w:r>
    </w:p>
    <w:p w14:paraId="43F1E8CE" w14:textId="77777777" w:rsidR="00783472" w:rsidRPr="00A67F50" w:rsidRDefault="00783472" w:rsidP="00083E6D">
      <w:pPr>
        <w:autoSpaceDE w:val="0"/>
        <w:autoSpaceDN w:val="0"/>
        <w:adjustRightInd w:val="0"/>
        <w:spacing w:before="120"/>
        <w:jc w:val="right"/>
        <w:rPr>
          <w:rFonts w:ascii="Arial" w:hAnsi="Arial" w:cs="Arial"/>
        </w:rPr>
      </w:pPr>
    </w:p>
    <w:p w14:paraId="643C045A" w14:textId="11452BA9" w:rsidR="00783472" w:rsidRPr="00A67F50" w:rsidRDefault="00783472" w:rsidP="000F57B7">
      <w:pPr>
        <w:autoSpaceDE w:val="0"/>
        <w:autoSpaceDN w:val="0"/>
        <w:adjustRightInd w:val="0"/>
        <w:spacing w:before="240"/>
        <w:jc w:val="center"/>
        <w:rPr>
          <w:rFonts w:ascii="Arial" w:hAnsi="Arial" w:cs="Arial"/>
        </w:rPr>
      </w:pPr>
      <w:r w:rsidRPr="00A67F50">
        <w:rPr>
          <w:rFonts w:ascii="Arial" w:hAnsi="Arial" w:cs="Arial"/>
        </w:rPr>
        <w:t xml:space="preserve">Sala das Sessões, em </w:t>
      </w:r>
      <w:r w:rsidR="00C85D16">
        <w:rPr>
          <w:rFonts w:ascii="Arial" w:hAnsi="Arial" w:cs="Arial"/>
        </w:rPr>
        <w:t>11</w:t>
      </w:r>
      <w:r w:rsidRPr="00A67F50">
        <w:rPr>
          <w:rFonts w:ascii="Arial" w:hAnsi="Arial" w:cs="Arial"/>
        </w:rPr>
        <w:t xml:space="preserve"> de </w:t>
      </w:r>
      <w:r w:rsidR="00C85D16">
        <w:rPr>
          <w:rFonts w:ascii="Arial" w:hAnsi="Arial" w:cs="Arial"/>
        </w:rPr>
        <w:t>feverei</w:t>
      </w:r>
      <w:r w:rsidR="00D00F12">
        <w:rPr>
          <w:rFonts w:ascii="Arial" w:hAnsi="Arial" w:cs="Arial"/>
        </w:rPr>
        <w:t>ro</w:t>
      </w:r>
      <w:r w:rsidRPr="00A67F50">
        <w:rPr>
          <w:rFonts w:ascii="Arial" w:hAnsi="Arial" w:cs="Arial"/>
        </w:rPr>
        <w:t xml:space="preserve"> de 20</w:t>
      </w:r>
      <w:r w:rsidR="00D00F12">
        <w:rPr>
          <w:rFonts w:ascii="Arial" w:hAnsi="Arial" w:cs="Arial"/>
        </w:rPr>
        <w:t>1</w:t>
      </w:r>
      <w:r w:rsidRPr="00A67F50">
        <w:rPr>
          <w:rFonts w:ascii="Arial" w:hAnsi="Arial" w:cs="Arial"/>
        </w:rPr>
        <w:t>0.</w:t>
      </w:r>
    </w:p>
    <w:p w14:paraId="5CFC7640" w14:textId="77777777" w:rsidR="00783472" w:rsidRPr="00A67F50" w:rsidRDefault="00783472" w:rsidP="000F57B7">
      <w:pPr>
        <w:spacing w:before="240"/>
        <w:jc w:val="center"/>
        <w:rPr>
          <w:rFonts w:ascii="Arial" w:hAnsi="Arial" w:cs="Arial"/>
        </w:rPr>
      </w:pPr>
    </w:p>
    <w:p w14:paraId="5C515BFA" w14:textId="77777777" w:rsidR="00783472" w:rsidRPr="00B37ADC" w:rsidRDefault="00C85D16" w:rsidP="000F57B7">
      <w:pPr>
        <w:spacing w:before="240"/>
        <w:jc w:val="center"/>
        <w:rPr>
          <w:rFonts w:ascii="Arial" w:hAnsi="Arial" w:cs="Arial"/>
          <w:b/>
        </w:rPr>
      </w:pPr>
      <w:r w:rsidRPr="00B37ADC">
        <w:rPr>
          <w:rFonts w:ascii="Arial" w:hAnsi="Arial" w:cs="Arial"/>
          <w:b/>
        </w:rPr>
        <w:t>FERNAND</w:t>
      </w:r>
      <w:r w:rsidR="00783472" w:rsidRPr="00B37ADC">
        <w:rPr>
          <w:rFonts w:ascii="Arial" w:hAnsi="Arial" w:cs="Arial"/>
          <w:b/>
        </w:rPr>
        <w:t>O</w:t>
      </w:r>
      <w:r w:rsidRPr="00B37ADC">
        <w:rPr>
          <w:rFonts w:ascii="Arial" w:hAnsi="Arial" w:cs="Arial"/>
          <w:b/>
        </w:rPr>
        <w:t xml:space="preserve"> AUGUSTO MELLO GUIMARÃES</w:t>
      </w:r>
    </w:p>
    <w:p w14:paraId="384260C9" w14:textId="77777777" w:rsidR="00783472" w:rsidRPr="000F57B7" w:rsidRDefault="00B37ADC" w:rsidP="00083E6D">
      <w:pPr>
        <w:spacing w:after="120"/>
        <w:jc w:val="center"/>
        <w:rPr>
          <w:rFonts w:ascii="Arial" w:hAnsi="Arial" w:cs="Arial"/>
        </w:rPr>
      </w:pPr>
      <w:r w:rsidRPr="000F57B7">
        <w:rPr>
          <w:rFonts w:ascii="Arial" w:hAnsi="Arial" w:cs="Arial"/>
        </w:rPr>
        <w:t xml:space="preserve">Conselheiro </w:t>
      </w:r>
      <w:r w:rsidR="00783472" w:rsidRPr="000F57B7">
        <w:rPr>
          <w:rFonts w:ascii="Arial" w:hAnsi="Arial" w:cs="Arial"/>
        </w:rPr>
        <w:t>Presidente</w:t>
      </w:r>
      <w:r w:rsidR="00C85D16" w:rsidRPr="000F57B7">
        <w:rPr>
          <w:rFonts w:ascii="Arial" w:hAnsi="Arial" w:cs="Arial"/>
        </w:rPr>
        <w:t>, em exercício</w:t>
      </w:r>
    </w:p>
    <w:p w14:paraId="6587C620" w14:textId="77777777" w:rsidR="00C85D16" w:rsidRPr="00B37ADC" w:rsidRDefault="00C85D16" w:rsidP="00A224F8">
      <w:pPr>
        <w:pStyle w:val="Recuodecorpodetexto3"/>
        <w:spacing w:before="240"/>
        <w:ind w:firstLine="0"/>
        <w:rPr>
          <w:rFonts w:ascii="Arial" w:hAnsi="Arial" w:cs="Arial"/>
          <w:b/>
          <w:color w:val="000000"/>
        </w:rPr>
        <w:sectPr w:rsidR="00C85D16" w:rsidRPr="00B37ADC" w:rsidSect="00A224F8">
          <w:headerReference w:type="default" r:id="rId9"/>
          <w:footerReference w:type="even" r:id="rId10"/>
          <w:footnotePr>
            <w:numFmt w:val="chicago"/>
          </w:footnotePr>
          <w:pgSz w:w="11907" w:h="16840" w:code="9"/>
          <w:pgMar w:top="1418" w:right="1701" w:bottom="1418" w:left="1701" w:header="720" w:footer="720" w:gutter="0"/>
          <w:pgNumType w:start="1"/>
          <w:cols w:space="708"/>
          <w:docGrid w:linePitch="360"/>
        </w:sectPr>
      </w:pPr>
    </w:p>
    <w:p w14:paraId="24C8A1ED" w14:textId="77777777" w:rsidR="00C85D16" w:rsidRDefault="00C85D16" w:rsidP="00A224F8">
      <w:pPr>
        <w:pStyle w:val="Recuodecorpodetexto3"/>
        <w:spacing w:before="240"/>
        <w:ind w:firstLine="0"/>
        <w:rPr>
          <w:rFonts w:ascii="Arial" w:hAnsi="Arial" w:cs="Arial"/>
          <w:color w:val="000000"/>
        </w:rPr>
        <w:sectPr w:rsidR="00C85D16" w:rsidSect="00C85D16">
          <w:type w:val="continuous"/>
          <w:pgSz w:w="11907" w:h="16840" w:code="9"/>
          <w:pgMar w:top="1985" w:right="1134" w:bottom="1134" w:left="1701" w:header="720" w:footer="720" w:gutter="0"/>
          <w:pgNumType w:start="1"/>
          <w:cols w:space="708"/>
          <w:docGrid w:linePitch="360"/>
        </w:sectPr>
      </w:pPr>
    </w:p>
    <w:p w14:paraId="3FF8D4F1" w14:textId="77777777" w:rsidR="00C85D16" w:rsidRDefault="00C85D16" w:rsidP="00C85D16">
      <w:pPr>
        <w:pStyle w:val="Ttulo"/>
        <w:rPr>
          <w:rFonts w:ascii="Arial" w:hAnsi="Arial" w:cs="Arial"/>
          <w:bCs/>
          <w:sz w:val="24"/>
        </w:rPr>
      </w:pPr>
      <w:bookmarkStart w:id="1" w:name="_Toc139340979"/>
      <w:r>
        <w:rPr>
          <w:rFonts w:ascii="Arial" w:hAnsi="Arial" w:cs="Arial"/>
          <w:bCs/>
          <w:sz w:val="24"/>
        </w:rPr>
        <w:lastRenderedPageBreak/>
        <w:t>ANEXO 1</w:t>
      </w:r>
      <w:r>
        <w:rPr>
          <w:rFonts w:ascii="Arial" w:hAnsi="Arial" w:cs="Arial"/>
          <w:bCs/>
          <w:sz w:val="24"/>
        </w:rPr>
        <w:br/>
        <w:t>OFÍCIO DE ENCAMINHAMENTO DE PRESTAÇÃO DE CONTAS MUNICIPAL</w:t>
      </w:r>
      <w:bookmarkEnd w:id="1"/>
    </w:p>
    <w:p w14:paraId="480E0535" w14:textId="77777777" w:rsidR="00C85D16" w:rsidRDefault="00C85D16" w:rsidP="00C85D16">
      <w:pPr>
        <w:tabs>
          <w:tab w:val="right" w:pos="9000"/>
        </w:tabs>
        <w:spacing w:before="120" w:after="120"/>
        <w:rPr>
          <w:rFonts w:ascii="Arial" w:hAnsi="Arial" w:cs="Arial"/>
        </w:rPr>
      </w:pPr>
      <w:r>
        <w:rPr>
          <w:rFonts w:ascii="Arial" w:hAnsi="Arial" w:cs="Arial"/>
        </w:rPr>
        <w:t xml:space="preserve">Ofício n.º </w:t>
      </w:r>
      <w:r>
        <w:rPr>
          <w:rFonts w:ascii="Arial" w:hAnsi="Arial" w:cs="Arial"/>
        </w:rPr>
        <w:tab/>
        <w:t>Local, data</w:t>
      </w:r>
    </w:p>
    <w:p w14:paraId="5CEA8C0F" w14:textId="77777777" w:rsidR="00C85D16" w:rsidRDefault="00C85D16" w:rsidP="00C85D16">
      <w:pPr>
        <w:spacing w:before="120" w:after="120"/>
        <w:rPr>
          <w:rFonts w:ascii="Arial" w:hAnsi="Arial" w:cs="Arial"/>
        </w:rPr>
      </w:pPr>
    </w:p>
    <w:p w14:paraId="2D0BF211" w14:textId="77777777" w:rsidR="00C85D16" w:rsidRDefault="00C85D16" w:rsidP="00C85D16">
      <w:pPr>
        <w:spacing w:before="120" w:after="120"/>
        <w:rPr>
          <w:rFonts w:ascii="Arial" w:hAnsi="Arial" w:cs="Arial"/>
        </w:rPr>
      </w:pPr>
    </w:p>
    <w:p w14:paraId="3E524F1E" w14:textId="77777777" w:rsidR="00C85D16" w:rsidRDefault="00C85D16" w:rsidP="00C85D16">
      <w:pPr>
        <w:spacing w:before="120" w:after="120"/>
        <w:rPr>
          <w:rFonts w:ascii="Arial" w:hAnsi="Arial" w:cs="Arial"/>
          <w:i/>
        </w:rPr>
      </w:pPr>
      <w:r>
        <w:rPr>
          <w:rFonts w:ascii="Arial" w:hAnsi="Arial" w:cs="Arial"/>
        </w:rPr>
        <w:t xml:space="preserve">Assunto: </w:t>
      </w:r>
      <w:r>
        <w:rPr>
          <w:rFonts w:ascii="Arial" w:hAnsi="Arial" w:cs="Arial"/>
          <w:i/>
        </w:rPr>
        <w:t>Prestação de Contas Municipal</w:t>
      </w:r>
    </w:p>
    <w:p w14:paraId="76B1FCAD" w14:textId="77777777" w:rsidR="00C85D16" w:rsidRDefault="00C85D16" w:rsidP="00C85D16">
      <w:pPr>
        <w:spacing w:before="120" w:after="120"/>
        <w:rPr>
          <w:rFonts w:ascii="Arial" w:hAnsi="Arial" w:cs="Arial"/>
        </w:rPr>
      </w:pPr>
    </w:p>
    <w:p w14:paraId="25375D54" w14:textId="77777777" w:rsidR="00C85D16" w:rsidRDefault="00C85D16" w:rsidP="00C85D16">
      <w:pPr>
        <w:spacing w:before="120" w:after="120"/>
        <w:ind w:firstLine="2268"/>
        <w:rPr>
          <w:rFonts w:ascii="Arial" w:hAnsi="Arial" w:cs="Arial"/>
        </w:rPr>
      </w:pPr>
    </w:p>
    <w:p w14:paraId="58042952" w14:textId="77777777" w:rsidR="00C85D16" w:rsidRDefault="00C85D16" w:rsidP="00C85D16">
      <w:pPr>
        <w:spacing w:before="120" w:after="120"/>
        <w:ind w:firstLine="1701"/>
        <w:rPr>
          <w:rFonts w:ascii="Arial" w:hAnsi="Arial" w:cs="Arial"/>
        </w:rPr>
      </w:pPr>
      <w:r>
        <w:rPr>
          <w:rFonts w:ascii="Arial" w:hAnsi="Arial" w:cs="Arial"/>
        </w:rPr>
        <w:t>Senhor Presidente,</w:t>
      </w:r>
    </w:p>
    <w:p w14:paraId="32B20568" w14:textId="77777777" w:rsidR="00C85D16" w:rsidRDefault="00C85D16" w:rsidP="00C85D16">
      <w:pPr>
        <w:spacing w:before="120" w:after="120"/>
        <w:ind w:firstLine="1701"/>
        <w:rPr>
          <w:rFonts w:ascii="Arial" w:hAnsi="Arial" w:cs="Arial"/>
        </w:rPr>
      </w:pPr>
    </w:p>
    <w:p w14:paraId="72863FB8" w14:textId="77777777" w:rsidR="00C85D16" w:rsidRDefault="00C85D16" w:rsidP="00C85D16">
      <w:pPr>
        <w:spacing w:before="120" w:after="120"/>
        <w:ind w:firstLine="1701"/>
        <w:jc w:val="both"/>
        <w:rPr>
          <w:rFonts w:ascii="Arial" w:hAnsi="Arial" w:cs="Arial"/>
        </w:rPr>
      </w:pPr>
    </w:p>
    <w:p w14:paraId="234766FD" w14:textId="77777777" w:rsidR="00C85D16" w:rsidRDefault="00C85D16" w:rsidP="00C85D16">
      <w:pPr>
        <w:spacing w:before="120" w:after="120" w:line="360" w:lineRule="auto"/>
        <w:ind w:firstLine="1701"/>
        <w:jc w:val="both"/>
        <w:rPr>
          <w:rFonts w:ascii="Arial" w:hAnsi="Arial" w:cs="Arial"/>
        </w:rPr>
      </w:pPr>
      <w:r>
        <w:rPr>
          <w:rFonts w:ascii="Arial" w:hAnsi="Arial" w:cs="Arial"/>
        </w:rPr>
        <w:t xml:space="preserve">... (nome da entidade e número do CNPJ), por seu representante legal, abaixo-assinado, vem à presença de Vossa Excelência para encaminhar os documentos de Prestação de Contas Municipal, da entidade acima, referente ao exercício financeiro de 2009.  </w:t>
      </w:r>
    </w:p>
    <w:p w14:paraId="0546B62E" w14:textId="77777777" w:rsidR="00C85D16" w:rsidRDefault="00C85D16" w:rsidP="00C85D16">
      <w:pPr>
        <w:spacing w:before="120" w:after="120"/>
        <w:ind w:firstLine="1701"/>
        <w:rPr>
          <w:rFonts w:ascii="Arial" w:hAnsi="Arial" w:cs="Arial"/>
        </w:rPr>
      </w:pPr>
    </w:p>
    <w:p w14:paraId="04C7B405" w14:textId="77777777" w:rsidR="00C85D16" w:rsidRDefault="00C85D16" w:rsidP="00C85D16">
      <w:pPr>
        <w:spacing w:before="120" w:after="120"/>
        <w:ind w:firstLine="1701"/>
        <w:rPr>
          <w:rFonts w:ascii="Arial" w:hAnsi="Arial" w:cs="Arial"/>
        </w:rPr>
      </w:pPr>
      <w:r>
        <w:rPr>
          <w:rFonts w:ascii="Arial" w:hAnsi="Arial" w:cs="Arial"/>
        </w:rPr>
        <w:t>Atenciosamente,</w:t>
      </w:r>
    </w:p>
    <w:p w14:paraId="7C51C4DB" w14:textId="77777777" w:rsidR="00C85D16" w:rsidRDefault="00C85D16" w:rsidP="00C85D16">
      <w:pPr>
        <w:spacing w:before="120" w:after="120"/>
        <w:ind w:firstLine="1701"/>
        <w:rPr>
          <w:rFonts w:ascii="Arial" w:hAnsi="Arial" w:cs="Arial"/>
        </w:rPr>
      </w:pPr>
    </w:p>
    <w:p w14:paraId="67FA09BB" w14:textId="77777777" w:rsidR="00C85D16" w:rsidRDefault="00C85D16" w:rsidP="00C85D16">
      <w:pPr>
        <w:ind w:firstLine="1701"/>
        <w:rPr>
          <w:rFonts w:ascii="Arial" w:hAnsi="Arial" w:cs="Arial"/>
        </w:rPr>
      </w:pPr>
    </w:p>
    <w:p w14:paraId="7E5434A7" w14:textId="77777777" w:rsidR="00C85D16" w:rsidRDefault="00C85D16" w:rsidP="00C85D16">
      <w:pPr>
        <w:ind w:firstLine="1701"/>
        <w:rPr>
          <w:rFonts w:ascii="Arial" w:hAnsi="Arial" w:cs="Arial"/>
        </w:rPr>
      </w:pPr>
      <w:r>
        <w:rPr>
          <w:rFonts w:ascii="Arial" w:hAnsi="Arial" w:cs="Arial"/>
        </w:rPr>
        <w:t>Assinatura/Nome/Cargo do gestor atual/representante legal</w:t>
      </w:r>
    </w:p>
    <w:p w14:paraId="7F74F62E" w14:textId="77777777" w:rsidR="00C85D16" w:rsidRDefault="00C85D16" w:rsidP="00C85D16">
      <w:pPr>
        <w:spacing w:before="120" w:after="120"/>
        <w:ind w:firstLine="2268"/>
        <w:rPr>
          <w:rFonts w:ascii="Arial" w:hAnsi="Arial" w:cs="Arial"/>
        </w:rPr>
      </w:pPr>
    </w:p>
    <w:p w14:paraId="45154B4E" w14:textId="77777777" w:rsidR="00C85D16" w:rsidRDefault="00C85D16" w:rsidP="00C85D16">
      <w:pPr>
        <w:spacing w:before="120" w:after="120"/>
        <w:rPr>
          <w:rFonts w:ascii="Arial" w:hAnsi="Arial" w:cs="Arial"/>
        </w:rPr>
      </w:pPr>
    </w:p>
    <w:p w14:paraId="5CF6CE45" w14:textId="77777777" w:rsidR="00C85D16" w:rsidRDefault="00C85D16" w:rsidP="00C85D16">
      <w:pPr>
        <w:spacing w:before="120" w:after="120"/>
        <w:rPr>
          <w:rFonts w:ascii="Arial" w:hAnsi="Arial" w:cs="Arial"/>
        </w:rPr>
      </w:pPr>
    </w:p>
    <w:p w14:paraId="03540C3B" w14:textId="77777777" w:rsidR="00C85D16" w:rsidRDefault="00C85D16" w:rsidP="00C85D16">
      <w:pPr>
        <w:spacing w:before="120" w:after="120"/>
        <w:rPr>
          <w:rFonts w:ascii="Arial" w:hAnsi="Arial" w:cs="Arial"/>
        </w:rPr>
      </w:pPr>
    </w:p>
    <w:p w14:paraId="4A65DAC5" w14:textId="77777777" w:rsidR="00C85D16" w:rsidRDefault="00C85D16" w:rsidP="00C85D16">
      <w:pPr>
        <w:spacing w:before="120" w:after="120"/>
        <w:rPr>
          <w:rFonts w:ascii="Arial" w:hAnsi="Arial" w:cs="Arial"/>
        </w:rPr>
      </w:pPr>
    </w:p>
    <w:p w14:paraId="40869F45" w14:textId="77777777" w:rsidR="00C85D16" w:rsidRDefault="00C85D16" w:rsidP="00C85D16">
      <w:pPr>
        <w:rPr>
          <w:rFonts w:ascii="Arial" w:hAnsi="Arial" w:cs="Arial"/>
        </w:rPr>
      </w:pPr>
      <w:r>
        <w:rPr>
          <w:rFonts w:ascii="Arial" w:hAnsi="Arial" w:cs="Arial"/>
        </w:rPr>
        <w:t>Excelentíssimo Senhor ...</w:t>
      </w:r>
    </w:p>
    <w:p w14:paraId="0798F389" w14:textId="77777777" w:rsidR="00C85D16" w:rsidRDefault="00C85D16" w:rsidP="00C85D16">
      <w:pPr>
        <w:rPr>
          <w:rFonts w:ascii="Arial" w:hAnsi="Arial" w:cs="Arial"/>
        </w:rPr>
      </w:pPr>
      <w:r>
        <w:rPr>
          <w:rFonts w:ascii="Arial" w:hAnsi="Arial" w:cs="Arial"/>
        </w:rPr>
        <w:t>DD. Presidente do Tribunal de Contas do Estado do Paraná</w:t>
      </w:r>
    </w:p>
    <w:p w14:paraId="11C37D9A" w14:textId="77777777" w:rsidR="00C85D16" w:rsidRDefault="00C85D16" w:rsidP="00C85D16">
      <w:pPr>
        <w:rPr>
          <w:rFonts w:ascii="Arial" w:hAnsi="Arial" w:cs="Arial"/>
        </w:rPr>
      </w:pPr>
      <w:r>
        <w:rPr>
          <w:rFonts w:ascii="Arial" w:hAnsi="Arial" w:cs="Arial"/>
        </w:rPr>
        <w:t>Praça Nossa Senhora de Salete, s/n.º - Centro Cívico – CEP: 80530-180</w:t>
      </w:r>
    </w:p>
    <w:p w14:paraId="13B64494" w14:textId="77777777" w:rsidR="00C85D16" w:rsidRDefault="00C85D16" w:rsidP="00C85D16">
      <w:pPr>
        <w:rPr>
          <w:rFonts w:ascii="Arial" w:hAnsi="Arial" w:cs="Arial"/>
        </w:rPr>
      </w:pPr>
      <w:r>
        <w:rPr>
          <w:rFonts w:ascii="Arial" w:hAnsi="Arial" w:cs="Arial"/>
        </w:rPr>
        <w:t>Curitiba-PR.</w:t>
      </w:r>
    </w:p>
    <w:p w14:paraId="5271AE1E" w14:textId="77777777" w:rsidR="00C85D16" w:rsidRDefault="00C85D16"/>
    <w:p w14:paraId="6E319242"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footerReference w:type="even" r:id="rId11"/>
          <w:footerReference w:type="default" r:id="rId12"/>
          <w:pgSz w:w="11907" w:h="16840" w:code="9"/>
          <w:pgMar w:top="1079" w:right="1134" w:bottom="1134" w:left="1701" w:header="720" w:footer="720" w:gutter="0"/>
          <w:pgNumType w:start="9"/>
          <w:cols w:space="708"/>
          <w:docGrid w:linePitch="360"/>
        </w:sectPr>
      </w:pPr>
    </w:p>
    <w:p w14:paraId="7EC4D440" w14:textId="77777777" w:rsidR="00C85D16" w:rsidRDefault="00C85D16" w:rsidP="00C85D16">
      <w:pPr>
        <w:pStyle w:val="Ttulo"/>
        <w:rPr>
          <w:rFonts w:ascii="Arial" w:hAnsi="Arial" w:cs="Arial"/>
          <w:bCs/>
          <w:sz w:val="24"/>
        </w:rPr>
      </w:pPr>
      <w:bookmarkStart w:id="2" w:name="_Toc139340980"/>
      <w:r>
        <w:rPr>
          <w:rFonts w:ascii="Arial" w:hAnsi="Arial" w:cs="Arial"/>
          <w:bCs/>
          <w:sz w:val="24"/>
        </w:rPr>
        <w:lastRenderedPageBreak/>
        <w:t>ANEXO 2</w:t>
      </w:r>
      <w:r>
        <w:rPr>
          <w:rFonts w:ascii="Arial" w:hAnsi="Arial" w:cs="Arial"/>
          <w:bCs/>
          <w:sz w:val="24"/>
        </w:rPr>
        <w:br/>
      </w:r>
      <w:bookmarkStart w:id="3" w:name="_Toc55900413"/>
      <w:bookmarkStart w:id="4" w:name="_Toc55900050"/>
      <w:r>
        <w:rPr>
          <w:rFonts w:ascii="Arial" w:hAnsi="Arial" w:cs="Arial"/>
          <w:bCs/>
          <w:sz w:val="24"/>
        </w:rPr>
        <w:t>FORMULÁRIO</w:t>
      </w:r>
      <w:bookmarkEnd w:id="2"/>
      <w:bookmarkEnd w:id="3"/>
      <w:bookmarkEnd w:id="4"/>
      <w:r>
        <w:rPr>
          <w:rFonts w:ascii="Arial" w:hAnsi="Arial" w:cs="Arial"/>
          <w:bCs/>
          <w:sz w:val="24"/>
        </w:rPr>
        <w:t xml:space="preserve"> DE DADOS DE PRESTAÇÃO DE CONTAS MUNICIPAL</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85D16" w14:paraId="1B28B61B" w14:textId="77777777" w:rsidTr="00C85D16">
        <w:trPr>
          <w:cantSplit/>
          <w:trHeight w:val="2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600F9934" w14:textId="77777777" w:rsidR="00C85D16" w:rsidRDefault="00C85D16">
            <w:pPr>
              <w:jc w:val="center"/>
              <w:rPr>
                <w:rFonts w:ascii="Arial" w:hAnsi="Arial" w:cs="Arial"/>
                <w:b/>
                <w:bCs/>
              </w:rPr>
            </w:pPr>
            <w:r>
              <w:rPr>
                <w:rFonts w:ascii="Arial" w:hAnsi="Arial" w:cs="Arial"/>
                <w:b/>
                <w:bCs/>
              </w:rPr>
              <w:t>1.</w:t>
            </w:r>
          </w:p>
        </w:tc>
        <w:tc>
          <w:tcPr>
            <w:tcW w:w="8280" w:type="dxa"/>
            <w:tcBorders>
              <w:top w:val="single" w:sz="12" w:space="0" w:color="auto"/>
              <w:left w:val="single" w:sz="4" w:space="0" w:color="auto"/>
              <w:bottom w:val="single" w:sz="12" w:space="0" w:color="auto"/>
              <w:right w:val="single" w:sz="12" w:space="0" w:color="auto"/>
            </w:tcBorders>
            <w:shd w:val="clear" w:color="auto" w:fill="D9D9D9"/>
            <w:vAlign w:val="center"/>
          </w:tcPr>
          <w:p w14:paraId="517546C4" w14:textId="77777777" w:rsidR="00C85D16" w:rsidRDefault="00C85D16" w:rsidP="00C85D16">
            <w:pPr>
              <w:spacing w:before="120" w:after="120"/>
              <w:jc w:val="center"/>
              <w:rPr>
                <w:rFonts w:ascii="Arial" w:hAnsi="Arial" w:cs="Arial"/>
                <w:b/>
                <w:bCs/>
              </w:rPr>
            </w:pPr>
            <w:r>
              <w:rPr>
                <w:rFonts w:ascii="Arial" w:hAnsi="Arial" w:cs="Arial"/>
                <w:b/>
              </w:rPr>
              <w:t>ASSUNTO</w:t>
            </w:r>
          </w:p>
        </w:tc>
      </w:tr>
      <w:tr w:rsidR="00C85D16" w14:paraId="69750F92" w14:textId="77777777" w:rsidTr="00C85D16">
        <w:trPr>
          <w:cantSplit/>
          <w:trHeight w:val="550"/>
        </w:trPr>
        <w:tc>
          <w:tcPr>
            <w:tcW w:w="0" w:type="auto"/>
            <w:vMerge/>
            <w:tcBorders>
              <w:top w:val="single" w:sz="12" w:space="0" w:color="auto"/>
              <w:left w:val="single" w:sz="12" w:space="0" w:color="auto"/>
              <w:bottom w:val="single" w:sz="12" w:space="0" w:color="auto"/>
              <w:right w:val="single" w:sz="4" w:space="0" w:color="auto"/>
            </w:tcBorders>
            <w:vAlign w:val="center"/>
          </w:tcPr>
          <w:p w14:paraId="03DEE8AD" w14:textId="77777777" w:rsidR="00C85D16" w:rsidRDefault="00C85D16">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vAlign w:val="center"/>
          </w:tcPr>
          <w:p w14:paraId="1990F789" w14:textId="77777777" w:rsidR="00C85D16" w:rsidRDefault="00C85D16" w:rsidP="00C85D16">
            <w:pPr>
              <w:spacing w:before="120" w:after="120"/>
              <w:jc w:val="center"/>
              <w:rPr>
                <w:rFonts w:ascii="Arial" w:hAnsi="Arial" w:cs="Arial"/>
                <w:b/>
                <w:bCs/>
              </w:rPr>
            </w:pPr>
            <w:r>
              <w:rPr>
                <w:rFonts w:ascii="Arial" w:hAnsi="Arial" w:cs="Arial"/>
                <w:b/>
                <w:bCs/>
              </w:rPr>
              <w:t>PRESTAÇÃO DE CONTAS MUNICIPAL</w:t>
            </w:r>
          </w:p>
        </w:tc>
      </w:tr>
    </w:tbl>
    <w:p w14:paraId="4AE334D9" w14:textId="77777777" w:rsidR="00C85D16" w:rsidRDefault="00C85D16" w:rsidP="00C85D16">
      <w:pPr>
        <w:pStyle w:val="Cabealho"/>
        <w:tabs>
          <w:tab w:val="left" w:pos="708"/>
        </w:tabs>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85D16" w14:paraId="57A10BDA" w14:textId="77777777" w:rsidTr="00C85D16">
        <w:trPr>
          <w:cantSplit/>
          <w:trHeight w:val="21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096F3663" w14:textId="77777777" w:rsidR="00C85D16" w:rsidRDefault="00C85D16">
            <w:pPr>
              <w:jc w:val="center"/>
              <w:rPr>
                <w:rFonts w:ascii="Arial" w:hAnsi="Arial" w:cs="Arial"/>
                <w:b/>
                <w:bCs/>
              </w:rPr>
            </w:pPr>
            <w:r>
              <w:rPr>
                <w:rFonts w:ascii="Arial" w:hAnsi="Arial" w:cs="Arial"/>
                <w:b/>
                <w:bCs/>
              </w:rPr>
              <w:t>2.</w:t>
            </w:r>
          </w:p>
        </w:tc>
        <w:tc>
          <w:tcPr>
            <w:tcW w:w="8280" w:type="dxa"/>
            <w:tcBorders>
              <w:top w:val="single" w:sz="12" w:space="0" w:color="auto"/>
              <w:left w:val="single" w:sz="4" w:space="0" w:color="auto"/>
              <w:bottom w:val="single" w:sz="12" w:space="0" w:color="auto"/>
              <w:right w:val="single" w:sz="12" w:space="0" w:color="auto"/>
            </w:tcBorders>
            <w:shd w:val="clear" w:color="auto" w:fill="E0E0E0"/>
            <w:vAlign w:val="center"/>
          </w:tcPr>
          <w:p w14:paraId="0A86275F" w14:textId="77777777" w:rsidR="00C85D16" w:rsidRDefault="00C85D16" w:rsidP="00C85D16">
            <w:pPr>
              <w:spacing w:before="120" w:after="120"/>
              <w:jc w:val="center"/>
              <w:rPr>
                <w:rFonts w:ascii="Arial" w:hAnsi="Arial" w:cs="Arial"/>
                <w:b/>
                <w:i/>
                <w:iCs/>
              </w:rPr>
            </w:pPr>
            <w:r>
              <w:rPr>
                <w:rFonts w:ascii="Arial" w:hAnsi="Arial" w:cs="Arial"/>
                <w:b/>
              </w:rPr>
              <w:t>ENTIDADE</w:t>
            </w:r>
          </w:p>
        </w:tc>
      </w:tr>
      <w:tr w:rsidR="00C85D16" w14:paraId="2D09485E" w14:textId="77777777" w:rsidTr="00C85D16">
        <w:trPr>
          <w:cantSplit/>
          <w:trHeight w:val="1449"/>
        </w:trPr>
        <w:tc>
          <w:tcPr>
            <w:tcW w:w="0" w:type="auto"/>
            <w:vMerge/>
            <w:tcBorders>
              <w:top w:val="single" w:sz="12" w:space="0" w:color="auto"/>
              <w:left w:val="single" w:sz="12" w:space="0" w:color="auto"/>
              <w:bottom w:val="single" w:sz="12" w:space="0" w:color="auto"/>
              <w:right w:val="single" w:sz="4" w:space="0" w:color="auto"/>
            </w:tcBorders>
            <w:vAlign w:val="center"/>
          </w:tcPr>
          <w:p w14:paraId="585087B4" w14:textId="77777777" w:rsidR="00C85D16" w:rsidRDefault="00C85D16">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2472F89B" w14:textId="77777777" w:rsidR="00C85D16" w:rsidRDefault="00C85D16">
            <w:pPr>
              <w:tabs>
                <w:tab w:val="left" w:pos="4183"/>
              </w:tabs>
              <w:rPr>
                <w:rFonts w:ascii="Arial" w:hAnsi="Arial" w:cs="Arial"/>
              </w:rPr>
            </w:pPr>
          </w:p>
          <w:p w14:paraId="69B82195" w14:textId="77777777" w:rsidR="00C85D16" w:rsidRDefault="00C85D16">
            <w:pPr>
              <w:tabs>
                <w:tab w:val="left" w:pos="4183"/>
              </w:tabs>
              <w:rPr>
                <w:rFonts w:ascii="Arial" w:hAnsi="Arial" w:cs="Arial"/>
              </w:rPr>
            </w:pPr>
            <w:r>
              <w:rPr>
                <w:rFonts w:ascii="Arial" w:hAnsi="Arial" w:cs="Arial"/>
              </w:rPr>
              <w:t>Nome:</w:t>
            </w:r>
          </w:p>
          <w:p w14:paraId="57ED31B6" w14:textId="77777777" w:rsidR="00C85D16" w:rsidRDefault="00C85D16">
            <w:pPr>
              <w:tabs>
                <w:tab w:val="left" w:pos="4183"/>
              </w:tabs>
              <w:rPr>
                <w:rFonts w:ascii="Arial" w:hAnsi="Arial" w:cs="Arial"/>
              </w:rPr>
            </w:pPr>
            <w:r>
              <w:rPr>
                <w:rFonts w:ascii="Arial" w:hAnsi="Arial" w:cs="Arial"/>
              </w:rPr>
              <w:t>CNPJ:</w:t>
            </w:r>
          </w:p>
          <w:p w14:paraId="4198F220" w14:textId="77777777" w:rsidR="00C85D16" w:rsidRDefault="00C85D16">
            <w:pPr>
              <w:tabs>
                <w:tab w:val="left" w:pos="4010"/>
                <w:tab w:val="left" w:pos="4183"/>
              </w:tabs>
              <w:rPr>
                <w:rFonts w:ascii="Arial" w:hAnsi="Arial" w:cs="Arial"/>
              </w:rPr>
            </w:pPr>
            <w:r>
              <w:rPr>
                <w:rFonts w:ascii="Arial" w:hAnsi="Arial" w:cs="Arial"/>
              </w:rPr>
              <w:t>Endereço:</w:t>
            </w:r>
          </w:p>
          <w:p w14:paraId="238D9BC1" w14:textId="77777777" w:rsidR="00C85D16" w:rsidRDefault="00C85D16">
            <w:pPr>
              <w:tabs>
                <w:tab w:val="left" w:pos="4026"/>
              </w:tabs>
              <w:rPr>
                <w:rFonts w:ascii="Arial" w:hAnsi="Arial" w:cs="Arial"/>
              </w:rPr>
            </w:pPr>
            <w:r>
              <w:rPr>
                <w:rFonts w:ascii="Arial" w:hAnsi="Arial" w:cs="Arial"/>
              </w:rPr>
              <w:t>Bairro:</w:t>
            </w:r>
            <w:r>
              <w:rPr>
                <w:rFonts w:ascii="Arial" w:hAnsi="Arial" w:cs="Arial"/>
              </w:rPr>
              <w:tab/>
              <w:t>CEP:</w:t>
            </w:r>
          </w:p>
          <w:p w14:paraId="0A9D04B2" w14:textId="77777777" w:rsidR="00C85D16" w:rsidRDefault="00C85D16">
            <w:pPr>
              <w:tabs>
                <w:tab w:val="left" w:pos="4010"/>
              </w:tabs>
              <w:rPr>
                <w:rFonts w:ascii="Arial" w:hAnsi="Arial" w:cs="Arial"/>
              </w:rPr>
            </w:pPr>
            <w:r>
              <w:rPr>
                <w:rFonts w:ascii="Arial" w:hAnsi="Arial" w:cs="Arial"/>
              </w:rPr>
              <w:t>Cidade:</w:t>
            </w:r>
            <w:r>
              <w:rPr>
                <w:rFonts w:ascii="Arial" w:hAnsi="Arial" w:cs="Arial"/>
              </w:rPr>
              <w:tab/>
              <w:t>Estado:</w:t>
            </w:r>
          </w:p>
          <w:p w14:paraId="44C9E260" w14:textId="77777777" w:rsidR="00C85D16" w:rsidRDefault="00C85D16">
            <w:pPr>
              <w:tabs>
                <w:tab w:val="left" w:pos="4010"/>
                <w:tab w:val="left" w:pos="4250"/>
              </w:tabs>
              <w:rPr>
                <w:rFonts w:ascii="Arial" w:hAnsi="Arial" w:cs="Arial"/>
              </w:rPr>
            </w:pPr>
            <w:r>
              <w:rPr>
                <w:rFonts w:ascii="Arial" w:hAnsi="Arial" w:cs="Arial"/>
              </w:rPr>
              <w:t>Telefone:</w:t>
            </w:r>
            <w:r>
              <w:rPr>
                <w:rFonts w:ascii="Arial" w:hAnsi="Arial" w:cs="Arial"/>
              </w:rPr>
              <w:tab/>
              <w:t>Endereço Eletrônico:</w:t>
            </w:r>
          </w:p>
          <w:p w14:paraId="0FFE622E" w14:textId="77777777" w:rsidR="00C85D16" w:rsidRDefault="00C85D16">
            <w:pPr>
              <w:tabs>
                <w:tab w:val="left" w:pos="4010"/>
                <w:tab w:val="left" w:pos="4250"/>
              </w:tabs>
              <w:rPr>
                <w:rFonts w:ascii="Arial" w:hAnsi="Arial" w:cs="Arial"/>
              </w:rPr>
            </w:pPr>
          </w:p>
        </w:tc>
      </w:tr>
    </w:tbl>
    <w:p w14:paraId="582A06D4" w14:textId="77777777" w:rsidR="00C85D16" w:rsidRDefault="00C85D16" w:rsidP="00C85D16">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85D16" w14:paraId="529807BF" w14:textId="77777777" w:rsidTr="00C85D16">
        <w:trPr>
          <w:cantSplit/>
          <w:trHeight w:val="30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5F54D432" w14:textId="77777777" w:rsidR="00C85D16" w:rsidRDefault="00C85D16">
            <w:pPr>
              <w:jc w:val="center"/>
              <w:rPr>
                <w:rFonts w:ascii="Arial" w:hAnsi="Arial" w:cs="Arial"/>
                <w:b/>
                <w:bCs/>
              </w:rPr>
            </w:pPr>
            <w:r>
              <w:rPr>
                <w:rFonts w:ascii="Arial" w:hAnsi="Arial" w:cs="Arial"/>
                <w:b/>
                <w:bCs/>
              </w:rPr>
              <w:t>3.</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545D728E" w14:textId="77777777" w:rsidR="00C85D16" w:rsidRDefault="00C85D16" w:rsidP="00C85D16">
            <w:pPr>
              <w:spacing w:before="120" w:after="120"/>
              <w:jc w:val="center"/>
              <w:rPr>
                <w:rFonts w:ascii="Arial" w:hAnsi="Arial" w:cs="Arial"/>
                <w:b/>
                <w:bCs/>
              </w:rPr>
            </w:pPr>
            <w:r>
              <w:rPr>
                <w:rFonts w:ascii="Arial" w:hAnsi="Arial" w:cs="Arial"/>
                <w:b/>
                <w:bCs/>
              </w:rPr>
              <w:t>GESTOR DAS CONTAS</w:t>
            </w:r>
          </w:p>
          <w:p w14:paraId="20009D1C" w14:textId="77777777" w:rsidR="00C85D16" w:rsidRDefault="00C85D16" w:rsidP="00C85D16">
            <w:pPr>
              <w:spacing w:before="120" w:after="120"/>
              <w:rPr>
                <w:rFonts w:ascii="Arial" w:hAnsi="Arial" w:cs="Arial"/>
                <w:b/>
                <w:bCs/>
                <w:i/>
                <w:iCs/>
              </w:rPr>
            </w:pPr>
            <w:r>
              <w:rPr>
                <w:rFonts w:ascii="Arial" w:hAnsi="Arial" w:cs="Arial"/>
                <w:bCs/>
              </w:rPr>
              <w:t xml:space="preserve">Período: Início em  ____ / ____ / _____    </w:t>
            </w:r>
            <w:r w:rsidRPr="00976CA5">
              <w:rPr>
                <w:rFonts w:ascii="Arial" w:hAnsi="Arial" w:cs="Arial"/>
                <w:bCs/>
                <w:color w:val="FF0000"/>
              </w:rPr>
              <w:t xml:space="preserve"> </w:t>
            </w:r>
            <w:r>
              <w:rPr>
                <w:rFonts w:ascii="Arial" w:hAnsi="Arial" w:cs="Arial"/>
                <w:bCs/>
                <w:color w:val="FF0000"/>
              </w:rPr>
              <w:t xml:space="preserve">   </w:t>
            </w:r>
            <w:r>
              <w:rPr>
                <w:rFonts w:ascii="Arial" w:hAnsi="Arial" w:cs="Arial"/>
                <w:bCs/>
              </w:rPr>
              <w:t>Fim  em ____ / ____ / _____</w:t>
            </w:r>
          </w:p>
        </w:tc>
      </w:tr>
      <w:tr w:rsidR="00C85D16" w14:paraId="23C31B11" w14:textId="77777777" w:rsidTr="00C85D16">
        <w:trPr>
          <w:cantSplit/>
          <w:trHeight w:val="1455"/>
        </w:trPr>
        <w:tc>
          <w:tcPr>
            <w:tcW w:w="0" w:type="auto"/>
            <w:vMerge/>
            <w:tcBorders>
              <w:top w:val="single" w:sz="12" w:space="0" w:color="auto"/>
              <w:left w:val="single" w:sz="12" w:space="0" w:color="auto"/>
              <w:bottom w:val="single" w:sz="12" w:space="0" w:color="auto"/>
              <w:right w:val="single" w:sz="4" w:space="0" w:color="auto"/>
            </w:tcBorders>
            <w:vAlign w:val="center"/>
          </w:tcPr>
          <w:p w14:paraId="2D6E1CA7" w14:textId="77777777" w:rsidR="00C85D16" w:rsidRDefault="00C85D16">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744E0C94" w14:textId="77777777" w:rsidR="00C85D16" w:rsidRDefault="00C85D16">
            <w:pPr>
              <w:rPr>
                <w:rFonts w:ascii="Arial" w:hAnsi="Arial" w:cs="Arial"/>
              </w:rPr>
            </w:pPr>
          </w:p>
          <w:p w14:paraId="714588C4" w14:textId="77777777" w:rsidR="00C85D16" w:rsidRDefault="00C85D16">
            <w:pPr>
              <w:rPr>
                <w:rFonts w:ascii="Arial" w:hAnsi="Arial" w:cs="Arial"/>
              </w:rPr>
            </w:pPr>
            <w:r>
              <w:rPr>
                <w:rFonts w:ascii="Arial" w:hAnsi="Arial" w:cs="Arial"/>
              </w:rPr>
              <w:t>Nome:</w:t>
            </w:r>
          </w:p>
          <w:p w14:paraId="139CC2EA" w14:textId="77777777" w:rsidR="00C85D16" w:rsidRDefault="00C85D16">
            <w:pPr>
              <w:tabs>
                <w:tab w:val="left" w:pos="4010"/>
              </w:tabs>
              <w:rPr>
                <w:rFonts w:ascii="Arial" w:hAnsi="Arial" w:cs="Arial"/>
              </w:rPr>
            </w:pPr>
            <w:r>
              <w:rPr>
                <w:rFonts w:ascii="Arial" w:hAnsi="Arial" w:cs="Arial"/>
              </w:rPr>
              <w:t>CPF:</w:t>
            </w:r>
            <w:r>
              <w:rPr>
                <w:rFonts w:ascii="Arial" w:hAnsi="Arial" w:cs="Arial"/>
              </w:rPr>
              <w:tab/>
            </w:r>
          </w:p>
          <w:p w14:paraId="7FEE3A49" w14:textId="77777777" w:rsidR="00C85D16" w:rsidRDefault="00C85D16">
            <w:pPr>
              <w:tabs>
                <w:tab w:val="left" w:pos="4010"/>
              </w:tabs>
              <w:rPr>
                <w:rFonts w:ascii="Arial" w:hAnsi="Arial" w:cs="Arial"/>
              </w:rPr>
            </w:pPr>
            <w:r>
              <w:rPr>
                <w:rFonts w:ascii="Arial" w:hAnsi="Arial" w:cs="Arial"/>
              </w:rPr>
              <w:t>Endereço:</w:t>
            </w:r>
          </w:p>
          <w:p w14:paraId="713EF3F5" w14:textId="77777777" w:rsidR="00C85D16" w:rsidRDefault="00C85D16">
            <w:pPr>
              <w:tabs>
                <w:tab w:val="left" w:pos="4010"/>
              </w:tabs>
              <w:rPr>
                <w:rFonts w:ascii="Arial" w:hAnsi="Arial" w:cs="Arial"/>
              </w:rPr>
            </w:pPr>
            <w:r>
              <w:rPr>
                <w:rFonts w:ascii="Arial" w:hAnsi="Arial" w:cs="Arial"/>
              </w:rPr>
              <w:t>Bairro:</w:t>
            </w:r>
            <w:r>
              <w:rPr>
                <w:rFonts w:ascii="Arial" w:hAnsi="Arial" w:cs="Arial"/>
              </w:rPr>
              <w:tab/>
              <w:t>CEP:</w:t>
            </w:r>
          </w:p>
          <w:p w14:paraId="1721FE82" w14:textId="77777777" w:rsidR="00C85D16" w:rsidRDefault="00C85D16">
            <w:pPr>
              <w:tabs>
                <w:tab w:val="left" w:pos="4010"/>
              </w:tabs>
              <w:rPr>
                <w:rFonts w:ascii="Arial" w:hAnsi="Arial" w:cs="Arial"/>
              </w:rPr>
            </w:pPr>
            <w:r>
              <w:rPr>
                <w:rFonts w:ascii="Arial" w:hAnsi="Arial" w:cs="Arial"/>
              </w:rPr>
              <w:t>Cidade:</w:t>
            </w:r>
            <w:r>
              <w:rPr>
                <w:rFonts w:ascii="Arial" w:hAnsi="Arial" w:cs="Arial"/>
              </w:rPr>
              <w:tab/>
              <w:t>Estado:</w:t>
            </w:r>
          </w:p>
          <w:p w14:paraId="0E2D887D" w14:textId="77777777" w:rsidR="00C85D16" w:rsidRDefault="00C85D16">
            <w:pPr>
              <w:tabs>
                <w:tab w:val="left" w:pos="4010"/>
              </w:tabs>
              <w:rPr>
                <w:rFonts w:ascii="Arial" w:hAnsi="Arial" w:cs="Arial"/>
              </w:rPr>
            </w:pPr>
            <w:r>
              <w:rPr>
                <w:rFonts w:ascii="Arial" w:hAnsi="Arial" w:cs="Arial"/>
              </w:rPr>
              <w:t>Telefone:</w:t>
            </w:r>
            <w:r>
              <w:rPr>
                <w:rFonts w:ascii="Arial" w:hAnsi="Arial" w:cs="Arial"/>
              </w:rPr>
              <w:tab/>
              <w:t>Endereço Eletrônico:</w:t>
            </w:r>
          </w:p>
          <w:p w14:paraId="03D9CCED" w14:textId="77777777" w:rsidR="00C85D16" w:rsidRDefault="00C85D16">
            <w:pPr>
              <w:tabs>
                <w:tab w:val="left" w:pos="4010"/>
              </w:tabs>
              <w:rPr>
                <w:rFonts w:ascii="Arial" w:hAnsi="Arial" w:cs="Arial"/>
              </w:rPr>
            </w:pPr>
          </w:p>
          <w:p w14:paraId="55974556" w14:textId="77777777" w:rsidR="00C85D16" w:rsidRDefault="00C85D16" w:rsidP="00C85D16">
            <w:pPr>
              <w:tabs>
                <w:tab w:val="left" w:pos="4015"/>
              </w:tabs>
              <w:rPr>
                <w:rFonts w:ascii="Arial" w:hAnsi="Arial" w:cs="Arial"/>
                <w:sz w:val="20"/>
                <w:szCs w:val="20"/>
              </w:rPr>
            </w:pPr>
            <w:r>
              <w:rPr>
                <w:rFonts w:ascii="Arial" w:hAnsi="Arial" w:cs="Arial"/>
              </w:rPr>
              <w:t xml:space="preserve">* </w:t>
            </w:r>
            <w:r>
              <w:rPr>
                <w:rFonts w:ascii="Arial" w:hAnsi="Arial" w:cs="Arial"/>
                <w:sz w:val="20"/>
                <w:szCs w:val="20"/>
              </w:rPr>
              <w:t>Repetir o quadro conforme número de gestores das contas</w:t>
            </w:r>
          </w:p>
          <w:p w14:paraId="274BD8A6" w14:textId="77777777" w:rsidR="00C85D16" w:rsidRDefault="00C85D16">
            <w:pPr>
              <w:tabs>
                <w:tab w:val="left" w:pos="4010"/>
              </w:tabs>
              <w:rPr>
                <w:rFonts w:ascii="Arial" w:hAnsi="Arial" w:cs="Arial"/>
              </w:rPr>
            </w:pPr>
          </w:p>
        </w:tc>
      </w:tr>
    </w:tbl>
    <w:p w14:paraId="0EF22EF3" w14:textId="77777777" w:rsidR="00C85D16" w:rsidRDefault="00C85D16" w:rsidP="00C85D16">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C85D16" w14:paraId="317A0441" w14:textId="77777777" w:rsidTr="00C85D16">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7BFFD699" w14:textId="77777777" w:rsidR="00C85D16" w:rsidRDefault="00C85D16">
            <w:pPr>
              <w:jc w:val="center"/>
              <w:rPr>
                <w:rFonts w:ascii="Arial" w:hAnsi="Arial" w:cs="Arial"/>
                <w:b/>
                <w:bCs/>
              </w:rPr>
            </w:pPr>
            <w:r>
              <w:rPr>
                <w:rFonts w:ascii="Arial" w:hAnsi="Arial" w:cs="Arial"/>
                <w:b/>
                <w:bCs/>
              </w:rPr>
              <w:t>4.</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20D89FDF" w14:textId="77777777" w:rsidR="00C85D16" w:rsidRDefault="00C85D16" w:rsidP="00C85D16">
            <w:pPr>
              <w:spacing w:before="120" w:after="120"/>
              <w:jc w:val="center"/>
              <w:rPr>
                <w:rFonts w:ascii="Arial" w:hAnsi="Arial" w:cs="Arial"/>
                <w:b/>
                <w:bCs/>
                <w:i/>
                <w:iCs/>
              </w:rPr>
            </w:pPr>
            <w:r>
              <w:rPr>
                <w:rFonts w:ascii="Arial" w:hAnsi="Arial" w:cs="Arial"/>
                <w:b/>
                <w:bCs/>
              </w:rPr>
              <w:t>GESTOR ATUAL</w:t>
            </w:r>
          </w:p>
        </w:tc>
      </w:tr>
      <w:tr w:rsidR="00C85D16" w14:paraId="22F3C0F5" w14:textId="77777777" w:rsidTr="00C85D16">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31020E13" w14:textId="77777777" w:rsidR="00C85D16" w:rsidRDefault="00C85D16">
            <w:pPr>
              <w:rPr>
                <w:rFonts w:ascii="Arial" w:hAnsi="Arial" w:cs="Arial"/>
                <w:b/>
                <w:bCs/>
              </w:rPr>
            </w:pPr>
          </w:p>
        </w:tc>
        <w:tc>
          <w:tcPr>
            <w:tcW w:w="8280" w:type="dxa"/>
            <w:tcBorders>
              <w:top w:val="single" w:sz="8" w:space="0" w:color="auto"/>
              <w:left w:val="single" w:sz="4" w:space="0" w:color="auto"/>
              <w:bottom w:val="single" w:sz="12" w:space="0" w:color="auto"/>
              <w:right w:val="single" w:sz="12" w:space="0" w:color="auto"/>
            </w:tcBorders>
          </w:tcPr>
          <w:p w14:paraId="36E2CE49" w14:textId="77777777" w:rsidR="00C85D16" w:rsidRDefault="00C85D16">
            <w:pPr>
              <w:rPr>
                <w:rFonts w:ascii="Arial" w:hAnsi="Arial" w:cs="Arial"/>
              </w:rPr>
            </w:pPr>
          </w:p>
          <w:p w14:paraId="3610A920" w14:textId="77777777" w:rsidR="00C85D16" w:rsidRDefault="00C85D16">
            <w:pPr>
              <w:rPr>
                <w:rFonts w:ascii="Arial" w:hAnsi="Arial" w:cs="Arial"/>
              </w:rPr>
            </w:pPr>
            <w:r>
              <w:rPr>
                <w:rFonts w:ascii="Arial" w:hAnsi="Arial" w:cs="Arial"/>
              </w:rPr>
              <w:t>Nome:</w:t>
            </w:r>
          </w:p>
          <w:p w14:paraId="38350BF7" w14:textId="77777777" w:rsidR="00C85D16" w:rsidRDefault="00C85D16">
            <w:pPr>
              <w:tabs>
                <w:tab w:val="left" w:pos="4032"/>
              </w:tabs>
              <w:rPr>
                <w:rFonts w:ascii="Arial" w:hAnsi="Arial" w:cs="Arial"/>
              </w:rPr>
            </w:pPr>
            <w:r>
              <w:rPr>
                <w:rFonts w:ascii="Arial" w:hAnsi="Arial" w:cs="Arial"/>
              </w:rPr>
              <w:t>CPF:</w:t>
            </w:r>
            <w:r>
              <w:rPr>
                <w:rFonts w:ascii="Arial" w:hAnsi="Arial" w:cs="Arial"/>
              </w:rPr>
              <w:tab/>
            </w:r>
          </w:p>
          <w:p w14:paraId="6618C650" w14:textId="77777777" w:rsidR="00C85D16" w:rsidRDefault="00C85D16">
            <w:pPr>
              <w:tabs>
                <w:tab w:val="left" w:pos="4015"/>
              </w:tabs>
              <w:rPr>
                <w:rFonts w:ascii="Arial" w:hAnsi="Arial" w:cs="Arial"/>
              </w:rPr>
            </w:pPr>
            <w:r>
              <w:rPr>
                <w:rFonts w:ascii="Arial" w:hAnsi="Arial" w:cs="Arial"/>
              </w:rPr>
              <w:t>Endereço:</w:t>
            </w:r>
          </w:p>
          <w:p w14:paraId="5F7CE51E" w14:textId="77777777" w:rsidR="00C85D16" w:rsidRDefault="00C85D16">
            <w:pPr>
              <w:tabs>
                <w:tab w:val="left" w:pos="4010"/>
              </w:tabs>
              <w:rPr>
                <w:rFonts w:ascii="Arial" w:hAnsi="Arial" w:cs="Arial"/>
              </w:rPr>
            </w:pPr>
            <w:r>
              <w:rPr>
                <w:rFonts w:ascii="Arial" w:hAnsi="Arial" w:cs="Arial"/>
              </w:rPr>
              <w:t>Bairro:</w:t>
            </w:r>
            <w:r>
              <w:rPr>
                <w:rFonts w:ascii="Arial" w:hAnsi="Arial" w:cs="Arial"/>
              </w:rPr>
              <w:tab/>
              <w:t>CEP:</w:t>
            </w:r>
          </w:p>
          <w:p w14:paraId="556EABFB" w14:textId="77777777" w:rsidR="00C85D16" w:rsidRDefault="00C85D16">
            <w:pPr>
              <w:tabs>
                <w:tab w:val="left" w:pos="4010"/>
              </w:tabs>
              <w:rPr>
                <w:rFonts w:ascii="Arial" w:hAnsi="Arial" w:cs="Arial"/>
              </w:rPr>
            </w:pPr>
            <w:r>
              <w:rPr>
                <w:rFonts w:ascii="Arial" w:hAnsi="Arial" w:cs="Arial"/>
              </w:rPr>
              <w:t>Cidade:</w:t>
            </w:r>
            <w:r>
              <w:rPr>
                <w:rFonts w:ascii="Arial" w:hAnsi="Arial" w:cs="Arial"/>
              </w:rPr>
              <w:tab/>
              <w:t>Estado:</w:t>
            </w:r>
          </w:p>
          <w:p w14:paraId="11C88E3C" w14:textId="77777777" w:rsidR="00C85D16" w:rsidRDefault="00C85D16">
            <w:pPr>
              <w:tabs>
                <w:tab w:val="left" w:pos="4015"/>
              </w:tabs>
              <w:rPr>
                <w:rFonts w:ascii="Arial" w:hAnsi="Arial" w:cs="Arial"/>
              </w:rPr>
            </w:pPr>
            <w:r>
              <w:rPr>
                <w:rFonts w:ascii="Arial" w:hAnsi="Arial" w:cs="Arial"/>
              </w:rPr>
              <w:t>Telefone:</w:t>
            </w:r>
            <w:r>
              <w:rPr>
                <w:rFonts w:ascii="Arial" w:hAnsi="Arial" w:cs="Arial"/>
              </w:rPr>
              <w:tab/>
              <w:t>Endereço Eletrônico:</w:t>
            </w:r>
          </w:p>
          <w:p w14:paraId="5605434D" w14:textId="77777777" w:rsidR="00C85D16" w:rsidRDefault="00C85D16">
            <w:pPr>
              <w:tabs>
                <w:tab w:val="left" w:pos="4015"/>
              </w:tabs>
              <w:rPr>
                <w:rFonts w:ascii="Arial" w:hAnsi="Arial" w:cs="Arial"/>
              </w:rPr>
            </w:pPr>
          </w:p>
        </w:tc>
      </w:tr>
    </w:tbl>
    <w:p w14:paraId="7C3E44A0" w14:textId="77777777" w:rsidR="00C85D16" w:rsidRDefault="00C85D16" w:rsidP="00C85D16">
      <w:pPr>
        <w:rPr>
          <w:rFonts w:ascii="Arial" w:hAnsi="Arial" w:cs="Arial"/>
          <w:sz w:val="16"/>
        </w:rPr>
      </w:pPr>
    </w:p>
    <w:p w14:paraId="7BDBB538" w14:textId="77777777" w:rsidR="00C85D16" w:rsidRDefault="00C85D16" w:rsidP="00C85D16">
      <w:pPr>
        <w:rPr>
          <w:rFonts w:ascii="Arial" w:hAnsi="Arial" w:cs="Arial"/>
          <w:sz w:val="16"/>
        </w:rPr>
      </w:pPr>
      <w:r>
        <w:rPr>
          <w:rFonts w:ascii="Arial" w:hAnsi="Arial" w:cs="Arial"/>
          <w:sz w:val="16"/>
        </w:rPr>
        <w:br w:type="page"/>
      </w:r>
    </w:p>
    <w:tbl>
      <w:tblPr>
        <w:tblW w:w="907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2"/>
        <w:gridCol w:w="8280"/>
      </w:tblGrid>
      <w:tr w:rsidR="00C85D16" w14:paraId="1E9B5FA9" w14:textId="77777777" w:rsidTr="00C85D16">
        <w:trPr>
          <w:cantSplit/>
          <w:trHeight w:val="195"/>
        </w:trPr>
        <w:tc>
          <w:tcPr>
            <w:tcW w:w="792" w:type="dxa"/>
            <w:vMerge w:val="restart"/>
            <w:vAlign w:val="center"/>
          </w:tcPr>
          <w:p w14:paraId="36C4125E" w14:textId="77777777" w:rsidR="00C85D16" w:rsidRDefault="00C85D16">
            <w:pPr>
              <w:jc w:val="center"/>
              <w:rPr>
                <w:rFonts w:ascii="Arial" w:hAnsi="Arial" w:cs="Arial"/>
                <w:b/>
                <w:bCs/>
              </w:rPr>
            </w:pPr>
            <w:r>
              <w:rPr>
                <w:rFonts w:ascii="Arial" w:hAnsi="Arial" w:cs="Arial"/>
                <w:b/>
                <w:bCs/>
              </w:rPr>
              <w:t>5.</w:t>
            </w:r>
          </w:p>
        </w:tc>
        <w:tc>
          <w:tcPr>
            <w:tcW w:w="8280" w:type="dxa"/>
            <w:shd w:val="clear" w:color="auto" w:fill="E0E0E0"/>
          </w:tcPr>
          <w:p w14:paraId="1B015EB7" w14:textId="77777777" w:rsidR="00C85D16" w:rsidRDefault="00C85D16" w:rsidP="00C85D16">
            <w:pPr>
              <w:spacing w:before="120" w:after="120"/>
              <w:jc w:val="center"/>
              <w:rPr>
                <w:rFonts w:ascii="Arial" w:hAnsi="Arial" w:cs="Arial"/>
                <w:b/>
                <w:bCs/>
              </w:rPr>
            </w:pPr>
            <w:r>
              <w:rPr>
                <w:rFonts w:ascii="Arial" w:hAnsi="Arial" w:cs="Arial"/>
                <w:b/>
                <w:bCs/>
              </w:rPr>
              <w:t>DADOS DA PRESTAÇÃO DE CONTAS MUNICIPAL</w:t>
            </w:r>
          </w:p>
        </w:tc>
      </w:tr>
      <w:tr w:rsidR="00C85D16" w14:paraId="7D0549BA" w14:textId="77777777" w:rsidTr="00C85D16">
        <w:trPr>
          <w:cantSplit/>
          <w:trHeight w:val="902"/>
        </w:trPr>
        <w:tc>
          <w:tcPr>
            <w:tcW w:w="0" w:type="auto"/>
            <w:vMerge/>
            <w:vAlign w:val="center"/>
          </w:tcPr>
          <w:p w14:paraId="49B18D51" w14:textId="77777777" w:rsidR="00C85D16" w:rsidRDefault="00C85D16">
            <w:pPr>
              <w:rPr>
                <w:rFonts w:ascii="Arial" w:hAnsi="Arial" w:cs="Arial"/>
                <w:b/>
                <w:bCs/>
              </w:rPr>
            </w:pPr>
          </w:p>
        </w:tc>
        <w:tc>
          <w:tcPr>
            <w:tcW w:w="8280" w:type="dxa"/>
          </w:tcPr>
          <w:p w14:paraId="3B873BBC" w14:textId="77777777" w:rsidR="00C85D16" w:rsidRDefault="00C85D16">
            <w:pPr>
              <w:jc w:val="both"/>
              <w:rPr>
                <w:rFonts w:ascii="Arial" w:hAnsi="Arial" w:cs="Arial"/>
              </w:rPr>
            </w:pPr>
          </w:p>
          <w:p w14:paraId="4E0B76EF" w14:textId="77777777" w:rsidR="00C85D16" w:rsidRDefault="00C85D16" w:rsidP="00C85D16">
            <w:pPr>
              <w:numPr>
                <w:ilvl w:val="0"/>
                <w:numId w:val="36"/>
              </w:numPr>
              <w:jc w:val="both"/>
              <w:rPr>
                <w:rFonts w:ascii="Arial" w:hAnsi="Arial" w:cs="Arial"/>
              </w:rPr>
            </w:pPr>
            <w:r>
              <w:rPr>
                <w:rFonts w:ascii="Arial" w:hAnsi="Arial" w:cs="Arial"/>
              </w:rPr>
              <w:t xml:space="preserve">Exercício financeiro: </w:t>
            </w:r>
            <w:r w:rsidRPr="00976CA5">
              <w:rPr>
                <w:rFonts w:ascii="Arial" w:hAnsi="Arial" w:cs="Arial"/>
                <w:b/>
              </w:rPr>
              <w:t>2009</w:t>
            </w:r>
          </w:p>
          <w:p w14:paraId="28DE8E49" w14:textId="77777777" w:rsidR="00C85D16" w:rsidRDefault="00C85D16">
            <w:pPr>
              <w:rPr>
                <w:rFonts w:ascii="Arial" w:hAnsi="Arial" w:cs="Arial"/>
              </w:rPr>
            </w:pPr>
          </w:p>
        </w:tc>
      </w:tr>
    </w:tbl>
    <w:p w14:paraId="4EEA6226" w14:textId="77777777" w:rsidR="00C85D16" w:rsidRDefault="00C85D16" w:rsidP="00C85D16">
      <w:pPr>
        <w:rPr>
          <w:rFonts w:ascii="Arial" w:hAnsi="Arial" w:cs="Arial"/>
          <w:sz w:val="16"/>
        </w:rPr>
      </w:pPr>
    </w:p>
    <w:tbl>
      <w:tblPr>
        <w:tblW w:w="9071"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C85D16" w14:paraId="633EEC5E" w14:textId="77777777" w:rsidTr="00C85D16">
        <w:trPr>
          <w:cantSplit/>
          <w:trHeight w:val="195"/>
        </w:trPr>
        <w:tc>
          <w:tcPr>
            <w:tcW w:w="790" w:type="dxa"/>
            <w:vMerge w:val="restart"/>
            <w:vAlign w:val="center"/>
          </w:tcPr>
          <w:p w14:paraId="10C43622" w14:textId="77777777" w:rsidR="00C85D16" w:rsidRDefault="00C85D16">
            <w:pPr>
              <w:jc w:val="center"/>
              <w:rPr>
                <w:rFonts w:ascii="Arial" w:hAnsi="Arial" w:cs="Arial"/>
                <w:b/>
                <w:bCs/>
              </w:rPr>
            </w:pPr>
            <w:r>
              <w:rPr>
                <w:rFonts w:ascii="Arial" w:hAnsi="Arial" w:cs="Arial"/>
                <w:b/>
                <w:bCs/>
              </w:rPr>
              <w:t>6.</w:t>
            </w:r>
          </w:p>
        </w:tc>
        <w:tc>
          <w:tcPr>
            <w:tcW w:w="8281" w:type="dxa"/>
            <w:shd w:val="clear" w:color="auto" w:fill="E0E0E0"/>
          </w:tcPr>
          <w:p w14:paraId="525D6029" w14:textId="77777777" w:rsidR="00C85D16" w:rsidRDefault="00C85D16" w:rsidP="00C85D16">
            <w:pPr>
              <w:spacing w:before="120" w:after="120"/>
              <w:jc w:val="center"/>
              <w:rPr>
                <w:rFonts w:ascii="Arial" w:hAnsi="Arial" w:cs="Arial"/>
                <w:b/>
              </w:rPr>
            </w:pPr>
            <w:r>
              <w:rPr>
                <w:rFonts w:ascii="Arial" w:hAnsi="Arial" w:cs="Arial"/>
                <w:b/>
              </w:rPr>
              <w:t>DOCUMENTOS ANEXADOS</w:t>
            </w:r>
          </w:p>
        </w:tc>
      </w:tr>
      <w:tr w:rsidR="00C85D16" w14:paraId="29C5023A" w14:textId="77777777" w:rsidTr="00C85D16">
        <w:trPr>
          <w:cantSplit/>
          <w:trHeight w:val="902"/>
        </w:trPr>
        <w:tc>
          <w:tcPr>
            <w:tcW w:w="0" w:type="auto"/>
            <w:vMerge/>
            <w:vAlign w:val="center"/>
          </w:tcPr>
          <w:p w14:paraId="7FFECC6E" w14:textId="77777777" w:rsidR="00C85D16" w:rsidRDefault="00C85D16">
            <w:pPr>
              <w:rPr>
                <w:rFonts w:ascii="Arial" w:hAnsi="Arial" w:cs="Arial"/>
                <w:b/>
                <w:bCs/>
              </w:rPr>
            </w:pPr>
          </w:p>
        </w:tc>
        <w:tc>
          <w:tcPr>
            <w:tcW w:w="8281" w:type="dxa"/>
          </w:tcPr>
          <w:p w14:paraId="6CF58295" w14:textId="77777777" w:rsidR="00C85D16" w:rsidRDefault="00C85D16">
            <w:pPr>
              <w:ind w:left="649" w:hanging="365"/>
              <w:rPr>
                <w:rFonts w:ascii="Arial" w:hAnsi="Arial" w:cs="Arial"/>
              </w:rPr>
            </w:pPr>
          </w:p>
          <w:p w14:paraId="219F7A41" w14:textId="77777777" w:rsidR="00C85D16" w:rsidRDefault="00C85D16">
            <w:pPr>
              <w:ind w:left="649" w:hanging="365"/>
              <w:rPr>
                <w:rFonts w:ascii="Arial" w:hAnsi="Arial" w:cs="Arial"/>
              </w:rPr>
            </w:pPr>
          </w:p>
          <w:p w14:paraId="7E21C748" w14:textId="77777777" w:rsidR="00C85D16" w:rsidRPr="00F43406" w:rsidRDefault="00C85D16" w:rsidP="00C85D16">
            <w:pPr>
              <w:ind w:left="360"/>
              <w:jc w:val="both"/>
              <w:rPr>
                <w:rFonts w:ascii="Arial" w:hAnsi="Arial"/>
                <w:szCs w:val="20"/>
              </w:rPr>
            </w:pPr>
            <w:r w:rsidRPr="00F43406">
              <w:rPr>
                <w:rFonts w:ascii="Arial" w:hAnsi="Arial" w:cs="Arial"/>
                <w:sz w:val="28"/>
              </w:rPr>
              <w:sym w:font="Wingdings" w:char="00A8"/>
            </w:r>
            <w:r w:rsidRPr="00F43406">
              <w:rPr>
                <w:rFonts w:ascii="Arial" w:hAnsi="Arial" w:cs="Arial"/>
                <w:sz w:val="28"/>
              </w:rPr>
              <w:tab/>
            </w:r>
            <w:r w:rsidRPr="00F43406">
              <w:rPr>
                <w:rFonts w:ascii="Arial" w:hAnsi="Arial"/>
                <w:szCs w:val="20"/>
              </w:rPr>
              <w:t>Documentos exigidos do Poder Executivo e Entidades da Admini</w:t>
            </w:r>
            <w:r>
              <w:rPr>
                <w:rFonts w:ascii="Arial" w:hAnsi="Arial"/>
                <w:szCs w:val="20"/>
              </w:rPr>
              <w:t xml:space="preserve">stração Indireta conforme </w:t>
            </w:r>
            <w:r w:rsidRPr="00D11CD7">
              <w:rPr>
                <w:rFonts w:ascii="Arial" w:hAnsi="Arial"/>
                <w:b/>
                <w:szCs w:val="20"/>
              </w:rPr>
              <w:t xml:space="preserve">Anexo </w:t>
            </w:r>
            <w:r>
              <w:rPr>
                <w:rFonts w:ascii="Arial" w:hAnsi="Arial"/>
                <w:b/>
                <w:szCs w:val="20"/>
              </w:rPr>
              <w:t>3</w:t>
            </w:r>
            <w:r>
              <w:rPr>
                <w:rFonts w:ascii="Arial" w:hAnsi="Arial"/>
                <w:szCs w:val="20"/>
              </w:rPr>
              <w:t>, que deverá ser anexado ao processo na forma de índice de folhas.</w:t>
            </w:r>
          </w:p>
          <w:p w14:paraId="70E713C8" w14:textId="77777777" w:rsidR="00C85D16" w:rsidRPr="00F43406" w:rsidRDefault="00C85D16" w:rsidP="00C85D16">
            <w:pPr>
              <w:ind w:left="360"/>
              <w:jc w:val="both"/>
              <w:rPr>
                <w:rFonts w:ascii="Arial" w:hAnsi="Arial" w:cs="Arial"/>
                <w:sz w:val="28"/>
              </w:rPr>
            </w:pPr>
          </w:p>
          <w:p w14:paraId="6BEEDEF5" w14:textId="77777777" w:rsidR="00C85D16" w:rsidRPr="00F43406" w:rsidRDefault="00C85D16" w:rsidP="00C85D16">
            <w:pPr>
              <w:ind w:left="360"/>
              <w:jc w:val="both"/>
              <w:rPr>
                <w:rFonts w:ascii="Arial" w:hAnsi="Arial"/>
                <w:szCs w:val="20"/>
              </w:rPr>
            </w:pPr>
            <w:r w:rsidRPr="00F43406">
              <w:rPr>
                <w:rFonts w:cs="Arial"/>
                <w:sz w:val="28"/>
              </w:rPr>
              <w:sym w:font="Wingdings" w:char="00A8"/>
            </w:r>
            <w:r w:rsidRPr="00F43406">
              <w:rPr>
                <w:rFonts w:cs="Arial"/>
                <w:sz w:val="28"/>
              </w:rPr>
              <w:tab/>
            </w:r>
            <w:r w:rsidRPr="00EF2CEF">
              <w:rPr>
                <w:rFonts w:ascii="Arial" w:hAnsi="Arial"/>
                <w:szCs w:val="20"/>
              </w:rPr>
              <w:t xml:space="preserve">Documentos exigidos do Poder Legislativo conforme </w:t>
            </w:r>
            <w:r w:rsidRPr="00D11CD7">
              <w:rPr>
                <w:rFonts w:ascii="Arial" w:hAnsi="Arial"/>
                <w:b/>
                <w:szCs w:val="20"/>
              </w:rPr>
              <w:t xml:space="preserve">Anexo </w:t>
            </w:r>
            <w:r>
              <w:rPr>
                <w:rFonts w:ascii="Arial" w:hAnsi="Arial"/>
                <w:b/>
                <w:szCs w:val="20"/>
              </w:rPr>
              <w:t>4</w:t>
            </w:r>
            <w:r>
              <w:rPr>
                <w:rFonts w:ascii="Arial" w:hAnsi="Arial"/>
                <w:szCs w:val="20"/>
              </w:rPr>
              <w:t>,</w:t>
            </w:r>
            <w:r w:rsidRPr="00EF2CEF">
              <w:rPr>
                <w:rFonts w:ascii="Arial" w:hAnsi="Arial"/>
                <w:szCs w:val="20"/>
              </w:rPr>
              <w:t xml:space="preserve"> </w:t>
            </w:r>
            <w:r>
              <w:rPr>
                <w:rFonts w:ascii="Arial" w:hAnsi="Arial"/>
                <w:szCs w:val="20"/>
              </w:rPr>
              <w:t>que deverá ser anexado ao processo na forma de índice de folhas.</w:t>
            </w:r>
          </w:p>
          <w:p w14:paraId="45EC4E38" w14:textId="77777777" w:rsidR="00C85D16" w:rsidRPr="00F43406" w:rsidRDefault="00C85D16" w:rsidP="00C85D16">
            <w:pPr>
              <w:pStyle w:val="Corpodetexto2"/>
              <w:ind w:left="360"/>
            </w:pPr>
          </w:p>
          <w:p w14:paraId="1581A5DE" w14:textId="77777777" w:rsidR="00C85D16" w:rsidRDefault="00C85D16" w:rsidP="00C85D16">
            <w:pPr>
              <w:rPr>
                <w:rFonts w:ascii="Arial" w:hAnsi="Arial" w:cs="Arial"/>
              </w:rPr>
            </w:pPr>
          </w:p>
        </w:tc>
      </w:tr>
    </w:tbl>
    <w:p w14:paraId="05F336FA" w14:textId="77777777" w:rsidR="00C85D16" w:rsidRDefault="00C85D16" w:rsidP="00C85D16">
      <w:pPr>
        <w:rPr>
          <w:rFonts w:ascii="Arial" w:hAnsi="Arial" w:cs="Arial"/>
          <w:sz w:val="16"/>
        </w:rPr>
      </w:pPr>
    </w:p>
    <w:p w14:paraId="5E90C85F" w14:textId="77777777" w:rsidR="00C85D16" w:rsidRDefault="00C85D16" w:rsidP="00C85D16">
      <w:pPr>
        <w:rPr>
          <w:rFonts w:ascii="Arial" w:hAnsi="Arial" w:cs="Arial"/>
          <w:sz w:val="16"/>
        </w:rPr>
      </w:pPr>
    </w:p>
    <w:p w14:paraId="7363BD26" w14:textId="77777777" w:rsidR="00C85D16" w:rsidRDefault="00C85D16" w:rsidP="00C85D16">
      <w:pPr>
        <w:rPr>
          <w:rFonts w:ascii="Arial" w:hAnsi="Arial" w:cs="Arial"/>
          <w:sz w:val="16"/>
        </w:rPr>
      </w:pPr>
    </w:p>
    <w:p w14:paraId="545C566F" w14:textId="77777777" w:rsidR="00C85D16" w:rsidRDefault="00C85D16" w:rsidP="00C85D16">
      <w:pPr>
        <w:rPr>
          <w:rFonts w:ascii="Arial" w:hAnsi="Arial" w:cs="Arial"/>
          <w:sz w:val="16"/>
        </w:rPr>
      </w:pPr>
    </w:p>
    <w:p w14:paraId="756CD56F" w14:textId="77777777" w:rsidR="00C85D16" w:rsidRDefault="00C85D16" w:rsidP="00C85D16">
      <w:pPr>
        <w:rPr>
          <w:rFonts w:ascii="Arial" w:hAnsi="Arial" w:cs="Arial"/>
          <w:sz w:val="16"/>
        </w:rPr>
      </w:pPr>
    </w:p>
    <w:tbl>
      <w:tblPr>
        <w:tblW w:w="9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C85D16" w14:paraId="2BE3780C" w14:textId="77777777" w:rsidTr="00C85D16">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6B44FFDA" w14:textId="77777777" w:rsidR="00C85D16" w:rsidRDefault="00C85D16">
            <w:pPr>
              <w:jc w:val="center"/>
              <w:rPr>
                <w:rFonts w:ascii="Arial" w:hAnsi="Arial" w:cs="Arial"/>
                <w:b/>
                <w:bCs/>
              </w:rPr>
            </w:pPr>
            <w:r>
              <w:rPr>
                <w:rFonts w:ascii="Arial" w:hAnsi="Arial" w:cs="Arial"/>
                <w:b/>
                <w:bCs/>
              </w:rPr>
              <w:t>7.</w:t>
            </w:r>
          </w:p>
        </w:tc>
        <w:tc>
          <w:tcPr>
            <w:tcW w:w="8281" w:type="dxa"/>
            <w:tcBorders>
              <w:top w:val="single" w:sz="12" w:space="0" w:color="auto"/>
              <w:left w:val="single" w:sz="4" w:space="0" w:color="auto"/>
              <w:bottom w:val="single" w:sz="12" w:space="0" w:color="auto"/>
              <w:right w:val="single" w:sz="12" w:space="0" w:color="auto"/>
            </w:tcBorders>
            <w:shd w:val="clear" w:color="auto" w:fill="E0E0E0"/>
          </w:tcPr>
          <w:p w14:paraId="51184A33" w14:textId="77777777" w:rsidR="00C85D16" w:rsidRDefault="00C85D16" w:rsidP="00C85D16">
            <w:pPr>
              <w:spacing w:before="120" w:after="120"/>
              <w:jc w:val="center"/>
              <w:rPr>
                <w:rFonts w:ascii="Arial" w:hAnsi="Arial" w:cs="Arial"/>
                <w:b/>
              </w:rPr>
            </w:pPr>
            <w:r>
              <w:rPr>
                <w:rFonts w:ascii="Arial" w:hAnsi="Arial" w:cs="Arial"/>
                <w:b/>
              </w:rPr>
              <w:t>DECLARAÇÃO</w:t>
            </w:r>
          </w:p>
        </w:tc>
      </w:tr>
      <w:tr w:rsidR="00C85D16" w14:paraId="56B357A7" w14:textId="77777777" w:rsidTr="00C85D16">
        <w:trPr>
          <w:cantSplit/>
          <w:trHeight w:val="902"/>
        </w:trPr>
        <w:tc>
          <w:tcPr>
            <w:tcW w:w="0" w:type="auto"/>
            <w:vMerge/>
            <w:tcBorders>
              <w:top w:val="single" w:sz="12" w:space="0" w:color="auto"/>
              <w:left w:val="single" w:sz="12" w:space="0" w:color="auto"/>
              <w:bottom w:val="single" w:sz="12" w:space="0" w:color="auto"/>
              <w:right w:val="single" w:sz="4" w:space="0" w:color="auto"/>
            </w:tcBorders>
            <w:vAlign w:val="center"/>
          </w:tcPr>
          <w:p w14:paraId="50811EF4" w14:textId="77777777" w:rsidR="00C85D16" w:rsidRDefault="00C85D16">
            <w:pPr>
              <w:rPr>
                <w:rFonts w:ascii="Arial" w:hAnsi="Arial" w:cs="Arial"/>
                <w:b/>
                <w:bCs/>
              </w:rPr>
            </w:pPr>
          </w:p>
        </w:tc>
        <w:tc>
          <w:tcPr>
            <w:tcW w:w="8281" w:type="dxa"/>
            <w:tcBorders>
              <w:top w:val="single" w:sz="8" w:space="0" w:color="auto"/>
              <w:left w:val="single" w:sz="4" w:space="0" w:color="auto"/>
              <w:bottom w:val="single" w:sz="12" w:space="0" w:color="auto"/>
              <w:right w:val="single" w:sz="12" w:space="0" w:color="auto"/>
            </w:tcBorders>
          </w:tcPr>
          <w:p w14:paraId="048D5222" w14:textId="77777777" w:rsidR="00C85D16" w:rsidRDefault="00C85D16">
            <w:pPr>
              <w:tabs>
                <w:tab w:val="left" w:pos="1491"/>
              </w:tabs>
              <w:jc w:val="both"/>
              <w:rPr>
                <w:rFonts w:ascii="Arial" w:hAnsi="Arial" w:cs="Arial"/>
              </w:rPr>
            </w:pPr>
          </w:p>
          <w:p w14:paraId="3C948D83" w14:textId="77777777" w:rsidR="00C85D16" w:rsidRDefault="00C85D16">
            <w:pPr>
              <w:tabs>
                <w:tab w:val="left" w:pos="1491"/>
              </w:tabs>
              <w:jc w:val="both"/>
              <w:rPr>
                <w:rFonts w:ascii="Arial" w:hAnsi="Arial" w:cs="Arial"/>
              </w:rPr>
            </w:pPr>
            <w:r>
              <w:rPr>
                <w:rFonts w:ascii="Arial" w:hAnsi="Arial" w:cs="Arial"/>
              </w:rPr>
              <w:tab/>
              <w:t>Declaro, para os fins legais, que as informações constantes deste formulário são verdadeiras e estou ciente de que a falta de qualquer documento indicado como integrante da Prestação de Contas Municipal do exercício financeiro de 2009, poderá ocasionar a irregularidade e demais responsabilidades previstas em lei e nos atos normativos do Tribunal de Contas do Estado do Paraná.</w:t>
            </w:r>
          </w:p>
          <w:p w14:paraId="2A05A60B" w14:textId="77777777" w:rsidR="00C85D16" w:rsidRDefault="00C85D16">
            <w:pPr>
              <w:spacing w:before="120" w:after="120"/>
              <w:ind w:firstLine="1554"/>
              <w:rPr>
                <w:rFonts w:ascii="Arial" w:hAnsi="Arial" w:cs="Arial"/>
              </w:rPr>
            </w:pPr>
            <w:r>
              <w:rPr>
                <w:rFonts w:ascii="Arial" w:hAnsi="Arial" w:cs="Arial"/>
              </w:rPr>
              <w:t>(Local e data)</w:t>
            </w:r>
          </w:p>
          <w:p w14:paraId="35BFCA77" w14:textId="77777777" w:rsidR="00C85D16" w:rsidRDefault="00C85D16">
            <w:pPr>
              <w:rPr>
                <w:rFonts w:ascii="Arial" w:hAnsi="Arial" w:cs="Arial"/>
              </w:rPr>
            </w:pPr>
          </w:p>
          <w:p w14:paraId="19C7023D" w14:textId="77777777" w:rsidR="00C85D16" w:rsidRDefault="00C85D16">
            <w:pPr>
              <w:jc w:val="center"/>
              <w:rPr>
                <w:rFonts w:ascii="Arial" w:hAnsi="Arial" w:cs="Arial"/>
              </w:rPr>
            </w:pPr>
            <w:r>
              <w:rPr>
                <w:rFonts w:ascii="Arial" w:hAnsi="Arial" w:cs="Arial"/>
              </w:rPr>
              <w:t>________________________________</w:t>
            </w:r>
          </w:p>
          <w:p w14:paraId="02AD8AD2" w14:textId="77777777" w:rsidR="00C85D16" w:rsidRDefault="00C85D16">
            <w:pPr>
              <w:pStyle w:val="Cabealho"/>
              <w:tabs>
                <w:tab w:val="left" w:pos="708"/>
              </w:tabs>
              <w:jc w:val="center"/>
              <w:rPr>
                <w:rFonts w:ascii="Arial" w:hAnsi="Arial" w:cs="Arial"/>
              </w:rPr>
            </w:pPr>
            <w:r>
              <w:rPr>
                <w:rFonts w:ascii="Arial" w:hAnsi="Arial" w:cs="Arial"/>
              </w:rPr>
              <w:t>(Assinatura/Nome/cargo do gestor atual/representante legal)</w:t>
            </w:r>
          </w:p>
        </w:tc>
      </w:tr>
    </w:tbl>
    <w:p w14:paraId="393698CF" w14:textId="77777777" w:rsidR="00C85D16" w:rsidRDefault="00C85D16"/>
    <w:p w14:paraId="7E910055"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footerReference w:type="even" r:id="rId13"/>
          <w:footerReference w:type="default" r:id="rId14"/>
          <w:pgSz w:w="11907" w:h="16840" w:code="9"/>
          <w:pgMar w:top="1079" w:right="1134" w:bottom="1134" w:left="1701" w:header="720" w:footer="720" w:gutter="0"/>
          <w:pgNumType w:start="10"/>
          <w:cols w:space="708"/>
          <w:docGrid w:linePitch="360"/>
        </w:sectPr>
      </w:pPr>
    </w:p>
    <w:p w14:paraId="1BC6B37E" w14:textId="77777777" w:rsidR="00C85D16" w:rsidRDefault="00C85D16">
      <w:pPr>
        <w:jc w:val="center"/>
        <w:outlineLvl w:val="0"/>
        <w:rPr>
          <w:rFonts w:cs="Arial"/>
          <w:b/>
          <w:sz w:val="22"/>
          <w:szCs w:val="22"/>
        </w:rPr>
      </w:pPr>
    </w:p>
    <w:p w14:paraId="30E0B0EE" w14:textId="77777777" w:rsidR="005E4F49" w:rsidRPr="0052653F" w:rsidRDefault="005E4F49">
      <w:pPr>
        <w:jc w:val="center"/>
        <w:outlineLvl w:val="0"/>
        <w:rPr>
          <w:rFonts w:cs="Arial"/>
          <w:b/>
          <w:sz w:val="22"/>
          <w:szCs w:val="22"/>
        </w:rPr>
      </w:pPr>
    </w:p>
    <w:p w14:paraId="36F0713B" w14:textId="77777777" w:rsidR="00C85D16" w:rsidRPr="0052653F" w:rsidRDefault="00C85D16">
      <w:pPr>
        <w:jc w:val="center"/>
        <w:outlineLvl w:val="0"/>
        <w:rPr>
          <w:rFonts w:cs="Arial"/>
          <w:b/>
          <w:sz w:val="22"/>
          <w:szCs w:val="22"/>
        </w:rPr>
      </w:pPr>
      <w:r w:rsidRPr="0052653F">
        <w:rPr>
          <w:rFonts w:cs="Arial"/>
          <w:b/>
          <w:sz w:val="22"/>
          <w:szCs w:val="22"/>
        </w:rPr>
        <w:t>PODER EXECUTIVO MUNICIPAL</w:t>
      </w:r>
    </w:p>
    <w:p w14:paraId="4134A4F2" w14:textId="77777777" w:rsidR="00C85D16" w:rsidRPr="0052653F" w:rsidRDefault="00C85D16">
      <w:pPr>
        <w:jc w:val="center"/>
        <w:outlineLvl w:val="0"/>
        <w:rPr>
          <w:rFonts w:cs="Arial"/>
          <w:b/>
          <w:sz w:val="22"/>
          <w:szCs w:val="22"/>
        </w:rPr>
      </w:pPr>
      <w:r w:rsidRPr="0052653F">
        <w:rPr>
          <w:rFonts w:cs="Arial"/>
          <w:b/>
          <w:sz w:val="22"/>
          <w:szCs w:val="22"/>
        </w:rPr>
        <w:t>Prefeituras, Autarquias, Fundações e Fundos</w:t>
      </w:r>
    </w:p>
    <w:p w14:paraId="1BA8C0D1" w14:textId="77777777" w:rsidR="00C85D16" w:rsidRDefault="00C85D16">
      <w:pPr>
        <w:jc w:val="both"/>
        <w:rPr>
          <w:rFonts w:cs="Arial"/>
          <w:b/>
          <w:sz w:val="22"/>
          <w:szCs w:val="22"/>
        </w:rPr>
      </w:pPr>
    </w:p>
    <w:p w14:paraId="33F9D0CB" w14:textId="77777777" w:rsidR="005E4F49" w:rsidRPr="0052653F" w:rsidRDefault="005E4F49">
      <w:pPr>
        <w:jc w:val="both"/>
        <w:rPr>
          <w:rFonts w:cs="Arial"/>
          <w:b/>
          <w:sz w:val="22"/>
          <w:szCs w:val="22"/>
        </w:rPr>
      </w:pPr>
    </w:p>
    <w:p w14:paraId="11CBBE6F" w14:textId="77777777" w:rsidR="00C85D16" w:rsidRPr="0052653F" w:rsidRDefault="00C85D16">
      <w:pPr>
        <w:ind w:left="-567"/>
        <w:jc w:val="both"/>
        <w:rPr>
          <w:rFonts w:cs="Arial"/>
          <w:b/>
          <w:bCs/>
          <w:sz w:val="22"/>
          <w:szCs w:val="22"/>
        </w:rPr>
      </w:pPr>
      <w:r w:rsidRPr="0052653F">
        <w:rPr>
          <w:rFonts w:cs="Arial"/>
          <w:b/>
          <w:bCs/>
          <w:sz w:val="22"/>
          <w:szCs w:val="22"/>
        </w:rPr>
        <w:t>ENTIDADE: (nome do município ou da entidade)</w:t>
      </w:r>
    </w:p>
    <w:p w14:paraId="50557520" w14:textId="77777777" w:rsidR="00C85D16" w:rsidRPr="0052653F" w:rsidRDefault="00C85D16">
      <w:pPr>
        <w:ind w:left="-567"/>
        <w:jc w:val="both"/>
        <w:rPr>
          <w:rFonts w:cs="Arial"/>
          <w:b/>
          <w:bCs/>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C85D16" w:rsidRPr="0052653F" w14:paraId="636D3E0E" w14:textId="77777777">
        <w:tc>
          <w:tcPr>
            <w:tcW w:w="617" w:type="dxa"/>
            <w:vAlign w:val="center"/>
          </w:tcPr>
          <w:p w14:paraId="797B2D6E" w14:textId="77777777" w:rsidR="00C85D16" w:rsidRPr="0052653F" w:rsidRDefault="00C85D16">
            <w:pPr>
              <w:jc w:val="center"/>
              <w:rPr>
                <w:rFonts w:cs="Arial"/>
                <w:sz w:val="22"/>
                <w:szCs w:val="22"/>
              </w:rPr>
            </w:pPr>
            <w:r w:rsidRPr="0052653F">
              <w:rPr>
                <w:rFonts w:cs="Arial"/>
                <w:sz w:val="22"/>
                <w:szCs w:val="22"/>
              </w:rPr>
              <w:t>Item</w:t>
            </w:r>
          </w:p>
        </w:tc>
        <w:tc>
          <w:tcPr>
            <w:tcW w:w="7321" w:type="dxa"/>
            <w:vAlign w:val="center"/>
          </w:tcPr>
          <w:p w14:paraId="058AC8E1" w14:textId="77777777" w:rsidR="00C85D16" w:rsidRPr="0052653F" w:rsidRDefault="00C85D16">
            <w:pPr>
              <w:jc w:val="center"/>
              <w:rPr>
                <w:rFonts w:cs="Arial"/>
                <w:sz w:val="22"/>
                <w:szCs w:val="22"/>
              </w:rPr>
            </w:pPr>
            <w:r w:rsidRPr="0052653F">
              <w:rPr>
                <w:rFonts w:cs="Arial"/>
                <w:sz w:val="22"/>
                <w:szCs w:val="22"/>
              </w:rPr>
              <w:t>Descrição</w:t>
            </w:r>
          </w:p>
        </w:tc>
        <w:tc>
          <w:tcPr>
            <w:tcW w:w="851" w:type="dxa"/>
          </w:tcPr>
          <w:p w14:paraId="38491337" w14:textId="77777777" w:rsidR="00C85D16" w:rsidRPr="0052653F" w:rsidRDefault="00C85D16">
            <w:pPr>
              <w:jc w:val="center"/>
              <w:rPr>
                <w:rFonts w:cs="Arial"/>
                <w:sz w:val="22"/>
                <w:szCs w:val="22"/>
              </w:rPr>
            </w:pPr>
            <w:r w:rsidRPr="0052653F">
              <w:rPr>
                <w:rFonts w:cs="Arial"/>
                <w:sz w:val="22"/>
                <w:szCs w:val="22"/>
              </w:rPr>
              <w:t>Página Inicial</w:t>
            </w:r>
          </w:p>
        </w:tc>
        <w:tc>
          <w:tcPr>
            <w:tcW w:w="850" w:type="dxa"/>
          </w:tcPr>
          <w:p w14:paraId="6672F6A6" w14:textId="77777777" w:rsidR="00C85D16" w:rsidRPr="0052653F" w:rsidRDefault="00C85D16">
            <w:pPr>
              <w:jc w:val="center"/>
              <w:rPr>
                <w:rFonts w:cs="Arial"/>
                <w:sz w:val="22"/>
                <w:szCs w:val="22"/>
              </w:rPr>
            </w:pPr>
            <w:r w:rsidRPr="0052653F">
              <w:rPr>
                <w:rFonts w:cs="Arial"/>
                <w:sz w:val="22"/>
                <w:szCs w:val="22"/>
              </w:rPr>
              <w:t>Página Final</w:t>
            </w:r>
          </w:p>
        </w:tc>
      </w:tr>
      <w:tr w:rsidR="00C85D16" w:rsidRPr="0052653F" w14:paraId="5DA323CF" w14:textId="77777777">
        <w:tc>
          <w:tcPr>
            <w:tcW w:w="617" w:type="dxa"/>
          </w:tcPr>
          <w:p w14:paraId="70F293AC" w14:textId="77777777" w:rsidR="00C85D16" w:rsidRPr="0052653F" w:rsidRDefault="00C85D16">
            <w:pPr>
              <w:jc w:val="center"/>
              <w:rPr>
                <w:rFonts w:cs="Arial"/>
                <w:sz w:val="22"/>
                <w:szCs w:val="22"/>
              </w:rPr>
            </w:pPr>
            <w:r w:rsidRPr="0052653F">
              <w:rPr>
                <w:rFonts w:cs="Arial"/>
                <w:sz w:val="22"/>
                <w:szCs w:val="22"/>
              </w:rPr>
              <w:t>a)</w:t>
            </w:r>
          </w:p>
        </w:tc>
        <w:tc>
          <w:tcPr>
            <w:tcW w:w="7321" w:type="dxa"/>
          </w:tcPr>
          <w:p w14:paraId="25181F9A" w14:textId="77777777" w:rsidR="00C85D16" w:rsidRPr="0052653F" w:rsidRDefault="00C85D16">
            <w:pPr>
              <w:jc w:val="both"/>
              <w:rPr>
                <w:rFonts w:cs="Arial"/>
                <w:sz w:val="22"/>
                <w:szCs w:val="22"/>
              </w:rPr>
            </w:pPr>
            <w:r w:rsidRPr="0052653F">
              <w:rPr>
                <w:rFonts w:cs="Arial"/>
                <w:sz w:val="22"/>
                <w:szCs w:val="22"/>
              </w:rPr>
              <w:t>Ofício assinado pelo Gestor da entidade encaminhando a Prestação de Contas. No caso da Prefeitura, este ofício deverá discriminar as entidades da Administração Indireta do Município (Autarquias, Fundações e Fundos) com prestações de contas individualizadas, e informar existência de Empresas Públicas ou Sociedades de Economia Mista, bem como a participação em Consórcios Intermunicipais.</w:t>
            </w:r>
          </w:p>
        </w:tc>
        <w:tc>
          <w:tcPr>
            <w:tcW w:w="851" w:type="dxa"/>
          </w:tcPr>
          <w:p w14:paraId="29812300" w14:textId="77777777" w:rsidR="00C85D16" w:rsidRPr="0052653F" w:rsidRDefault="00C85D16">
            <w:pPr>
              <w:jc w:val="center"/>
              <w:rPr>
                <w:rFonts w:cs="Arial"/>
                <w:sz w:val="22"/>
                <w:szCs w:val="22"/>
              </w:rPr>
            </w:pPr>
          </w:p>
        </w:tc>
        <w:tc>
          <w:tcPr>
            <w:tcW w:w="850" w:type="dxa"/>
          </w:tcPr>
          <w:p w14:paraId="5A28787C" w14:textId="77777777" w:rsidR="00C85D16" w:rsidRPr="0052653F" w:rsidRDefault="00C85D16">
            <w:pPr>
              <w:jc w:val="center"/>
              <w:rPr>
                <w:rFonts w:cs="Arial"/>
                <w:sz w:val="22"/>
                <w:szCs w:val="22"/>
              </w:rPr>
            </w:pPr>
          </w:p>
        </w:tc>
      </w:tr>
      <w:tr w:rsidR="00C85D16" w:rsidRPr="0052653F" w14:paraId="41D2EB0B" w14:textId="77777777">
        <w:tc>
          <w:tcPr>
            <w:tcW w:w="617" w:type="dxa"/>
          </w:tcPr>
          <w:p w14:paraId="56A19237" w14:textId="77777777" w:rsidR="00C85D16" w:rsidRPr="0052653F" w:rsidRDefault="00C85D16">
            <w:pPr>
              <w:jc w:val="center"/>
              <w:rPr>
                <w:rFonts w:cs="Arial"/>
                <w:sz w:val="22"/>
                <w:szCs w:val="22"/>
              </w:rPr>
            </w:pPr>
            <w:r w:rsidRPr="0052653F">
              <w:rPr>
                <w:rFonts w:cs="Arial"/>
                <w:sz w:val="22"/>
                <w:szCs w:val="22"/>
              </w:rPr>
              <w:t>b)</w:t>
            </w:r>
          </w:p>
        </w:tc>
        <w:tc>
          <w:tcPr>
            <w:tcW w:w="7321" w:type="dxa"/>
          </w:tcPr>
          <w:p w14:paraId="0F7335E7" w14:textId="77777777" w:rsidR="00C85D16" w:rsidRPr="0052653F" w:rsidRDefault="00C85D16">
            <w:pPr>
              <w:jc w:val="both"/>
              <w:rPr>
                <w:rFonts w:cs="Arial"/>
                <w:sz w:val="22"/>
                <w:szCs w:val="22"/>
              </w:rPr>
            </w:pPr>
            <w:r w:rsidRPr="0052653F">
              <w:rPr>
                <w:rFonts w:cs="Arial"/>
                <w:sz w:val="22"/>
                <w:szCs w:val="22"/>
              </w:rPr>
              <w:t>Formulário de Dados</w:t>
            </w:r>
            <w:r>
              <w:rPr>
                <w:rFonts w:cs="Arial"/>
                <w:sz w:val="22"/>
                <w:szCs w:val="22"/>
              </w:rPr>
              <w:t xml:space="preserve"> de Prestação de Contas Municipal (Anexo 2) devidamente preenchido e assinado pelo Representante Legal das Entidade.</w:t>
            </w:r>
          </w:p>
        </w:tc>
        <w:tc>
          <w:tcPr>
            <w:tcW w:w="851" w:type="dxa"/>
          </w:tcPr>
          <w:p w14:paraId="51E7A44D" w14:textId="77777777" w:rsidR="00C85D16" w:rsidRPr="0052653F" w:rsidRDefault="00C85D16">
            <w:pPr>
              <w:jc w:val="center"/>
              <w:rPr>
                <w:rFonts w:cs="Arial"/>
                <w:sz w:val="22"/>
                <w:szCs w:val="22"/>
              </w:rPr>
            </w:pPr>
          </w:p>
        </w:tc>
        <w:tc>
          <w:tcPr>
            <w:tcW w:w="850" w:type="dxa"/>
          </w:tcPr>
          <w:p w14:paraId="3E96FF74" w14:textId="77777777" w:rsidR="00C85D16" w:rsidRPr="0052653F" w:rsidRDefault="00C85D16">
            <w:pPr>
              <w:jc w:val="center"/>
              <w:rPr>
                <w:rFonts w:cs="Arial"/>
                <w:sz w:val="22"/>
                <w:szCs w:val="22"/>
              </w:rPr>
            </w:pPr>
          </w:p>
        </w:tc>
      </w:tr>
      <w:tr w:rsidR="00C85D16" w:rsidRPr="0052653F" w14:paraId="7B3ECB4F" w14:textId="77777777">
        <w:tc>
          <w:tcPr>
            <w:tcW w:w="617" w:type="dxa"/>
          </w:tcPr>
          <w:p w14:paraId="538FE008" w14:textId="77777777" w:rsidR="00C85D16" w:rsidRPr="0052653F" w:rsidRDefault="00C85D16">
            <w:pPr>
              <w:jc w:val="center"/>
              <w:rPr>
                <w:rFonts w:cs="Arial"/>
                <w:sz w:val="22"/>
                <w:szCs w:val="22"/>
              </w:rPr>
            </w:pPr>
            <w:r w:rsidRPr="0052653F">
              <w:rPr>
                <w:rFonts w:cs="Arial"/>
                <w:sz w:val="22"/>
                <w:szCs w:val="22"/>
              </w:rPr>
              <w:t>c)</w:t>
            </w:r>
          </w:p>
        </w:tc>
        <w:tc>
          <w:tcPr>
            <w:tcW w:w="7321" w:type="dxa"/>
          </w:tcPr>
          <w:p w14:paraId="51928758" w14:textId="77777777" w:rsidR="00C85D16" w:rsidRPr="0052653F" w:rsidRDefault="00C85D16" w:rsidP="00C85D16">
            <w:pPr>
              <w:jc w:val="both"/>
              <w:rPr>
                <w:rFonts w:cs="Arial"/>
                <w:sz w:val="22"/>
                <w:szCs w:val="22"/>
              </w:rPr>
            </w:pPr>
            <w:r w:rsidRPr="0052653F">
              <w:rPr>
                <w:rFonts w:cs="Arial"/>
                <w:sz w:val="22"/>
                <w:szCs w:val="22"/>
              </w:rPr>
              <w:t>Índice contendo denominação e paginação dos documentos integrantes do processo.</w:t>
            </w:r>
          </w:p>
        </w:tc>
        <w:tc>
          <w:tcPr>
            <w:tcW w:w="851" w:type="dxa"/>
          </w:tcPr>
          <w:p w14:paraId="7D5F1F25" w14:textId="77777777" w:rsidR="00C85D16" w:rsidRPr="0052653F" w:rsidRDefault="00C85D16">
            <w:pPr>
              <w:jc w:val="center"/>
              <w:rPr>
                <w:rFonts w:cs="Arial"/>
                <w:sz w:val="22"/>
                <w:szCs w:val="22"/>
              </w:rPr>
            </w:pPr>
          </w:p>
        </w:tc>
        <w:tc>
          <w:tcPr>
            <w:tcW w:w="850" w:type="dxa"/>
          </w:tcPr>
          <w:p w14:paraId="453AC906" w14:textId="77777777" w:rsidR="00C85D16" w:rsidRPr="0052653F" w:rsidRDefault="00C85D16">
            <w:pPr>
              <w:jc w:val="center"/>
              <w:rPr>
                <w:rFonts w:cs="Arial"/>
                <w:sz w:val="22"/>
                <w:szCs w:val="22"/>
              </w:rPr>
            </w:pPr>
          </w:p>
        </w:tc>
      </w:tr>
      <w:tr w:rsidR="00C85D16" w:rsidRPr="0052653F" w14:paraId="05B49B42" w14:textId="77777777">
        <w:tc>
          <w:tcPr>
            <w:tcW w:w="617" w:type="dxa"/>
          </w:tcPr>
          <w:p w14:paraId="330A97A0" w14:textId="77777777" w:rsidR="00C85D16" w:rsidRPr="0052653F" w:rsidRDefault="00C85D16">
            <w:pPr>
              <w:jc w:val="center"/>
              <w:rPr>
                <w:rFonts w:cs="Arial"/>
                <w:sz w:val="22"/>
                <w:szCs w:val="22"/>
              </w:rPr>
            </w:pPr>
            <w:r w:rsidRPr="0052653F">
              <w:rPr>
                <w:rFonts w:cs="Arial"/>
                <w:sz w:val="22"/>
                <w:szCs w:val="22"/>
              </w:rPr>
              <w:t>d)</w:t>
            </w:r>
          </w:p>
        </w:tc>
        <w:tc>
          <w:tcPr>
            <w:tcW w:w="7321" w:type="dxa"/>
          </w:tcPr>
          <w:p w14:paraId="3867ADC4" w14:textId="77777777" w:rsidR="00C85D16" w:rsidRPr="0052653F" w:rsidRDefault="00C85D16" w:rsidP="00C85D16">
            <w:pPr>
              <w:jc w:val="both"/>
              <w:rPr>
                <w:rFonts w:cs="Arial"/>
                <w:sz w:val="22"/>
                <w:szCs w:val="22"/>
              </w:rPr>
            </w:pPr>
            <w:r w:rsidRPr="0052653F">
              <w:rPr>
                <w:rFonts w:cs="Arial"/>
                <w:sz w:val="22"/>
                <w:szCs w:val="22"/>
              </w:rPr>
              <w:t xml:space="preserve">Certidão de habilitação profissional do responsável pela contabilidade, expedida pelo Conselho Regional de Contabilidade. </w:t>
            </w:r>
          </w:p>
        </w:tc>
        <w:tc>
          <w:tcPr>
            <w:tcW w:w="851" w:type="dxa"/>
          </w:tcPr>
          <w:p w14:paraId="7C820D78" w14:textId="77777777" w:rsidR="00C85D16" w:rsidRPr="0052653F" w:rsidRDefault="00C85D16">
            <w:pPr>
              <w:jc w:val="center"/>
              <w:rPr>
                <w:rFonts w:cs="Arial"/>
                <w:sz w:val="22"/>
                <w:szCs w:val="22"/>
              </w:rPr>
            </w:pPr>
          </w:p>
        </w:tc>
        <w:tc>
          <w:tcPr>
            <w:tcW w:w="850" w:type="dxa"/>
          </w:tcPr>
          <w:p w14:paraId="244BA98F" w14:textId="77777777" w:rsidR="00C85D16" w:rsidRPr="0052653F" w:rsidRDefault="00C85D16">
            <w:pPr>
              <w:jc w:val="center"/>
              <w:rPr>
                <w:rFonts w:cs="Arial"/>
                <w:sz w:val="22"/>
                <w:szCs w:val="22"/>
              </w:rPr>
            </w:pPr>
          </w:p>
        </w:tc>
      </w:tr>
      <w:tr w:rsidR="00C85D16" w:rsidRPr="0052653F" w14:paraId="509D85F2" w14:textId="77777777">
        <w:tc>
          <w:tcPr>
            <w:tcW w:w="617" w:type="dxa"/>
          </w:tcPr>
          <w:p w14:paraId="7CB4F150" w14:textId="77777777" w:rsidR="00C85D16" w:rsidRPr="0052653F" w:rsidRDefault="00C85D16">
            <w:pPr>
              <w:jc w:val="center"/>
              <w:rPr>
                <w:rFonts w:cs="Arial"/>
                <w:sz w:val="22"/>
                <w:szCs w:val="22"/>
              </w:rPr>
            </w:pPr>
            <w:r w:rsidRPr="0052653F">
              <w:rPr>
                <w:rFonts w:cs="Arial"/>
                <w:sz w:val="22"/>
                <w:szCs w:val="22"/>
              </w:rPr>
              <w:t>e)</w:t>
            </w:r>
          </w:p>
        </w:tc>
        <w:tc>
          <w:tcPr>
            <w:tcW w:w="7321" w:type="dxa"/>
          </w:tcPr>
          <w:p w14:paraId="449A8F0F" w14:textId="77777777" w:rsidR="00C85D16" w:rsidRPr="0052653F" w:rsidRDefault="00C85D16" w:rsidP="00C85D16">
            <w:pPr>
              <w:jc w:val="both"/>
              <w:rPr>
                <w:rFonts w:cs="Arial"/>
                <w:sz w:val="22"/>
                <w:szCs w:val="22"/>
              </w:rPr>
            </w:pPr>
            <w:r w:rsidRPr="0052653F">
              <w:rPr>
                <w:rFonts w:cs="Arial"/>
                <w:sz w:val="22"/>
                <w:szCs w:val="22"/>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851" w:type="dxa"/>
          </w:tcPr>
          <w:p w14:paraId="786F1C2B" w14:textId="77777777" w:rsidR="00C85D16" w:rsidRPr="0052653F" w:rsidRDefault="00C85D16">
            <w:pPr>
              <w:jc w:val="center"/>
              <w:rPr>
                <w:rFonts w:cs="Arial"/>
                <w:sz w:val="22"/>
                <w:szCs w:val="22"/>
              </w:rPr>
            </w:pPr>
          </w:p>
        </w:tc>
        <w:tc>
          <w:tcPr>
            <w:tcW w:w="850" w:type="dxa"/>
          </w:tcPr>
          <w:p w14:paraId="5998A923" w14:textId="77777777" w:rsidR="00C85D16" w:rsidRPr="0052653F" w:rsidRDefault="00C85D16">
            <w:pPr>
              <w:jc w:val="center"/>
              <w:rPr>
                <w:rFonts w:cs="Arial"/>
                <w:sz w:val="22"/>
                <w:szCs w:val="22"/>
              </w:rPr>
            </w:pPr>
          </w:p>
        </w:tc>
      </w:tr>
      <w:tr w:rsidR="00C85D16" w:rsidRPr="0052653F" w14:paraId="389EBEFD" w14:textId="77777777">
        <w:tc>
          <w:tcPr>
            <w:tcW w:w="617" w:type="dxa"/>
          </w:tcPr>
          <w:p w14:paraId="462873C6" w14:textId="77777777" w:rsidR="00C85D16" w:rsidRPr="0052653F" w:rsidRDefault="00C85D16">
            <w:pPr>
              <w:jc w:val="center"/>
              <w:rPr>
                <w:rFonts w:cs="Arial"/>
                <w:sz w:val="22"/>
                <w:szCs w:val="22"/>
              </w:rPr>
            </w:pPr>
            <w:r w:rsidRPr="0052653F">
              <w:rPr>
                <w:rFonts w:cs="Arial"/>
                <w:sz w:val="22"/>
                <w:szCs w:val="22"/>
              </w:rPr>
              <w:t>f)</w:t>
            </w:r>
          </w:p>
        </w:tc>
        <w:tc>
          <w:tcPr>
            <w:tcW w:w="7321" w:type="dxa"/>
          </w:tcPr>
          <w:p w14:paraId="18EE4B1F" w14:textId="77777777" w:rsidR="00C85D16" w:rsidRPr="0052653F" w:rsidRDefault="00C85D16" w:rsidP="00C85D16">
            <w:pPr>
              <w:jc w:val="both"/>
              <w:rPr>
                <w:rFonts w:cs="Arial"/>
                <w:sz w:val="22"/>
                <w:szCs w:val="22"/>
              </w:rPr>
            </w:pPr>
            <w:r w:rsidRPr="0052653F">
              <w:rPr>
                <w:rFonts w:cs="Arial"/>
                <w:sz w:val="22"/>
                <w:szCs w:val="22"/>
              </w:rPr>
              <w:t>Extratos de todas as Contas Bancárias e das respectivas aplicações financeiras, evidenciando o saldo em 31 de dezembro do exercício. (Inclusive das contas com saldo contábil e bancário igual a zero,</w:t>
            </w:r>
            <w:r w:rsidRPr="0052653F">
              <w:rPr>
                <w:rFonts w:cs="Arial"/>
                <w:color w:val="0000FF"/>
                <w:sz w:val="22"/>
                <w:szCs w:val="22"/>
              </w:rPr>
              <w:t xml:space="preserve"> </w:t>
            </w:r>
            <w:r w:rsidRPr="0052653F">
              <w:rPr>
                <w:rFonts w:cs="Arial"/>
                <w:sz w:val="22"/>
                <w:szCs w:val="22"/>
              </w:rPr>
              <w:t>mesmo que desativadas no exercício da prestação de contas).</w:t>
            </w:r>
          </w:p>
        </w:tc>
        <w:tc>
          <w:tcPr>
            <w:tcW w:w="851" w:type="dxa"/>
          </w:tcPr>
          <w:p w14:paraId="08C4B616" w14:textId="77777777" w:rsidR="00C85D16" w:rsidRPr="0052653F" w:rsidRDefault="00C85D16">
            <w:pPr>
              <w:jc w:val="center"/>
              <w:rPr>
                <w:rFonts w:cs="Arial"/>
                <w:sz w:val="22"/>
                <w:szCs w:val="22"/>
              </w:rPr>
            </w:pPr>
          </w:p>
        </w:tc>
        <w:tc>
          <w:tcPr>
            <w:tcW w:w="850" w:type="dxa"/>
          </w:tcPr>
          <w:p w14:paraId="7D8A2AF4" w14:textId="77777777" w:rsidR="00C85D16" w:rsidRPr="0052653F" w:rsidRDefault="00C85D16">
            <w:pPr>
              <w:jc w:val="center"/>
              <w:rPr>
                <w:rFonts w:cs="Arial"/>
                <w:sz w:val="22"/>
                <w:szCs w:val="22"/>
              </w:rPr>
            </w:pPr>
          </w:p>
        </w:tc>
      </w:tr>
      <w:tr w:rsidR="00C85D16" w:rsidRPr="0052653F" w14:paraId="2D751360" w14:textId="77777777">
        <w:tc>
          <w:tcPr>
            <w:tcW w:w="617" w:type="dxa"/>
          </w:tcPr>
          <w:p w14:paraId="3D11BC90" w14:textId="77777777" w:rsidR="00C85D16" w:rsidRPr="0052653F" w:rsidRDefault="00C85D16">
            <w:pPr>
              <w:jc w:val="center"/>
              <w:rPr>
                <w:rFonts w:cs="Arial"/>
                <w:sz w:val="22"/>
                <w:szCs w:val="22"/>
              </w:rPr>
            </w:pPr>
            <w:r w:rsidRPr="0052653F">
              <w:rPr>
                <w:rFonts w:cs="Arial"/>
                <w:sz w:val="22"/>
                <w:szCs w:val="22"/>
              </w:rPr>
              <w:t>g)</w:t>
            </w:r>
          </w:p>
        </w:tc>
        <w:tc>
          <w:tcPr>
            <w:tcW w:w="7321" w:type="dxa"/>
          </w:tcPr>
          <w:p w14:paraId="6C7BB32E" w14:textId="77777777" w:rsidR="00C85D16" w:rsidRPr="0052653F" w:rsidRDefault="00C85D16" w:rsidP="00C85D16">
            <w:pPr>
              <w:jc w:val="both"/>
              <w:rPr>
                <w:rFonts w:cs="Arial"/>
                <w:sz w:val="22"/>
                <w:szCs w:val="22"/>
              </w:rPr>
            </w:pPr>
            <w:r w:rsidRPr="0052653F">
              <w:rPr>
                <w:rFonts w:cs="Arial"/>
                <w:sz w:val="22"/>
                <w:szCs w:val="22"/>
              </w:rPr>
              <w:t xml:space="preserve">Extratos bancários do mês de janeiro do exercício seguinte ao da prestação de contas, ou dos meses subseqüentes,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851" w:type="dxa"/>
          </w:tcPr>
          <w:p w14:paraId="6095E7DE" w14:textId="77777777" w:rsidR="00C85D16" w:rsidRPr="0052653F" w:rsidRDefault="00C85D16">
            <w:pPr>
              <w:jc w:val="center"/>
              <w:rPr>
                <w:rFonts w:cs="Arial"/>
                <w:sz w:val="22"/>
                <w:szCs w:val="22"/>
              </w:rPr>
            </w:pPr>
          </w:p>
        </w:tc>
        <w:tc>
          <w:tcPr>
            <w:tcW w:w="850" w:type="dxa"/>
          </w:tcPr>
          <w:p w14:paraId="71ED08BC" w14:textId="77777777" w:rsidR="00C85D16" w:rsidRPr="0052653F" w:rsidRDefault="00C85D16">
            <w:pPr>
              <w:jc w:val="center"/>
              <w:rPr>
                <w:rFonts w:cs="Arial"/>
                <w:sz w:val="22"/>
                <w:szCs w:val="22"/>
              </w:rPr>
            </w:pPr>
          </w:p>
        </w:tc>
      </w:tr>
      <w:tr w:rsidR="00C85D16" w:rsidRPr="0052653F" w14:paraId="7B5CD7B0" w14:textId="77777777">
        <w:tc>
          <w:tcPr>
            <w:tcW w:w="617" w:type="dxa"/>
          </w:tcPr>
          <w:p w14:paraId="7F75261C" w14:textId="77777777" w:rsidR="00C85D16" w:rsidRPr="0052653F" w:rsidRDefault="00C85D16">
            <w:pPr>
              <w:jc w:val="center"/>
              <w:rPr>
                <w:rFonts w:cs="Arial"/>
                <w:sz w:val="22"/>
                <w:szCs w:val="22"/>
              </w:rPr>
            </w:pPr>
            <w:r w:rsidRPr="0052653F">
              <w:rPr>
                <w:rFonts w:cs="Arial"/>
                <w:sz w:val="22"/>
                <w:szCs w:val="22"/>
              </w:rPr>
              <w:t>h)</w:t>
            </w:r>
          </w:p>
        </w:tc>
        <w:tc>
          <w:tcPr>
            <w:tcW w:w="7321" w:type="dxa"/>
          </w:tcPr>
          <w:p w14:paraId="4C43F103" w14:textId="77777777" w:rsidR="00C85D16" w:rsidRPr="0052653F" w:rsidRDefault="00C85D16" w:rsidP="00C85D16">
            <w:pPr>
              <w:jc w:val="both"/>
              <w:rPr>
                <w:rFonts w:cs="Arial"/>
                <w:sz w:val="22"/>
                <w:szCs w:val="22"/>
              </w:rPr>
            </w:pPr>
            <w:r w:rsidRPr="0052653F">
              <w:rPr>
                <w:rFonts w:cs="Arial"/>
                <w:sz w:val="22"/>
                <w:szCs w:val="22"/>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851" w:type="dxa"/>
          </w:tcPr>
          <w:p w14:paraId="6581EF35" w14:textId="77777777" w:rsidR="00C85D16" w:rsidRPr="0052653F" w:rsidRDefault="00C85D16">
            <w:pPr>
              <w:jc w:val="center"/>
              <w:rPr>
                <w:rFonts w:cs="Arial"/>
                <w:sz w:val="22"/>
                <w:szCs w:val="22"/>
              </w:rPr>
            </w:pPr>
          </w:p>
        </w:tc>
        <w:tc>
          <w:tcPr>
            <w:tcW w:w="850" w:type="dxa"/>
          </w:tcPr>
          <w:p w14:paraId="44C2AC67" w14:textId="77777777" w:rsidR="00C85D16" w:rsidRPr="0052653F" w:rsidRDefault="00C85D16">
            <w:pPr>
              <w:jc w:val="center"/>
              <w:rPr>
                <w:rFonts w:cs="Arial"/>
                <w:sz w:val="22"/>
                <w:szCs w:val="22"/>
              </w:rPr>
            </w:pPr>
          </w:p>
        </w:tc>
      </w:tr>
      <w:tr w:rsidR="00C85D16" w:rsidRPr="0052653F" w14:paraId="508A2F3B" w14:textId="77777777">
        <w:tc>
          <w:tcPr>
            <w:tcW w:w="617" w:type="dxa"/>
          </w:tcPr>
          <w:p w14:paraId="33CB66D6" w14:textId="77777777" w:rsidR="00C85D16" w:rsidRPr="0052653F" w:rsidRDefault="00C85D16">
            <w:pPr>
              <w:jc w:val="center"/>
              <w:rPr>
                <w:rFonts w:cs="Arial"/>
                <w:sz w:val="22"/>
                <w:szCs w:val="22"/>
              </w:rPr>
            </w:pPr>
            <w:r w:rsidRPr="0052653F">
              <w:rPr>
                <w:rFonts w:cs="Arial"/>
                <w:sz w:val="22"/>
                <w:szCs w:val="22"/>
              </w:rPr>
              <w:t>i)</w:t>
            </w:r>
          </w:p>
        </w:tc>
        <w:tc>
          <w:tcPr>
            <w:tcW w:w="7321" w:type="dxa"/>
          </w:tcPr>
          <w:p w14:paraId="1D34E8CD" w14:textId="77777777" w:rsidR="00C85D16" w:rsidRPr="0052653F" w:rsidRDefault="00C85D16" w:rsidP="00C85D16">
            <w:pPr>
              <w:jc w:val="both"/>
              <w:rPr>
                <w:rFonts w:cs="Arial"/>
                <w:sz w:val="22"/>
                <w:szCs w:val="22"/>
              </w:rPr>
            </w:pPr>
            <w:r w:rsidRPr="0052653F">
              <w:rPr>
                <w:rFonts w:cs="Arial"/>
                <w:sz w:val="22"/>
                <w:szCs w:val="22"/>
              </w:rPr>
              <w:t>Documentos emitidos pelos Bancos em que a Entidade mantém contas correntes, firmados por agentes competentes para tal e em papel timbrado da instituição bancária, contendo:</w:t>
            </w:r>
          </w:p>
          <w:p w14:paraId="11D3B7C6" w14:textId="77777777" w:rsidR="00C85D16" w:rsidRPr="0052653F" w:rsidRDefault="00C85D16" w:rsidP="00C85D16">
            <w:pPr>
              <w:jc w:val="both"/>
              <w:rPr>
                <w:rFonts w:cs="Arial"/>
                <w:sz w:val="22"/>
                <w:szCs w:val="22"/>
              </w:rPr>
            </w:pPr>
            <w:r w:rsidRPr="0052653F">
              <w:rPr>
                <w:rFonts w:cs="Arial"/>
                <w:sz w:val="22"/>
                <w:szCs w:val="22"/>
              </w:rPr>
              <w:tab/>
              <w:t xml:space="preserve">i. A lista de todas as contas correntes, movimentadas ou não, no </w:t>
            </w:r>
            <w:r w:rsidRPr="0052653F">
              <w:rPr>
                <w:rFonts w:cs="Arial"/>
                <w:sz w:val="22"/>
                <w:szCs w:val="22"/>
              </w:rPr>
              <w:tab/>
              <w:t xml:space="preserve">exercício da prestação de contas, separando-se as contas </w:t>
            </w:r>
            <w:r w:rsidRPr="0052653F">
              <w:rPr>
                <w:rFonts w:cs="Arial"/>
                <w:sz w:val="22"/>
                <w:szCs w:val="22"/>
              </w:rPr>
              <w:lastRenderedPageBreak/>
              <w:tab/>
              <w:t xml:space="preserve">movimentadas das não movimentadas; </w:t>
            </w:r>
          </w:p>
          <w:p w14:paraId="023DDC5C" w14:textId="77777777" w:rsidR="00C85D16" w:rsidRPr="0052653F" w:rsidRDefault="00C85D16" w:rsidP="00C85D16">
            <w:pPr>
              <w:jc w:val="both"/>
              <w:rPr>
                <w:rFonts w:cs="Arial"/>
                <w:sz w:val="22"/>
                <w:szCs w:val="22"/>
              </w:rPr>
            </w:pPr>
            <w:r w:rsidRPr="0052653F">
              <w:rPr>
                <w:rFonts w:cs="Arial"/>
                <w:sz w:val="22"/>
                <w:szCs w:val="22"/>
              </w:rPr>
              <w:tab/>
              <w:t>ii. O saldo de cada conta em 31/12 daquele exercício;</w:t>
            </w:r>
          </w:p>
          <w:p w14:paraId="1A3B5618" w14:textId="77777777" w:rsidR="00C85D16" w:rsidRPr="0052653F" w:rsidRDefault="00C85D16" w:rsidP="00C85D16">
            <w:pPr>
              <w:jc w:val="both"/>
              <w:rPr>
                <w:rFonts w:cs="Arial"/>
                <w:sz w:val="22"/>
                <w:szCs w:val="22"/>
              </w:rPr>
            </w:pPr>
            <w:r w:rsidRPr="0052653F">
              <w:rPr>
                <w:rFonts w:cs="Arial"/>
                <w:sz w:val="22"/>
                <w:szCs w:val="22"/>
              </w:rPr>
              <w:tab/>
              <w:t xml:space="preserve">iii. Os valores em aplicações financeiras de cada conta em 31/12 </w:t>
            </w:r>
            <w:r w:rsidRPr="0052653F">
              <w:rPr>
                <w:rFonts w:cs="Arial"/>
                <w:sz w:val="22"/>
                <w:szCs w:val="22"/>
              </w:rPr>
              <w:tab/>
              <w:t xml:space="preserve">daquele exercício, informando as contas correntes a que estão </w:t>
            </w:r>
            <w:r w:rsidRPr="0052653F">
              <w:rPr>
                <w:rFonts w:cs="Arial"/>
                <w:sz w:val="22"/>
                <w:szCs w:val="22"/>
              </w:rPr>
              <w:tab/>
              <w:t>vinculadas as contas de poupança;</w:t>
            </w:r>
          </w:p>
          <w:p w14:paraId="716291B0" w14:textId="77777777" w:rsidR="00C85D16" w:rsidRPr="0052653F" w:rsidRDefault="00C85D16" w:rsidP="00C85D16">
            <w:pPr>
              <w:jc w:val="both"/>
              <w:rPr>
                <w:rFonts w:cs="Arial"/>
                <w:sz w:val="22"/>
                <w:szCs w:val="22"/>
              </w:rPr>
            </w:pPr>
            <w:r w:rsidRPr="0052653F">
              <w:rPr>
                <w:rFonts w:cs="Arial"/>
                <w:sz w:val="22"/>
                <w:szCs w:val="22"/>
              </w:rPr>
              <w:tab/>
              <w:t xml:space="preserve">iv. Individualizar na listagem as contas que tem utilização exclusiva </w:t>
            </w:r>
            <w:r w:rsidRPr="0052653F">
              <w:rPr>
                <w:rFonts w:cs="Arial"/>
                <w:sz w:val="22"/>
                <w:szCs w:val="22"/>
              </w:rPr>
              <w:tab/>
              <w:t>como  “conta folha de pagamento” ou “conta de arrecadação”.</w:t>
            </w:r>
          </w:p>
        </w:tc>
        <w:tc>
          <w:tcPr>
            <w:tcW w:w="851" w:type="dxa"/>
          </w:tcPr>
          <w:p w14:paraId="6D7BFBE7" w14:textId="77777777" w:rsidR="00C85D16" w:rsidRPr="0052653F" w:rsidRDefault="00C85D16">
            <w:pPr>
              <w:jc w:val="center"/>
              <w:rPr>
                <w:rFonts w:cs="Arial"/>
                <w:sz w:val="22"/>
                <w:szCs w:val="22"/>
              </w:rPr>
            </w:pPr>
          </w:p>
        </w:tc>
        <w:tc>
          <w:tcPr>
            <w:tcW w:w="850" w:type="dxa"/>
          </w:tcPr>
          <w:p w14:paraId="487BCD92" w14:textId="77777777" w:rsidR="00C85D16" w:rsidRPr="0052653F" w:rsidRDefault="00C85D16">
            <w:pPr>
              <w:jc w:val="center"/>
              <w:rPr>
                <w:rFonts w:cs="Arial"/>
                <w:sz w:val="22"/>
                <w:szCs w:val="22"/>
              </w:rPr>
            </w:pPr>
          </w:p>
        </w:tc>
      </w:tr>
      <w:tr w:rsidR="00C85D16" w:rsidRPr="0052653F" w14:paraId="4696C3D9" w14:textId="77777777">
        <w:tc>
          <w:tcPr>
            <w:tcW w:w="617" w:type="dxa"/>
          </w:tcPr>
          <w:p w14:paraId="6042D86D" w14:textId="77777777" w:rsidR="00C85D16" w:rsidRPr="0052653F" w:rsidRDefault="00C85D16">
            <w:pPr>
              <w:jc w:val="center"/>
              <w:rPr>
                <w:rFonts w:cs="Arial"/>
                <w:sz w:val="22"/>
                <w:szCs w:val="22"/>
              </w:rPr>
            </w:pPr>
            <w:r w:rsidRPr="0052653F">
              <w:rPr>
                <w:rFonts w:cs="Arial"/>
                <w:sz w:val="22"/>
                <w:szCs w:val="22"/>
              </w:rPr>
              <w:t>j)</w:t>
            </w:r>
          </w:p>
        </w:tc>
        <w:tc>
          <w:tcPr>
            <w:tcW w:w="7321" w:type="dxa"/>
          </w:tcPr>
          <w:p w14:paraId="7F75C04F" w14:textId="77777777" w:rsidR="00C85D16" w:rsidRPr="0052653F" w:rsidRDefault="00C85D16" w:rsidP="00C85D16">
            <w:pPr>
              <w:jc w:val="both"/>
              <w:rPr>
                <w:rFonts w:cs="Arial"/>
                <w:sz w:val="22"/>
                <w:szCs w:val="22"/>
              </w:rPr>
            </w:pPr>
            <w:r w:rsidRPr="0052653F">
              <w:rPr>
                <w:rFonts w:cs="Arial"/>
                <w:sz w:val="22"/>
                <w:szCs w:val="22"/>
              </w:rPr>
              <w:t>Exemplares originais dos veículos de comunicação (jornais) onde constem as publicações de todas as leis que procederam alterações no orçamento do exercício da prestação de contas, sob a forma de créditos adicionais de qualquer natureza. Anexar tão somente a folha do jornal onde conste impresso o ato legal, grifando-se o número de cada ato com marcador.</w:t>
            </w:r>
          </w:p>
        </w:tc>
        <w:tc>
          <w:tcPr>
            <w:tcW w:w="851" w:type="dxa"/>
          </w:tcPr>
          <w:p w14:paraId="635F9A6C" w14:textId="77777777" w:rsidR="00C85D16" w:rsidRPr="0052653F" w:rsidRDefault="00C85D16">
            <w:pPr>
              <w:jc w:val="center"/>
              <w:rPr>
                <w:rFonts w:cs="Arial"/>
                <w:sz w:val="22"/>
                <w:szCs w:val="22"/>
              </w:rPr>
            </w:pPr>
          </w:p>
        </w:tc>
        <w:tc>
          <w:tcPr>
            <w:tcW w:w="850" w:type="dxa"/>
          </w:tcPr>
          <w:p w14:paraId="65B407A9" w14:textId="77777777" w:rsidR="00C85D16" w:rsidRPr="0052653F" w:rsidRDefault="00C85D16">
            <w:pPr>
              <w:jc w:val="center"/>
              <w:rPr>
                <w:rFonts w:cs="Arial"/>
                <w:sz w:val="22"/>
                <w:szCs w:val="22"/>
              </w:rPr>
            </w:pPr>
          </w:p>
        </w:tc>
      </w:tr>
      <w:tr w:rsidR="00C85D16" w:rsidRPr="0052653F" w14:paraId="30E5F6EC" w14:textId="77777777">
        <w:tc>
          <w:tcPr>
            <w:tcW w:w="617" w:type="dxa"/>
          </w:tcPr>
          <w:p w14:paraId="20E4336D" w14:textId="77777777" w:rsidR="00C85D16" w:rsidRPr="0052653F" w:rsidRDefault="00C85D16">
            <w:pPr>
              <w:jc w:val="center"/>
              <w:rPr>
                <w:rFonts w:cs="Arial"/>
                <w:sz w:val="22"/>
                <w:szCs w:val="22"/>
              </w:rPr>
            </w:pPr>
            <w:r w:rsidRPr="0052653F">
              <w:rPr>
                <w:rFonts w:cs="Arial"/>
                <w:sz w:val="22"/>
                <w:szCs w:val="22"/>
              </w:rPr>
              <w:t>k)</w:t>
            </w:r>
          </w:p>
        </w:tc>
        <w:tc>
          <w:tcPr>
            <w:tcW w:w="7321" w:type="dxa"/>
          </w:tcPr>
          <w:p w14:paraId="6D959D09" w14:textId="77777777" w:rsidR="00C85D16" w:rsidRPr="0052653F" w:rsidRDefault="00C85D16" w:rsidP="00C85D16">
            <w:pPr>
              <w:jc w:val="both"/>
              <w:rPr>
                <w:rFonts w:cs="Arial"/>
                <w:sz w:val="22"/>
                <w:szCs w:val="22"/>
              </w:rPr>
            </w:pPr>
            <w:r w:rsidRPr="0052653F">
              <w:rPr>
                <w:rFonts w:cs="Arial"/>
                <w:sz w:val="22"/>
                <w:szCs w:val="22"/>
              </w:rPr>
              <w:t>Certificado de Regularidade Previdenciária – CRP, do Município, emitido pelo Ministério da Previdência Social – MPS, com validade atualizada à entrega da prestação de contas.</w:t>
            </w:r>
          </w:p>
        </w:tc>
        <w:tc>
          <w:tcPr>
            <w:tcW w:w="851" w:type="dxa"/>
          </w:tcPr>
          <w:p w14:paraId="1FB64434" w14:textId="77777777" w:rsidR="00C85D16" w:rsidRPr="0052653F" w:rsidRDefault="00C85D16">
            <w:pPr>
              <w:jc w:val="center"/>
              <w:rPr>
                <w:rFonts w:cs="Arial"/>
                <w:sz w:val="22"/>
                <w:szCs w:val="22"/>
              </w:rPr>
            </w:pPr>
          </w:p>
        </w:tc>
        <w:tc>
          <w:tcPr>
            <w:tcW w:w="850" w:type="dxa"/>
          </w:tcPr>
          <w:p w14:paraId="2E6341F4" w14:textId="77777777" w:rsidR="00C85D16" w:rsidRPr="0052653F" w:rsidRDefault="00C85D16">
            <w:pPr>
              <w:jc w:val="center"/>
              <w:rPr>
                <w:rFonts w:cs="Arial"/>
                <w:sz w:val="22"/>
                <w:szCs w:val="22"/>
              </w:rPr>
            </w:pPr>
          </w:p>
        </w:tc>
      </w:tr>
      <w:tr w:rsidR="00C85D16" w:rsidRPr="0052653F" w14:paraId="61D93FC4" w14:textId="77777777">
        <w:tc>
          <w:tcPr>
            <w:tcW w:w="617" w:type="dxa"/>
          </w:tcPr>
          <w:p w14:paraId="013E87F1" w14:textId="77777777" w:rsidR="00C85D16" w:rsidRPr="0052653F" w:rsidRDefault="00C85D16">
            <w:pPr>
              <w:jc w:val="center"/>
              <w:rPr>
                <w:rFonts w:cs="Arial"/>
                <w:sz w:val="22"/>
                <w:szCs w:val="22"/>
              </w:rPr>
            </w:pPr>
            <w:r w:rsidRPr="0052653F">
              <w:rPr>
                <w:rFonts w:cs="Arial"/>
                <w:sz w:val="22"/>
                <w:szCs w:val="22"/>
              </w:rPr>
              <w:t>l)</w:t>
            </w:r>
          </w:p>
        </w:tc>
        <w:tc>
          <w:tcPr>
            <w:tcW w:w="7321" w:type="dxa"/>
          </w:tcPr>
          <w:p w14:paraId="56F1D19C" w14:textId="77777777" w:rsidR="00C85D16" w:rsidRPr="0052653F" w:rsidRDefault="00C85D16" w:rsidP="00C85D16">
            <w:pPr>
              <w:jc w:val="both"/>
              <w:rPr>
                <w:rFonts w:cs="Arial"/>
                <w:sz w:val="22"/>
                <w:szCs w:val="22"/>
              </w:rPr>
            </w:pPr>
            <w:r w:rsidRPr="0052653F">
              <w:rPr>
                <w:rFonts w:cs="Arial"/>
                <w:sz w:val="22"/>
                <w:szCs w:val="22"/>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851" w:type="dxa"/>
          </w:tcPr>
          <w:p w14:paraId="16033C32" w14:textId="77777777" w:rsidR="00C85D16" w:rsidRPr="0052653F" w:rsidRDefault="00C85D16">
            <w:pPr>
              <w:jc w:val="center"/>
              <w:rPr>
                <w:rFonts w:cs="Arial"/>
                <w:sz w:val="22"/>
                <w:szCs w:val="22"/>
              </w:rPr>
            </w:pPr>
          </w:p>
        </w:tc>
        <w:tc>
          <w:tcPr>
            <w:tcW w:w="850" w:type="dxa"/>
          </w:tcPr>
          <w:p w14:paraId="15290609" w14:textId="77777777" w:rsidR="00C85D16" w:rsidRPr="0052653F" w:rsidRDefault="00C85D16">
            <w:pPr>
              <w:jc w:val="center"/>
              <w:rPr>
                <w:rFonts w:cs="Arial"/>
                <w:sz w:val="22"/>
                <w:szCs w:val="22"/>
              </w:rPr>
            </w:pPr>
          </w:p>
        </w:tc>
      </w:tr>
      <w:tr w:rsidR="00C85D16" w:rsidRPr="0052653F" w14:paraId="5A33FE6E" w14:textId="77777777">
        <w:tc>
          <w:tcPr>
            <w:tcW w:w="617" w:type="dxa"/>
          </w:tcPr>
          <w:p w14:paraId="66701A64" w14:textId="77777777" w:rsidR="00C85D16" w:rsidRPr="0052653F" w:rsidRDefault="00C85D16">
            <w:pPr>
              <w:jc w:val="center"/>
              <w:rPr>
                <w:rFonts w:cs="Arial"/>
                <w:sz w:val="22"/>
                <w:szCs w:val="22"/>
              </w:rPr>
            </w:pPr>
            <w:r w:rsidRPr="0052653F">
              <w:rPr>
                <w:rFonts w:cs="Arial"/>
                <w:sz w:val="22"/>
                <w:szCs w:val="22"/>
              </w:rPr>
              <w:t>m)</w:t>
            </w:r>
          </w:p>
        </w:tc>
        <w:tc>
          <w:tcPr>
            <w:tcW w:w="7321" w:type="dxa"/>
          </w:tcPr>
          <w:p w14:paraId="75B16683" w14:textId="77777777" w:rsidR="00C85D16" w:rsidRPr="0052653F" w:rsidRDefault="00C85D16" w:rsidP="00C85D16">
            <w:pPr>
              <w:jc w:val="both"/>
              <w:rPr>
                <w:rFonts w:cs="Arial"/>
                <w:sz w:val="22"/>
                <w:szCs w:val="22"/>
              </w:rPr>
            </w:pPr>
            <w:r w:rsidRPr="0052653F">
              <w:rPr>
                <w:rFonts w:cs="Arial"/>
                <w:sz w:val="22"/>
                <w:szCs w:val="22"/>
              </w:rPr>
              <w:t>Exemplares originais das folhas dos veículos de comunicação (jornais) onde constem as publicações de todos os atos legais que tratam da remuneração dos agentes políticos do Poder Executivo, desde a fixação na legislatura anterior, as alterações posteriores e os reajustes dos valores de subsídios até o final do exercício da prestação de contas.</w:t>
            </w:r>
          </w:p>
        </w:tc>
        <w:tc>
          <w:tcPr>
            <w:tcW w:w="851" w:type="dxa"/>
          </w:tcPr>
          <w:p w14:paraId="31B696EB" w14:textId="77777777" w:rsidR="00C85D16" w:rsidRPr="0052653F" w:rsidRDefault="00C85D16">
            <w:pPr>
              <w:jc w:val="center"/>
              <w:rPr>
                <w:rFonts w:cs="Arial"/>
                <w:sz w:val="22"/>
                <w:szCs w:val="22"/>
              </w:rPr>
            </w:pPr>
          </w:p>
        </w:tc>
        <w:tc>
          <w:tcPr>
            <w:tcW w:w="850" w:type="dxa"/>
          </w:tcPr>
          <w:p w14:paraId="44C87B6E" w14:textId="77777777" w:rsidR="00C85D16" w:rsidRPr="0052653F" w:rsidRDefault="00C85D16">
            <w:pPr>
              <w:jc w:val="center"/>
              <w:rPr>
                <w:rFonts w:cs="Arial"/>
                <w:sz w:val="22"/>
                <w:szCs w:val="22"/>
              </w:rPr>
            </w:pPr>
          </w:p>
        </w:tc>
      </w:tr>
      <w:tr w:rsidR="00C85D16" w:rsidRPr="0052653F" w14:paraId="596CBBBE" w14:textId="77777777">
        <w:tc>
          <w:tcPr>
            <w:tcW w:w="617" w:type="dxa"/>
          </w:tcPr>
          <w:p w14:paraId="17B4A924" w14:textId="77777777" w:rsidR="00C85D16" w:rsidRPr="0052653F" w:rsidRDefault="00C85D16">
            <w:pPr>
              <w:jc w:val="center"/>
              <w:rPr>
                <w:rFonts w:cs="Arial"/>
                <w:sz w:val="22"/>
                <w:szCs w:val="22"/>
              </w:rPr>
            </w:pPr>
            <w:r w:rsidRPr="0052653F">
              <w:rPr>
                <w:rFonts w:cs="Arial"/>
                <w:sz w:val="22"/>
                <w:szCs w:val="22"/>
              </w:rPr>
              <w:t>n)</w:t>
            </w:r>
          </w:p>
        </w:tc>
        <w:tc>
          <w:tcPr>
            <w:tcW w:w="7321" w:type="dxa"/>
          </w:tcPr>
          <w:p w14:paraId="08C98221" w14:textId="77777777" w:rsidR="00C85D16" w:rsidRPr="0052653F" w:rsidRDefault="00C85D16" w:rsidP="00C85D16">
            <w:pPr>
              <w:jc w:val="both"/>
              <w:rPr>
                <w:rFonts w:cs="Arial"/>
                <w:sz w:val="22"/>
                <w:szCs w:val="22"/>
              </w:rPr>
            </w:pPr>
            <w:r w:rsidRPr="0052653F">
              <w:rPr>
                <w:rFonts w:cs="Arial"/>
                <w:sz w:val="22"/>
                <w:szCs w:val="22"/>
              </w:rPr>
              <w:t>Resolução do Conselho Municipal de Saúde (Modelo 2), dispondo sobre as conclusões acerca do Relatório Anual de Gestão do Órgão Executor da Saúde do Município, relativas ao exercício da prestação de contas.</w:t>
            </w:r>
          </w:p>
        </w:tc>
        <w:tc>
          <w:tcPr>
            <w:tcW w:w="851" w:type="dxa"/>
          </w:tcPr>
          <w:p w14:paraId="3591DA5F" w14:textId="77777777" w:rsidR="00C85D16" w:rsidRPr="0052653F" w:rsidRDefault="00C85D16">
            <w:pPr>
              <w:jc w:val="center"/>
              <w:rPr>
                <w:rFonts w:cs="Arial"/>
                <w:sz w:val="22"/>
                <w:szCs w:val="22"/>
              </w:rPr>
            </w:pPr>
          </w:p>
        </w:tc>
        <w:tc>
          <w:tcPr>
            <w:tcW w:w="850" w:type="dxa"/>
          </w:tcPr>
          <w:p w14:paraId="377332B3" w14:textId="77777777" w:rsidR="00C85D16" w:rsidRPr="0052653F" w:rsidRDefault="00C85D16">
            <w:pPr>
              <w:jc w:val="center"/>
              <w:rPr>
                <w:rFonts w:cs="Arial"/>
                <w:sz w:val="22"/>
                <w:szCs w:val="22"/>
              </w:rPr>
            </w:pPr>
          </w:p>
        </w:tc>
      </w:tr>
      <w:tr w:rsidR="00C85D16" w:rsidRPr="0052653F" w14:paraId="1D334C79" w14:textId="77777777">
        <w:tc>
          <w:tcPr>
            <w:tcW w:w="617" w:type="dxa"/>
          </w:tcPr>
          <w:p w14:paraId="3B6B4323" w14:textId="77777777" w:rsidR="00C85D16" w:rsidRPr="0052653F" w:rsidRDefault="00C85D16">
            <w:pPr>
              <w:jc w:val="center"/>
              <w:rPr>
                <w:rFonts w:cs="Arial"/>
                <w:sz w:val="22"/>
                <w:szCs w:val="22"/>
              </w:rPr>
            </w:pPr>
            <w:r w:rsidRPr="0052653F">
              <w:rPr>
                <w:rFonts w:cs="Arial"/>
                <w:sz w:val="22"/>
                <w:szCs w:val="22"/>
              </w:rPr>
              <w:t>o)</w:t>
            </w:r>
          </w:p>
        </w:tc>
        <w:tc>
          <w:tcPr>
            <w:tcW w:w="7321" w:type="dxa"/>
          </w:tcPr>
          <w:p w14:paraId="1CFB6AC3" w14:textId="77777777" w:rsidR="00C85D16" w:rsidRPr="0052653F" w:rsidRDefault="00C85D16" w:rsidP="00C85D16">
            <w:pPr>
              <w:jc w:val="both"/>
              <w:rPr>
                <w:rFonts w:cs="Arial"/>
                <w:sz w:val="22"/>
                <w:szCs w:val="22"/>
              </w:rPr>
            </w:pPr>
            <w:r w:rsidRPr="0052653F">
              <w:rPr>
                <w:rFonts w:cs="Arial"/>
                <w:sz w:val="22"/>
                <w:szCs w:val="22"/>
              </w:rPr>
              <w:t>Parecer do Conselho Municipal de Saúde (Modelo 3) contendo a avaliação da gestão da saúde do município para fins da prestação de contas anual do exercício.</w:t>
            </w:r>
          </w:p>
        </w:tc>
        <w:tc>
          <w:tcPr>
            <w:tcW w:w="851" w:type="dxa"/>
          </w:tcPr>
          <w:p w14:paraId="743B7488" w14:textId="77777777" w:rsidR="00C85D16" w:rsidRPr="0052653F" w:rsidRDefault="00C85D16">
            <w:pPr>
              <w:jc w:val="center"/>
              <w:rPr>
                <w:rFonts w:cs="Arial"/>
                <w:sz w:val="22"/>
                <w:szCs w:val="22"/>
              </w:rPr>
            </w:pPr>
          </w:p>
        </w:tc>
        <w:tc>
          <w:tcPr>
            <w:tcW w:w="850" w:type="dxa"/>
          </w:tcPr>
          <w:p w14:paraId="27F2805E" w14:textId="77777777" w:rsidR="00C85D16" w:rsidRPr="0052653F" w:rsidRDefault="00C85D16">
            <w:pPr>
              <w:jc w:val="center"/>
              <w:rPr>
                <w:rFonts w:cs="Arial"/>
                <w:sz w:val="22"/>
                <w:szCs w:val="22"/>
              </w:rPr>
            </w:pPr>
          </w:p>
        </w:tc>
      </w:tr>
      <w:tr w:rsidR="00C85D16" w:rsidRPr="0052653F" w14:paraId="79D68C92" w14:textId="77777777">
        <w:tc>
          <w:tcPr>
            <w:tcW w:w="617" w:type="dxa"/>
          </w:tcPr>
          <w:p w14:paraId="54098BE2" w14:textId="77777777" w:rsidR="00C85D16" w:rsidRPr="0052653F" w:rsidRDefault="00C85D16">
            <w:pPr>
              <w:jc w:val="center"/>
              <w:rPr>
                <w:rFonts w:cs="Arial"/>
                <w:sz w:val="22"/>
                <w:szCs w:val="22"/>
              </w:rPr>
            </w:pPr>
            <w:r w:rsidRPr="0052653F">
              <w:rPr>
                <w:rFonts w:cs="Arial"/>
                <w:sz w:val="22"/>
                <w:szCs w:val="22"/>
              </w:rPr>
              <w:t>p)</w:t>
            </w:r>
          </w:p>
        </w:tc>
        <w:tc>
          <w:tcPr>
            <w:tcW w:w="7321" w:type="dxa"/>
          </w:tcPr>
          <w:p w14:paraId="0D483359" w14:textId="77777777" w:rsidR="00C85D16" w:rsidRPr="0052653F" w:rsidRDefault="00C85D16" w:rsidP="00C85D16">
            <w:pPr>
              <w:jc w:val="both"/>
              <w:rPr>
                <w:rFonts w:cs="Arial"/>
                <w:sz w:val="22"/>
                <w:szCs w:val="22"/>
              </w:rPr>
            </w:pPr>
            <w:r w:rsidRPr="0052653F">
              <w:rPr>
                <w:rFonts w:cs="Arial"/>
                <w:sz w:val="22"/>
                <w:szCs w:val="22"/>
              </w:rPr>
              <w:t>Questionário contendo avaliação da atuação da saúde no âmbito do município e do respectivo Conselho Municipal de Saúde (Modelo 4), relativamente ao exercício da prestação de contas.</w:t>
            </w:r>
          </w:p>
        </w:tc>
        <w:tc>
          <w:tcPr>
            <w:tcW w:w="851" w:type="dxa"/>
          </w:tcPr>
          <w:p w14:paraId="25E6936F" w14:textId="77777777" w:rsidR="00C85D16" w:rsidRPr="0052653F" w:rsidRDefault="00C85D16">
            <w:pPr>
              <w:jc w:val="center"/>
              <w:rPr>
                <w:rFonts w:cs="Arial"/>
                <w:sz w:val="22"/>
                <w:szCs w:val="22"/>
              </w:rPr>
            </w:pPr>
          </w:p>
        </w:tc>
        <w:tc>
          <w:tcPr>
            <w:tcW w:w="850" w:type="dxa"/>
          </w:tcPr>
          <w:p w14:paraId="19B2C259" w14:textId="77777777" w:rsidR="00C85D16" w:rsidRPr="0052653F" w:rsidRDefault="00C85D16">
            <w:pPr>
              <w:jc w:val="center"/>
              <w:rPr>
                <w:rFonts w:cs="Arial"/>
                <w:sz w:val="22"/>
                <w:szCs w:val="22"/>
              </w:rPr>
            </w:pPr>
          </w:p>
        </w:tc>
      </w:tr>
      <w:tr w:rsidR="00C85D16" w:rsidRPr="0052653F" w14:paraId="717AE3E5" w14:textId="77777777">
        <w:tc>
          <w:tcPr>
            <w:tcW w:w="617" w:type="dxa"/>
          </w:tcPr>
          <w:p w14:paraId="36DBBEBE" w14:textId="77777777" w:rsidR="00C85D16" w:rsidRPr="0052653F" w:rsidRDefault="00C85D16">
            <w:pPr>
              <w:jc w:val="center"/>
              <w:rPr>
                <w:rFonts w:cs="Arial"/>
                <w:sz w:val="22"/>
                <w:szCs w:val="22"/>
              </w:rPr>
            </w:pPr>
            <w:r>
              <w:rPr>
                <w:rFonts w:cs="Arial"/>
                <w:sz w:val="22"/>
                <w:szCs w:val="22"/>
              </w:rPr>
              <w:t>q)</w:t>
            </w:r>
          </w:p>
        </w:tc>
        <w:tc>
          <w:tcPr>
            <w:tcW w:w="7321" w:type="dxa"/>
          </w:tcPr>
          <w:p w14:paraId="273142AF" w14:textId="77777777" w:rsidR="00C85D16" w:rsidRPr="0052653F" w:rsidRDefault="00C85D16" w:rsidP="00C85D16">
            <w:pPr>
              <w:jc w:val="both"/>
              <w:rPr>
                <w:rFonts w:cs="Arial"/>
                <w:sz w:val="22"/>
                <w:szCs w:val="22"/>
              </w:rPr>
            </w:pPr>
            <w:r>
              <w:rPr>
                <w:rFonts w:cs="Arial"/>
                <w:sz w:val="22"/>
                <w:szCs w:val="22"/>
              </w:rPr>
              <w:t>Comprovante da entrega dos documentos contidos nos itens “n”, “o” e “p” acima, ao Promotor Público da Comarca onde está inserido o Município.</w:t>
            </w:r>
          </w:p>
        </w:tc>
        <w:tc>
          <w:tcPr>
            <w:tcW w:w="851" w:type="dxa"/>
          </w:tcPr>
          <w:p w14:paraId="27D80E3D" w14:textId="77777777" w:rsidR="00C85D16" w:rsidRPr="0052653F" w:rsidRDefault="00C85D16">
            <w:pPr>
              <w:jc w:val="center"/>
              <w:rPr>
                <w:rFonts w:cs="Arial"/>
                <w:sz w:val="22"/>
                <w:szCs w:val="22"/>
              </w:rPr>
            </w:pPr>
          </w:p>
        </w:tc>
        <w:tc>
          <w:tcPr>
            <w:tcW w:w="850" w:type="dxa"/>
          </w:tcPr>
          <w:p w14:paraId="26A70BC2" w14:textId="77777777" w:rsidR="00C85D16" w:rsidRPr="0052653F" w:rsidRDefault="00C85D16">
            <w:pPr>
              <w:jc w:val="center"/>
              <w:rPr>
                <w:rFonts w:cs="Arial"/>
                <w:sz w:val="22"/>
                <w:szCs w:val="22"/>
              </w:rPr>
            </w:pPr>
          </w:p>
        </w:tc>
      </w:tr>
    </w:tbl>
    <w:p w14:paraId="1285C0E7" w14:textId="77777777" w:rsidR="00C85D16" w:rsidRPr="0052653F" w:rsidRDefault="00C85D16">
      <w:pPr>
        <w:rPr>
          <w:rFonts w:cs="Arial"/>
          <w:sz w:val="22"/>
          <w:szCs w:val="22"/>
        </w:rPr>
      </w:pPr>
    </w:p>
    <w:p w14:paraId="3046295F" w14:textId="77777777" w:rsidR="00C85D16" w:rsidRPr="0052653F"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52653F">
        <w:rPr>
          <w:rFonts w:cs="Arial"/>
          <w:sz w:val="22"/>
          <w:szCs w:val="22"/>
        </w:rPr>
        <w:t xml:space="preserve">Indicar </w:t>
      </w:r>
      <w:r w:rsidRPr="0052653F">
        <w:rPr>
          <w:rFonts w:cs="Arial"/>
          <w:b/>
          <w:bCs/>
          <w:sz w:val="22"/>
          <w:szCs w:val="22"/>
        </w:rPr>
        <w:t>“N/A”</w:t>
      </w:r>
      <w:r w:rsidRPr="0052653F">
        <w:rPr>
          <w:rFonts w:cs="Arial"/>
          <w:sz w:val="22"/>
          <w:szCs w:val="22"/>
        </w:rPr>
        <w:t xml:space="preserve"> na coluna Página Inicial, caso o item não se aplique à Entidade.</w:t>
      </w:r>
    </w:p>
    <w:p w14:paraId="0EADF7FB" w14:textId="77777777" w:rsidR="00C85D16" w:rsidRPr="0052653F"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52653F">
        <w:rPr>
          <w:rFonts w:cs="Arial"/>
          <w:sz w:val="22"/>
          <w:szCs w:val="22"/>
        </w:rPr>
        <w:t>Preencher a coluna Página Final somente quando o item contiver mais de uma folha.</w:t>
      </w:r>
    </w:p>
    <w:p w14:paraId="430F2330" w14:textId="77777777" w:rsidR="00C85D16" w:rsidRPr="0052653F"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52653F">
        <w:rPr>
          <w:rFonts w:cs="Arial"/>
          <w:sz w:val="22"/>
          <w:szCs w:val="22"/>
        </w:rPr>
        <w:t>Não suprimir ou inserir linhas. Documentos adicionais devem ser agrupados no item relacionado.</w:t>
      </w:r>
    </w:p>
    <w:p w14:paraId="36C5BB75" w14:textId="77777777" w:rsidR="00C85D16" w:rsidRPr="0052653F" w:rsidRDefault="00C85D16">
      <w:pPr>
        <w:rPr>
          <w:rFonts w:cs="Arial"/>
          <w:sz w:val="22"/>
          <w:szCs w:val="22"/>
        </w:rPr>
      </w:pPr>
    </w:p>
    <w:p w14:paraId="5AB55B3B" w14:textId="77777777" w:rsidR="00C85D16" w:rsidRPr="0052653F" w:rsidRDefault="00C85D16">
      <w:pPr>
        <w:rPr>
          <w:rFonts w:cs="Arial"/>
          <w:sz w:val="22"/>
          <w:szCs w:val="22"/>
        </w:rPr>
      </w:pPr>
    </w:p>
    <w:p w14:paraId="7A79DD91" w14:textId="77777777" w:rsidR="00C85D16" w:rsidRPr="0052653F" w:rsidRDefault="00C85D16">
      <w:pPr>
        <w:rPr>
          <w:rFonts w:cs="Arial"/>
          <w:sz w:val="22"/>
          <w:szCs w:val="22"/>
        </w:rPr>
      </w:pPr>
    </w:p>
    <w:p w14:paraId="3035FC89" w14:textId="77777777" w:rsidR="00C85D16" w:rsidRPr="0052653F" w:rsidRDefault="00C85D16">
      <w:pPr>
        <w:ind w:left="-567"/>
        <w:rPr>
          <w:rFonts w:cs="Arial"/>
          <w:b/>
          <w:bCs/>
          <w:sz w:val="22"/>
          <w:szCs w:val="22"/>
        </w:rPr>
      </w:pPr>
    </w:p>
    <w:p w14:paraId="2225ED29" w14:textId="77777777" w:rsidR="00C85D16" w:rsidRPr="0052653F" w:rsidRDefault="00C85D16" w:rsidP="00C85D16">
      <w:pPr>
        <w:rPr>
          <w:rFonts w:cs="Arial"/>
          <w:b/>
          <w:bCs/>
          <w:sz w:val="22"/>
          <w:szCs w:val="22"/>
        </w:rPr>
      </w:pPr>
      <w:r w:rsidRPr="0052653F">
        <w:rPr>
          <w:rFonts w:cs="Arial"/>
          <w:b/>
          <w:bCs/>
          <w:sz w:val="22"/>
          <w:szCs w:val="22"/>
        </w:rPr>
        <w:t xml:space="preserve"> </w:t>
      </w:r>
    </w:p>
    <w:p w14:paraId="24080C1F"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headerReference w:type="default" r:id="rId15"/>
          <w:footerReference w:type="even" r:id="rId16"/>
          <w:footerReference w:type="default" r:id="rId17"/>
          <w:pgSz w:w="11907" w:h="16840" w:code="9"/>
          <w:pgMar w:top="1079" w:right="1134" w:bottom="1134" w:left="1701" w:header="720" w:footer="720" w:gutter="0"/>
          <w:pgNumType w:start="12"/>
          <w:cols w:space="708"/>
          <w:docGrid w:linePitch="360"/>
        </w:sectPr>
      </w:pPr>
    </w:p>
    <w:p w14:paraId="63C5CD03" w14:textId="77777777" w:rsidR="00C85D16" w:rsidRPr="00C40BB5" w:rsidRDefault="00C85D16" w:rsidP="00C85D16">
      <w:pPr>
        <w:rPr>
          <w:rFonts w:cs="Arial"/>
          <w:b/>
          <w:bCs/>
          <w:sz w:val="22"/>
          <w:szCs w:val="22"/>
        </w:rPr>
      </w:pPr>
    </w:p>
    <w:p w14:paraId="3656DE6E" w14:textId="77777777" w:rsidR="00C85D16" w:rsidRPr="00C40BB5" w:rsidRDefault="00C85D16">
      <w:pPr>
        <w:ind w:left="-567"/>
        <w:rPr>
          <w:rFonts w:cs="Arial"/>
          <w:b/>
          <w:bCs/>
          <w:sz w:val="22"/>
          <w:szCs w:val="22"/>
        </w:rPr>
      </w:pPr>
      <w:r w:rsidRPr="00C40BB5">
        <w:rPr>
          <w:rFonts w:cs="Arial"/>
          <w:b/>
          <w:bCs/>
          <w:sz w:val="22"/>
          <w:szCs w:val="22"/>
        </w:rPr>
        <w:t>ENTIDADE: Câmara Municipal de (nome do município)</w:t>
      </w:r>
    </w:p>
    <w:p w14:paraId="3DA002D8" w14:textId="77777777" w:rsidR="00C85D16" w:rsidRPr="00C40BB5" w:rsidRDefault="00C85D16">
      <w:pPr>
        <w:rPr>
          <w:rFonts w:cs="Arial"/>
          <w:b/>
          <w:bCs/>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C85D16" w:rsidRPr="00C40BB5" w14:paraId="2F452EFF" w14:textId="77777777">
        <w:tc>
          <w:tcPr>
            <w:tcW w:w="617" w:type="dxa"/>
            <w:vAlign w:val="center"/>
          </w:tcPr>
          <w:p w14:paraId="3E99ECFD" w14:textId="77777777" w:rsidR="00C85D16" w:rsidRPr="00C40BB5" w:rsidRDefault="00C85D16">
            <w:pPr>
              <w:jc w:val="center"/>
              <w:rPr>
                <w:rFonts w:cs="Arial"/>
                <w:sz w:val="22"/>
                <w:szCs w:val="22"/>
              </w:rPr>
            </w:pPr>
            <w:r w:rsidRPr="00C40BB5">
              <w:rPr>
                <w:rFonts w:cs="Arial"/>
                <w:sz w:val="22"/>
                <w:szCs w:val="22"/>
              </w:rPr>
              <w:t>Item</w:t>
            </w:r>
          </w:p>
        </w:tc>
        <w:tc>
          <w:tcPr>
            <w:tcW w:w="7321" w:type="dxa"/>
            <w:vAlign w:val="center"/>
          </w:tcPr>
          <w:p w14:paraId="32257B8E" w14:textId="77777777" w:rsidR="00C85D16" w:rsidRPr="00C40BB5" w:rsidRDefault="00C85D16">
            <w:pPr>
              <w:jc w:val="center"/>
              <w:rPr>
                <w:rFonts w:cs="Arial"/>
                <w:sz w:val="22"/>
                <w:szCs w:val="22"/>
              </w:rPr>
            </w:pPr>
            <w:r w:rsidRPr="00C40BB5">
              <w:rPr>
                <w:rFonts w:cs="Arial"/>
                <w:sz w:val="22"/>
                <w:szCs w:val="22"/>
              </w:rPr>
              <w:t>Descrição</w:t>
            </w:r>
          </w:p>
        </w:tc>
        <w:tc>
          <w:tcPr>
            <w:tcW w:w="851" w:type="dxa"/>
          </w:tcPr>
          <w:p w14:paraId="6301C1AA" w14:textId="77777777" w:rsidR="00C85D16" w:rsidRPr="00C40BB5" w:rsidRDefault="00C85D16">
            <w:pPr>
              <w:jc w:val="center"/>
              <w:rPr>
                <w:rFonts w:cs="Arial"/>
                <w:sz w:val="22"/>
                <w:szCs w:val="22"/>
              </w:rPr>
            </w:pPr>
            <w:r w:rsidRPr="00C40BB5">
              <w:rPr>
                <w:rFonts w:cs="Arial"/>
                <w:sz w:val="22"/>
                <w:szCs w:val="22"/>
              </w:rPr>
              <w:t>Página Inicial</w:t>
            </w:r>
          </w:p>
        </w:tc>
        <w:tc>
          <w:tcPr>
            <w:tcW w:w="850" w:type="dxa"/>
          </w:tcPr>
          <w:p w14:paraId="556F70BF" w14:textId="77777777" w:rsidR="00C85D16" w:rsidRPr="00C40BB5" w:rsidRDefault="00C85D16">
            <w:pPr>
              <w:jc w:val="center"/>
              <w:rPr>
                <w:rFonts w:cs="Arial"/>
                <w:sz w:val="22"/>
                <w:szCs w:val="22"/>
              </w:rPr>
            </w:pPr>
            <w:r w:rsidRPr="00C40BB5">
              <w:rPr>
                <w:rFonts w:cs="Arial"/>
                <w:sz w:val="22"/>
                <w:szCs w:val="22"/>
              </w:rPr>
              <w:t>Página Final</w:t>
            </w:r>
          </w:p>
        </w:tc>
      </w:tr>
      <w:tr w:rsidR="00C85D16" w:rsidRPr="00C40BB5" w14:paraId="70D7D77E" w14:textId="77777777">
        <w:tc>
          <w:tcPr>
            <w:tcW w:w="617" w:type="dxa"/>
          </w:tcPr>
          <w:p w14:paraId="0C28BDCA" w14:textId="77777777" w:rsidR="00C85D16" w:rsidRPr="00C40BB5" w:rsidRDefault="00C85D16">
            <w:pPr>
              <w:jc w:val="center"/>
              <w:rPr>
                <w:rFonts w:cs="Arial"/>
                <w:sz w:val="22"/>
                <w:szCs w:val="22"/>
              </w:rPr>
            </w:pPr>
            <w:r w:rsidRPr="00C40BB5">
              <w:rPr>
                <w:rFonts w:cs="Arial"/>
                <w:sz w:val="22"/>
                <w:szCs w:val="22"/>
              </w:rPr>
              <w:t>a)</w:t>
            </w:r>
          </w:p>
        </w:tc>
        <w:tc>
          <w:tcPr>
            <w:tcW w:w="7321" w:type="dxa"/>
          </w:tcPr>
          <w:p w14:paraId="120596FF" w14:textId="77777777" w:rsidR="00C85D16" w:rsidRPr="00C40BB5" w:rsidRDefault="00C85D16">
            <w:pPr>
              <w:jc w:val="both"/>
              <w:rPr>
                <w:rFonts w:cs="Arial"/>
                <w:sz w:val="22"/>
                <w:szCs w:val="22"/>
              </w:rPr>
            </w:pPr>
            <w:r w:rsidRPr="00C40BB5">
              <w:rPr>
                <w:rFonts w:cs="Arial"/>
                <w:sz w:val="22"/>
                <w:szCs w:val="22"/>
              </w:rPr>
              <w:t>Ofício assinado pelo Presidente da Câmara encaminhando a Prestação de Contas do Poder Legislativo. Sendo o caso, deverá conter declaração que as contas são processadas em conjunto com as do Executivo.</w:t>
            </w:r>
          </w:p>
        </w:tc>
        <w:tc>
          <w:tcPr>
            <w:tcW w:w="851" w:type="dxa"/>
          </w:tcPr>
          <w:p w14:paraId="7B7E7958" w14:textId="77777777" w:rsidR="00C85D16" w:rsidRPr="00C40BB5" w:rsidRDefault="00C85D16">
            <w:pPr>
              <w:jc w:val="center"/>
              <w:rPr>
                <w:rFonts w:cs="Arial"/>
                <w:sz w:val="22"/>
                <w:szCs w:val="22"/>
              </w:rPr>
            </w:pPr>
          </w:p>
        </w:tc>
        <w:tc>
          <w:tcPr>
            <w:tcW w:w="850" w:type="dxa"/>
          </w:tcPr>
          <w:p w14:paraId="3E021476" w14:textId="77777777" w:rsidR="00C85D16" w:rsidRPr="00C40BB5" w:rsidRDefault="00C85D16">
            <w:pPr>
              <w:jc w:val="center"/>
              <w:rPr>
                <w:rFonts w:cs="Arial"/>
                <w:sz w:val="22"/>
                <w:szCs w:val="22"/>
              </w:rPr>
            </w:pPr>
          </w:p>
        </w:tc>
      </w:tr>
      <w:tr w:rsidR="00C85D16" w:rsidRPr="00C40BB5" w14:paraId="279DA781" w14:textId="77777777">
        <w:tc>
          <w:tcPr>
            <w:tcW w:w="617" w:type="dxa"/>
          </w:tcPr>
          <w:p w14:paraId="2372FACE" w14:textId="77777777" w:rsidR="00C85D16" w:rsidRPr="00C40BB5" w:rsidRDefault="00C85D16">
            <w:pPr>
              <w:jc w:val="center"/>
              <w:rPr>
                <w:rFonts w:cs="Arial"/>
                <w:sz w:val="22"/>
                <w:szCs w:val="22"/>
              </w:rPr>
            </w:pPr>
            <w:r w:rsidRPr="00C40BB5">
              <w:rPr>
                <w:rFonts w:cs="Arial"/>
                <w:sz w:val="22"/>
                <w:szCs w:val="22"/>
              </w:rPr>
              <w:t>b)</w:t>
            </w:r>
          </w:p>
        </w:tc>
        <w:tc>
          <w:tcPr>
            <w:tcW w:w="7321" w:type="dxa"/>
          </w:tcPr>
          <w:p w14:paraId="0D0C7865" w14:textId="77777777" w:rsidR="00C85D16" w:rsidRPr="00C40BB5" w:rsidRDefault="00C85D16">
            <w:pPr>
              <w:jc w:val="both"/>
              <w:rPr>
                <w:rFonts w:cs="Arial"/>
                <w:sz w:val="22"/>
                <w:szCs w:val="22"/>
              </w:rPr>
            </w:pPr>
            <w:r w:rsidRPr="0052653F">
              <w:rPr>
                <w:rFonts w:cs="Arial"/>
                <w:sz w:val="22"/>
                <w:szCs w:val="22"/>
              </w:rPr>
              <w:t>Formulário de Dados</w:t>
            </w:r>
            <w:r>
              <w:rPr>
                <w:rFonts w:cs="Arial"/>
                <w:sz w:val="22"/>
                <w:szCs w:val="22"/>
              </w:rPr>
              <w:t xml:space="preserve"> de Prestação de Contas Municipal (Anexo 2) devidamente preenchido e assinado pelo Representante Legal das Entidade.</w:t>
            </w:r>
          </w:p>
        </w:tc>
        <w:tc>
          <w:tcPr>
            <w:tcW w:w="851" w:type="dxa"/>
          </w:tcPr>
          <w:p w14:paraId="32738013" w14:textId="77777777" w:rsidR="00C85D16" w:rsidRPr="00C40BB5" w:rsidRDefault="00C85D16">
            <w:pPr>
              <w:jc w:val="center"/>
              <w:rPr>
                <w:rFonts w:cs="Arial"/>
                <w:sz w:val="22"/>
                <w:szCs w:val="22"/>
              </w:rPr>
            </w:pPr>
          </w:p>
        </w:tc>
        <w:tc>
          <w:tcPr>
            <w:tcW w:w="850" w:type="dxa"/>
          </w:tcPr>
          <w:p w14:paraId="14053A63" w14:textId="77777777" w:rsidR="00C85D16" w:rsidRPr="00C40BB5" w:rsidRDefault="00C85D16">
            <w:pPr>
              <w:jc w:val="center"/>
              <w:rPr>
                <w:rFonts w:cs="Arial"/>
                <w:sz w:val="22"/>
                <w:szCs w:val="22"/>
              </w:rPr>
            </w:pPr>
          </w:p>
        </w:tc>
      </w:tr>
      <w:tr w:rsidR="00C85D16" w:rsidRPr="00C40BB5" w14:paraId="2889EC8E" w14:textId="77777777">
        <w:tc>
          <w:tcPr>
            <w:tcW w:w="617" w:type="dxa"/>
          </w:tcPr>
          <w:p w14:paraId="662FDAE6" w14:textId="77777777" w:rsidR="00C85D16" w:rsidRPr="00C40BB5" w:rsidRDefault="00C85D16">
            <w:pPr>
              <w:jc w:val="center"/>
              <w:rPr>
                <w:rFonts w:cs="Arial"/>
                <w:sz w:val="22"/>
                <w:szCs w:val="22"/>
              </w:rPr>
            </w:pPr>
            <w:r w:rsidRPr="00C40BB5">
              <w:rPr>
                <w:rFonts w:cs="Arial"/>
                <w:sz w:val="22"/>
                <w:szCs w:val="22"/>
              </w:rPr>
              <w:t>c)</w:t>
            </w:r>
          </w:p>
        </w:tc>
        <w:tc>
          <w:tcPr>
            <w:tcW w:w="7321" w:type="dxa"/>
          </w:tcPr>
          <w:p w14:paraId="54ED9DFE" w14:textId="77777777" w:rsidR="00C85D16" w:rsidRPr="00C40BB5" w:rsidRDefault="00C85D16">
            <w:pPr>
              <w:jc w:val="both"/>
              <w:rPr>
                <w:rFonts w:cs="Arial"/>
                <w:sz w:val="22"/>
                <w:szCs w:val="22"/>
              </w:rPr>
            </w:pPr>
            <w:r w:rsidRPr="00C40BB5">
              <w:rPr>
                <w:rFonts w:cs="Arial"/>
                <w:sz w:val="22"/>
                <w:szCs w:val="22"/>
              </w:rPr>
              <w:t>Índice contendo denominação e paginação dos documentos integrantes do processo.</w:t>
            </w:r>
          </w:p>
        </w:tc>
        <w:tc>
          <w:tcPr>
            <w:tcW w:w="851" w:type="dxa"/>
          </w:tcPr>
          <w:p w14:paraId="3AD2FD74" w14:textId="77777777" w:rsidR="00C85D16" w:rsidRPr="00C40BB5" w:rsidRDefault="00C85D16">
            <w:pPr>
              <w:jc w:val="center"/>
              <w:rPr>
                <w:rFonts w:cs="Arial"/>
                <w:sz w:val="22"/>
                <w:szCs w:val="22"/>
              </w:rPr>
            </w:pPr>
          </w:p>
        </w:tc>
        <w:tc>
          <w:tcPr>
            <w:tcW w:w="850" w:type="dxa"/>
          </w:tcPr>
          <w:p w14:paraId="4B521F5C" w14:textId="77777777" w:rsidR="00C85D16" w:rsidRPr="00C40BB5" w:rsidRDefault="00C85D16">
            <w:pPr>
              <w:jc w:val="center"/>
              <w:rPr>
                <w:rFonts w:cs="Arial"/>
                <w:sz w:val="22"/>
                <w:szCs w:val="22"/>
              </w:rPr>
            </w:pPr>
          </w:p>
        </w:tc>
      </w:tr>
      <w:tr w:rsidR="00C85D16" w:rsidRPr="00C40BB5" w14:paraId="13FF01C4" w14:textId="77777777">
        <w:tc>
          <w:tcPr>
            <w:tcW w:w="617" w:type="dxa"/>
          </w:tcPr>
          <w:p w14:paraId="4E44DF26" w14:textId="77777777" w:rsidR="00C85D16" w:rsidRPr="00C40BB5" w:rsidRDefault="00C85D16">
            <w:pPr>
              <w:jc w:val="center"/>
              <w:rPr>
                <w:rFonts w:cs="Arial"/>
                <w:sz w:val="22"/>
                <w:szCs w:val="22"/>
              </w:rPr>
            </w:pPr>
            <w:r w:rsidRPr="00C40BB5">
              <w:rPr>
                <w:rFonts w:cs="Arial"/>
                <w:sz w:val="22"/>
                <w:szCs w:val="22"/>
              </w:rPr>
              <w:t>d)</w:t>
            </w:r>
          </w:p>
        </w:tc>
        <w:tc>
          <w:tcPr>
            <w:tcW w:w="7321" w:type="dxa"/>
          </w:tcPr>
          <w:p w14:paraId="43318D4C" w14:textId="77777777" w:rsidR="00C85D16" w:rsidRPr="00C40BB5" w:rsidRDefault="00C85D16">
            <w:pPr>
              <w:jc w:val="both"/>
              <w:rPr>
                <w:rFonts w:cs="Arial"/>
                <w:sz w:val="22"/>
                <w:szCs w:val="22"/>
              </w:rPr>
            </w:pPr>
            <w:r w:rsidRPr="00C40BB5">
              <w:rPr>
                <w:rFonts w:cs="Arial"/>
                <w:sz w:val="22"/>
                <w:szCs w:val="22"/>
              </w:rPr>
              <w:t xml:space="preserve">Certidão de Habilitação Profissional do responsável pela contabilidade, expedida pelo Conselho Regional de Contabilidade. </w:t>
            </w:r>
          </w:p>
          <w:p w14:paraId="5F0663F1" w14:textId="77777777" w:rsidR="00C85D16" w:rsidRPr="00C40BB5" w:rsidRDefault="00C85D16">
            <w:pPr>
              <w:jc w:val="both"/>
              <w:rPr>
                <w:rFonts w:cs="Arial"/>
                <w:sz w:val="22"/>
                <w:szCs w:val="22"/>
              </w:rPr>
            </w:pPr>
            <w:r w:rsidRPr="00C40BB5">
              <w:rPr>
                <w:rFonts w:cs="Arial"/>
                <w:sz w:val="22"/>
                <w:szCs w:val="22"/>
              </w:rPr>
              <w:t>No caso de contabilidade centralizada no executivo, anexar cópia da Certidão do responsável pela contabilidade do Município.</w:t>
            </w:r>
          </w:p>
        </w:tc>
        <w:tc>
          <w:tcPr>
            <w:tcW w:w="851" w:type="dxa"/>
          </w:tcPr>
          <w:p w14:paraId="1334EB65" w14:textId="77777777" w:rsidR="00C85D16" w:rsidRPr="00C40BB5" w:rsidRDefault="00C85D16">
            <w:pPr>
              <w:jc w:val="center"/>
              <w:rPr>
                <w:rFonts w:cs="Arial"/>
                <w:sz w:val="22"/>
                <w:szCs w:val="22"/>
              </w:rPr>
            </w:pPr>
          </w:p>
        </w:tc>
        <w:tc>
          <w:tcPr>
            <w:tcW w:w="850" w:type="dxa"/>
          </w:tcPr>
          <w:p w14:paraId="7037492C" w14:textId="77777777" w:rsidR="00C85D16" w:rsidRPr="00C40BB5" w:rsidRDefault="00C85D16">
            <w:pPr>
              <w:jc w:val="center"/>
              <w:rPr>
                <w:rFonts w:cs="Arial"/>
                <w:sz w:val="22"/>
                <w:szCs w:val="22"/>
              </w:rPr>
            </w:pPr>
          </w:p>
        </w:tc>
      </w:tr>
      <w:tr w:rsidR="00C85D16" w:rsidRPr="00C40BB5" w14:paraId="450949ED" w14:textId="77777777">
        <w:tc>
          <w:tcPr>
            <w:tcW w:w="617" w:type="dxa"/>
          </w:tcPr>
          <w:p w14:paraId="38F37B85" w14:textId="77777777" w:rsidR="00C85D16" w:rsidRPr="00C40BB5" w:rsidRDefault="00C85D16">
            <w:pPr>
              <w:jc w:val="center"/>
              <w:rPr>
                <w:rFonts w:cs="Arial"/>
                <w:sz w:val="22"/>
                <w:szCs w:val="22"/>
              </w:rPr>
            </w:pPr>
            <w:r w:rsidRPr="00C40BB5">
              <w:rPr>
                <w:rFonts w:cs="Arial"/>
                <w:sz w:val="22"/>
                <w:szCs w:val="22"/>
              </w:rPr>
              <w:t>e)</w:t>
            </w:r>
          </w:p>
        </w:tc>
        <w:tc>
          <w:tcPr>
            <w:tcW w:w="7321" w:type="dxa"/>
          </w:tcPr>
          <w:p w14:paraId="6FD66372" w14:textId="77777777" w:rsidR="00C85D16" w:rsidRPr="00C40BB5" w:rsidRDefault="00C85D16">
            <w:pPr>
              <w:jc w:val="both"/>
              <w:rPr>
                <w:rFonts w:cs="Arial"/>
                <w:sz w:val="22"/>
                <w:szCs w:val="22"/>
              </w:rPr>
            </w:pPr>
            <w:r w:rsidRPr="00C40BB5">
              <w:rPr>
                <w:rFonts w:cs="Arial"/>
                <w:sz w:val="22"/>
                <w:szCs w:val="22"/>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851" w:type="dxa"/>
          </w:tcPr>
          <w:p w14:paraId="0EB20D38" w14:textId="77777777" w:rsidR="00C85D16" w:rsidRPr="00C40BB5" w:rsidRDefault="00C85D16">
            <w:pPr>
              <w:jc w:val="center"/>
              <w:rPr>
                <w:rFonts w:cs="Arial"/>
                <w:sz w:val="22"/>
                <w:szCs w:val="22"/>
              </w:rPr>
            </w:pPr>
          </w:p>
        </w:tc>
        <w:tc>
          <w:tcPr>
            <w:tcW w:w="850" w:type="dxa"/>
          </w:tcPr>
          <w:p w14:paraId="5FB1DA1C" w14:textId="77777777" w:rsidR="00C85D16" w:rsidRPr="00C40BB5" w:rsidRDefault="00C85D16">
            <w:pPr>
              <w:jc w:val="center"/>
              <w:rPr>
                <w:rFonts w:cs="Arial"/>
                <w:sz w:val="22"/>
                <w:szCs w:val="22"/>
              </w:rPr>
            </w:pPr>
          </w:p>
        </w:tc>
      </w:tr>
      <w:tr w:rsidR="00C85D16" w:rsidRPr="00C40BB5" w14:paraId="71021FE7" w14:textId="77777777">
        <w:tc>
          <w:tcPr>
            <w:tcW w:w="617" w:type="dxa"/>
          </w:tcPr>
          <w:p w14:paraId="1065D634" w14:textId="77777777" w:rsidR="00C85D16" w:rsidRPr="00C40BB5" w:rsidRDefault="00C85D16">
            <w:pPr>
              <w:jc w:val="center"/>
              <w:rPr>
                <w:rFonts w:cs="Arial"/>
                <w:sz w:val="22"/>
                <w:szCs w:val="22"/>
              </w:rPr>
            </w:pPr>
            <w:r w:rsidRPr="00C40BB5">
              <w:rPr>
                <w:rFonts w:cs="Arial"/>
                <w:sz w:val="22"/>
                <w:szCs w:val="22"/>
              </w:rPr>
              <w:t>f)</w:t>
            </w:r>
          </w:p>
        </w:tc>
        <w:tc>
          <w:tcPr>
            <w:tcW w:w="7321" w:type="dxa"/>
          </w:tcPr>
          <w:p w14:paraId="2DD738D9" w14:textId="77777777" w:rsidR="00C85D16" w:rsidRPr="00C40BB5" w:rsidRDefault="00C85D16">
            <w:pPr>
              <w:pStyle w:val="Corpodetexto2"/>
              <w:rPr>
                <w:rFonts w:cs="Arial"/>
                <w:szCs w:val="22"/>
              </w:rPr>
            </w:pPr>
            <w:r w:rsidRPr="00C40BB5">
              <w:rPr>
                <w:rFonts w:cs="Arial"/>
                <w:szCs w:val="22"/>
              </w:rPr>
              <w:t>Extratos de todas as Contas Bancárias e das respectivas aplicações financeiras, evidenciando o saldo em 31 de dezembro do exercício. (Inclusive das contas com saldo contábil e bancário igual a zero,</w:t>
            </w:r>
            <w:r w:rsidRPr="00C40BB5">
              <w:rPr>
                <w:rFonts w:cs="Arial"/>
                <w:color w:val="0000FF"/>
                <w:szCs w:val="22"/>
              </w:rPr>
              <w:t xml:space="preserve"> </w:t>
            </w:r>
            <w:r w:rsidRPr="00C40BB5">
              <w:rPr>
                <w:rFonts w:cs="Arial"/>
                <w:szCs w:val="22"/>
              </w:rPr>
              <w:t>mesmo que desativadas no exercício da prestação de contas).</w:t>
            </w:r>
          </w:p>
        </w:tc>
        <w:tc>
          <w:tcPr>
            <w:tcW w:w="851" w:type="dxa"/>
          </w:tcPr>
          <w:p w14:paraId="34AC99E6" w14:textId="77777777" w:rsidR="00C85D16" w:rsidRPr="00C40BB5" w:rsidRDefault="00C85D16">
            <w:pPr>
              <w:jc w:val="center"/>
              <w:rPr>
                <w:rFonts w:cs="Arial"/>
                <w:sz w:val="22"/>
                <w:szCs w:val="22"/>
              </w:rPr>
            </w:pPr>
          </w:p>
        </w:tc>
        <w:tc>
          <w:tcPr>
            <w:tcW w:w="850" w:type="dxa"/>
          </w:tcPr>
          <w:p w14:paraId="5C98E7D1" w14:textId="77777777" w:rsidR="00C85D16" w:rsidRPr="00C40BB5" w:rsidRDefault="00C85D16">
            <w:pPr>
              <w:jc w:val="center"/>
              <w:rPr>
                <w:rFonts w:cs="Arial"/>
                <w:sz w:val="22"/>
                <w:szCs w:val="22"/>
              </w:rPr>
            </w:pPr>
          </w:p>
        </w:tc>
      </w:tr>
      <w:tr w:rsidR="00C85D16" w:rsidRPr="00C40BB5" w14:paraId="314024CE" w14:textId="77777777">
        <w:tc>
          <w:tcPr>
            <w:tcW w:w="617" w:type="dxa"/>
          </w:tcPr>
          <w:p w14:paraId="798EDF18" w14:textId="77777777" w:rsidR="00C85D16" w:rsidRPr="00C40BB5" w:rsidRDefault="00C85D16">
            <w:pPr>
              <w:jc w:val="center"/>
              <w:rPr>
                <w:rFonts w:cs="Arial"/>
                <w:sz w:val="22"/>
                <w:szCs w:val="22"/>
              </w:rPr>
            </w:pPr>
            <w:r w:rsidRPr="00C40BB5">
              <w:rPr>
                <w:rFonts w:cs="Arial"/>
                <w:sz w:val="22"/>
                <w:szCs w:val="22"/>
              </w:rPr>
              <w:t>g)</w:t>
            </w:r>
          </w:p>
        </w:tc>
        <w:tc>
          <w:tcPr>
            <w:tcW w:w="7321" w:type="dxa"/>
          </w:tcPr>
          <w:p w14:paraId="7911976C" w14:textId="77777777" w:rsidR="00C85D16" w:rsidRPr="00C40BB5" w:rsidRDefault="00C85D16">
            <w:pPr>
              <w:jc w:val="both"/>
              <w:rPr>
                <w:rFonts w:cs="Arial"/>
                <w:sz w:val="22"/>
                <w:szCs w:val="22"/>
              </w:rPr>
            </w:pPr>
            <w:r w:rsidRPr="00C40BB5">
              <w:rPr>
                <w:rFonts w:cs="Arial"/>
                <w:sz w:val="22"/>
                <w:szCs w:val="22"/>
              </w:rPr>
              <w:t xml:space="preserve">Extratos bancários do mês de janeiro do exercício seguinte ao da prestação de contas, ou dos meses subseqüentes,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tc>
        <w:tc>
          <w:tcPr>
            <w:tcW w:w="851" w:type="dxa"/>
          </w:tcPr>
          <w:p w14:paraId="32EB063E" w14:textId="77777777" w:rsidR="00C85D16" w:rsidRPr="00C40BB5" w:rsidRDefault="00C85D16">
            <w:pPr>
              <w:jc w:val="center"/>
              <w:rPr>
                <w:rFonts w:cs="Arial"/>
                <w:sz w:val="22"/>
                <w:szCs w:val="22"/>
              </w:rPr>
            </w:pPr>
          </w:p>
        </w:tc>
        <w:tc>
          <w:tcPr>
            <w:tcW w:w="850" w:type="dxa"/>
          </w:tcPr>
          <w:p w14:paraId="7D5B43AC" w14:textId="77777777" w:rsidR="00C85D16" w:rsidRPr="00C40BB5" w:rsidRDefault="00C85D16">
            <w:pPr>
              <w:jc w:val="center"/>
              <w:rPr>
                <w:rFonts w:cs="Arial"/>
                <w:sz w:val="22"/>
                <w:szCs w:val="22"/>
              </w:rPr>
            </w:pPr>
          </w:p>
        </w:tc>
      </w:tr>
      <w:tr w:rsidR="00C85D16" w:rsidRPr="00C40BB5" w14:paraId="545933CB" w14:textId="77777777">
        <w:tc>
          <w:tcPr>
            <w:tcW w:w="617" w:type="dxa"/>
          </w:tcPr>
          <w:p w14:paraId="04D0CE7A" w14:textId="77777777" w:rsidR="00C85D16" w:rsidRPr="00C40BB5" w:rsidRDefault="00C85D16">
            <w:pPr>
              <w:jc w:val="center"/>
              <w:rPr>
                <w:rFonts w:cs="Arial"/>
                <w:sz w:val="22"/>
                <w:szCs w:val="22"/>
              </w:rPr>
            </w:pPr>
            <w:r w:rsidRPr="00C40BB5">
              <w:rPr>
                <w:rFonts w:cs="Arial"/>
                <w:sz w:val="22"/>
                <w:szCs w:val="22"/>
              </w:rPr>
              <w:t>h)</w:t>
            </w:r>
          </w:p>
        </w:tc>
        <w:tc>
          <w:tcPr>
            <w:tcW w:w="7321" w:type="dxa"/>
          </w:tcPr>
          <w:p w14:paraId="598DD76A" w14:textId="77777777" w:rsidR="00C85D16" w:rsidRPr="00C40BB5" w:rsidRDefault="00C85D16">
            <w:pPr>
              <w:jc w:val="both"/>
              <w:rPr>
                <w:rFonts w:cs="Arial"/>
                <w:sz w:val="22"/>
                <w:szCs w:val="22"/>
              </w:rPr>
            </w:pPr>
            <w:r w:rsidRPr="00C40BB5">
              <w:rPr>
                <w:rFonts w:cs="Arial"/>
                <w:sz w:val="22"/>
                <w:szCs w:val="22"/>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851" w:type="dxa"/>
          </w:tcPr>
          <w:p w14:paraId="318DE715" w14:textId="77777777" w:rsidR="00C85D16" w:rsidRPr="00C40BB5" w:rsidRDefault="00C85D16">
            <w:pPr>
              <w:jc w:val="center"/>
              <w:rPr>
                <w:rFonts w:cs="Arial"/>
                <w:sz w:val="22"/>
                <w:szCs w:val="22"/>
              </w:rPr>
            </w:pPr>
          </w:p>
        </w:tc>
        <w:tc>
          <w:tcPr>
            <w:tcW w:w="850" w:type="dxa"/>
          </w:tcPr>
          <w:p w14:paraId="2BE6E7D9" w14:textId="77777777" w:rsidR="00C85D16" w:rsidRPr="00C40BB5" w:rsidRDefault="00C85D16">
            <w:pPr>
              <w:jc w:val="center"/>
              <w:rPr>
                <w:rFonts w:cs="Arial"/>
                <w:sz w:val="22"/>
                <w:szCs w:val="22"/>
              </w:rPr>
            </w:pPr>
          </w:p>
        </w:tc>
      </w:tr>
      <w:tr w:rsidR="00C85D16" w:rsidRPr="00C40BB5" w14:paraId="2D38F2FF" w14:textId="77777777">
        <w:tc>
          <w:tcPr>
            <w:tcW w:w="617" w:type="dxa"/>
          </w:tcPr>
          <w:p w14:paraId="7D24C2EA" w14:textId="77777777" w:rsidR="00C85D16" w:rsidRPr="00C40BB5" w:rsidRDefault="00C85D16">
            <w:pPr>
              <w:jc w:val="center"/>
              <w:rPr>
                <w:rFonts w:cs="Arial"/>
                <w:sz w:val="22"/>
                <w:szCs w:val="22"/>
              </w:rPr>
            </w:pPr>
            <w:r w:rsidRPr="00C40BB5">
              <w:rPr>
                <w:rFonts w:cs="Arial"/>
                <w:sz w:val="22"/>
                <w:szCs w:val="22"/>
              </w:rPr>
              <w:t>i)</w:t>
            </w:r>
          </w:p>
        </w:tc>
        <w:tc>
          <w:tcPr>
            <w:tcW w:w="7321" w:type="dxa"/>
          </w:tcPr>
          <w:p w14:paraId="065698DA" w14:textId="77777777" w:rsidR="00C85D16" w:rsidRPr="00C40BB5" w:rsidRDefault="00C85D16" w:rsidP="00C85D16">
            <w:pPr>
              <w:jc w:val="both"/>
              <w:rPr>
                <w:rFonts w:cs="Arial"/>
                <w:sz w:val="22"/>
                <w:szCs w:val="22"/>
              </w:rPr>
            </w:pPr>
            <w:r w:rsidRPr="00C40BB5">
              <w:rPr>
                <w:rFonts w:cs="Arial"/>
                <w:sz w:val="22"/>
                <w:szCs w:val="22"/>
              </w:rPr>
              <w:t>Documentos emitidos pelos Bancos em que a Câmara mantém contas correntes, firmados por agentes competentes para tal e em papel timbrado da instituição bancária, contendo:</w:t>
            </w:r>
          </w:p>
          <w:p w14:paraId="433290D4" w14:textId="77777777" w:rsidR="00C85D16" w:rsidRPr="00C40BB5" w:rsidRDefault="00C85D16" w:rsidP="00C85D16">
            <w:pPr>
              <w:jc w:val="both"/>
              <w:rPr>
                <w:rFonts w:cs="Arial"/>
                <w:sz w:val="22"/>
                <w:szCs w:val="22"/>
              </w:rPr>
            </w:pPr>
            <w:r w:rsidRPr="00C40BB5">
              <w:rPr>
                <w:rFonts w:cs="Arial"/>
                <w:sz w:val="22"/>
                <w:szCs w:val="22"/>
              </w:rPr>
              <w:tab/>
              <w:t xml:space="preserve">i. A lista de todas as contas correntes, movimentadas ou não, no </w:t>
            </w:r>
            <w:r w:rsidRPr="00C40BB5">
              <w:rPr>
                <w:rFonts w:cs="Arial"/>
                <w:sz w:val="22"/>
                <w:szCs w:val="22"/>
              </w:rPr>
              <w:tab/>
              <w:t xml:space="preserve">exercício da prestação de contas, separando-se as contas </w:t>
            </w:r>
            <w:r w:rsidRPr="00C40BB5">
              <w:rPr>
                <w:rFonts w:cs="Arial"/>
                <w:sz w:val="22"/>
                <w:szCs w:val="22"/>
              </w:rPr>
              <w:tab/>
              <w:t xml:space="preserve">movimentadas das não movimentadas; </w:t>
            </w:r>
          </w:p>
          <w:p w14:paraId="05EAE03F" w14:textId="77777777" w:rsidR="00C85D16" w:rsidRPr="00C40BB5" w:rsidRDefault="00C85D16" w:rsidP="00C85D16">
            <w:pPr>
              <w:jc w:val="both"/>
              <w:rPr>
                <w:rFonts w:cs="Arial"/>
                <w:sz w:val="22"/>
                <w:szCs w:val="22"/>
              </w:rPr>
            </w:pPr>
            <w:r w:rsidRPr="00C40BB5">
              <w:rPr>
                <w:rFonts w:cs="Arial"/>
                <w:sz w:val="22"/>
                <w:szCs w:val="22"/>
              </w:rPr>
              <w:tab/>
              <w:t>ii. O saldo de cada conta em 31/12 daquele exercício;</w:t>
            </w:r>
          </w:p>
          <w:p w14:paraId="1EA99274" w14:textId="77777777" w:rsidR="00C85D16" w:rsidRPr="00C40BB5" w:rsidRDefault="00C85D16" w:rsidP="00C85D16">
            <w:pPr>
              <w:jc w:val="both"/>
              <w:rPr>
                <w:rFonts w:cs="Arial"/>
                <w:sz w:val="22"/>
                <w:szCs w:val="22"/>
              </w:rPr>
            </w:pPr>
            <w:r w:rsidRPr="00C40BB5">
              <w:rPr>
                <w:rFonts w:cs="Arial"/>
                <w:sz w:val="22"/>
                <w:szCs w:val="22"/>
              </w:rPr>
              <w:lastRenderedPageBreak/>
              <w:tab/>
              <w:t xml:space="preserve">iii. Os valores em aplicações financeiras de cada conta em 31/12 </w:t>
            </w:r>
            <w:r w:rsidRPr="00C40BB5">
              <w:rPr>
                <w:rFonts w:cs="Arial"/>
                <w:sz w:val="22"/>
                <w:szCs w:val="22"/>
              </w:rPr>
              <w:tab/>
              <w:t xml:space="preserve">daquele exercício, informando as contas correntes a que estão </w:t>
            </w:r>
            <w:r w:rsidRPr="00C40BB5">
              <w:rPr>
                <w:rFonts w:cs="Arial"/>
                <w:sz w:val="22"/>
                <w:szCs w:val="22"/>
              </w:rPr>
              <w:tab/>
              <w:t>vinculadas as contas de poupança;</w:t>
            </w:r>
          </w:p>
          <w:p w14:paraId="6A641D24" w14:textId="77777777" w:rsidR="00C85D16" w:rsidRPr="00C40BB5" w:rsidRDefault="00C85D16" w:rsidP="00C85D16">
            <w:pPr>
              <w:ind w:left="708"/>
              <w:jc w:val="both"/>
              <w:rPr>
                <w:rFonts w:cs="Arial"/>
                <w:sz w:val="22"/>
                <w:szCs w:val="22"/>
              </w:rPr>
            </w:pPr>
            <w:r w:rsidRPr="00C40BB5">
              <w:rPr>
                <w:rFonts w:cs="Arial"/>
                <w:sz w:val="22"/>
                <w:szCs w:val="22"/>
              </w:rPr>
              <w:t>iv. Individualizar na listagem as contas que tem utilização exclusiva como  “conta folha de pagamento” ou “conta de arrecadação”.</w:t>
            </w:r>
          </w:p>
        </w:tc>
        <w:tc>
          <w:tcPr>
            <w:tcW w:w="851" w:type="dxa"/>
          </w:tcPr>
          <w:p w14:paraId="1DBEE657" w14:textId="77777777" w:rsidR="00C85D16" w:rsidRPr="00C40BB5" w:rsidRDefault="00C85D16">
            <w:pPr>
              <w:jc w:val="center"/>
              <w:rPr>
                <w:rFonts w:cs="Arial"/>
                <w:sz w:val="22"/>
                <w:szCs w:val="22"/>
              </w:rPr>
            </w:pPr>
          </w:p>
        </w:tc>
        <w:tc>
          <w:tcPr>
            <w:tcW w:w="850" w:type="dxa"/>
          </w:tcPr>
          <w:p w14:paraId="3F975F89" w14:textId="77777777" w:rsidR="00C85D16" w:rsidRPr="00C40BB5" w:rsidRDefault="00C85D16">
            <w:pPr>
              <w:jc w:val="center"/>
              <w:rPr>
                <w:rFonts w:cs="Arial"/>
                <w:sz w:val="22"/>
                <w:szCs w:val="22"/>
              </w:rPr>
            </w:pPr>
          </w:p>
        </w:tc>
      </w:tr>
      <w:tr w:rsidR="00C85D16" w:rsidRPr="00C40BB5" w14:paraId="3BEAC15B" w14:textId="77777777">
        <w:tc>
          <w:tcPr>
            <w:tcW w:w="617" w:type="dxa"/>
          </w:tcPr>
          <w:p w14:paraId="7CCEED82" w14:textId="77777777" w:rsidR="00C85D16" w:rsidRPr="00C40BB5" w:rsidRDefault="00C85D16">
            <w:pPr>
              <w:jc w:val="center"/>
              <w:rPr>
                <w:rFonts w:cs="Arial"/>
                <w:sz w:val="22"/>
                <w:szCs w:val="22"/>
              </w:rPr>
            </w:pPr>
            <w:r w:rsidRPr="00C40BB5">
              <w:rPr>
                <w:rFonts w:cs="Arial"/>
                <w:sz w:val="22"/>
                <w:szCs w:val="22"/>
              </w:rPr>
              <w:t>j)</w:t>
            </w:r>
          </w:p>
        </w:tc>
        <w:tc>
          <w:tcPr>
            <w:tcW w:w="7321" w:type="dxa"/>
          </w:tcPr>
          <w:p w14:paraId="297AA25E" w14:textId="77777777" w:rsidR="00C85D16" w:rsidRPr="00C40BB5" w:rsidRDefault="00C85D16">
            <w:pPr>
              <w:jc w:val="both"/>
              <w:rPr>
                <w:rFonts w:cs="Arial"/>
                <w:sz w:val="22"/>
                <w:szCs w:val="22"/>
              </w:rPr>
            </w:pPr>
            <w:r w:rsidRPr="00C40BB5">
              <w:rPr>
                <w:rFonts w:cs="Arial"/>
                <w:sz w:val="22"/>
                <w:szCs w:val="22"/>
              </w:rPr>
              <w:t>Exemplares originais dos veículos de comunicação (jornais) onde constem as publicações de todas as leis que procederam alterações no orçamento do exercício da prestação de contas, sob a forma de créditos adicionais de qualquer natureza. Anexar tão somente a folha do jornal onde conste impresso o ato legal, grifando-se o número de cada ato com marcador.</w:t>
            </w:r>
          </w:p>
        </w:tc>
        <w:tc>
          <w:tcPr>
            <w:tcW w:w="851" w:type="dxa"/>
          </w:tcPr>
          <w:p w14:paraId="60B3B9A7" w14:textId="77777777" w:rsidR="00C85D16" w:rsidRPr="00C40BB5" w:rsidRDefault="00C85D16">
            <w:pPr>
              <w:jc w:val="center"/>
              <w:rPr>
                <w:rFonts w:cs="Arial"/>
                <w:sz w:val="22"/>
                <w:szCs w:val="22"/>
              </w:rPr>
            </w:pPr>
          </w:p>
        </w:tc>
        <w:tc>
          <w:tcPr>
            <w:tcW w:w="850" w:type="dxa"/>
          </w:tcPr>
          <w:p w14:paraId="69E61CC6" w14:textId="77777777" w:rsidR="00C85D16" w:rsidRPr="00C40BB5" w:rsidRDefault="00C85D16">
            <w:pPr>
              <w:jc w:val="center"/>
              <w:rPr>
                <w:rFonts w:cs="Arial"/>
                <w:sz w:val="22"/>
                <w:szCs w:val="22"/>
              </w:rPr>
            </w:pPr>
          </w:p>
        </w:tc>
      </w:tr>
      <w:tr w:rsidR="00C85D16" w:rsidRPr="00C40BB5" w14:paraId="5C2B90EC" w14:textId="77777777">
        <w:tc>
          <w:tcPr>
            <w:tcW w:w="617" w:type="dxa"/>
          </w:tcPr>
          <w:p w14:paraId="38088957" w14:textId="77777777" w:rsidR="00C85D16" w:rsidRPr="00C40BB5" w:rsidRDefault="00C85D16">
            <w:pPr>
              <w:jc w:val="center"/>
              <w:rPr>
                <w:rFonts w:cs="Arial"/>
                <w:sz w:val="22"/>
                <w:szCs w:val="22"/>
              </w:rPr>
            </w:pPr>
            <w:r w:rsidRPr="00C40BB5">
              <w:rPr>
                <w:rFonts w:cs="Arial"/>
                <w:sz w:val="22"/>
                <w:szCs w:val="22"/>
              </w:rPr>
              <w:t>k)</w:t>
            </w:r>
          </w:p>
        </w:tc>
        <w:tc>
          <w:tcPr>
            <w:tcW w:w="7321" w:type="dxa"/>
          </w:tcPr>
          <w:p w14:paraId="3A899ACF" w14:textId="77777777" w:rsidR="00C85D16" w:rsidRPr="00C40BB5" w:rsidRDefault="00C85D16">
            <w:pPr>
              <w:jc w:val="both"/>
              <w:rPr>
                <w:rFonts w:cs="Arial"/>
                <w:sz w:val="22"/>
                <w:szCs w:val="22"/>
              </w:rPr>
            </w:pPr>
            <w:r w:rsidRPr="00C40BB5">
              <w:rPr>
                <w:rFonts w:cs="Arial"/>
                <w:sz w:val="22"/>
                <w:szCs w:val="22"/>
              </w:rPr>
              <w:t>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da mesma.</w:t>
            </w:r>
          </w:p>
        </w:tc>
        <w:tc>
          <w:tcPr>
            <w:tcW w:w="851" w:type="dxa"/>
          </w:tcPr>
          <w:p w14:paraId="4C04C69F" w14:textId="77777777" w:rsidR="00C85D16" w:rsidRPr="00C40BB5" w:rsidRDefault="00C85D16">
            <w:pPr>
              <w:jc w:val="center"/>
              <w:rPr>
                <w:rFonts w:cs="Arial"/>
                <w:sz w:val="22"/>
                <w:szCs w:val="22"/>
              </w:rPr>
            </w:pPr>
          </w:p>
        </w:tc>
        <w:tc>
          <w:tcPr>
            <w:tcW w:w="850" w:type="dxa"/>
          </w:tcPr>
          <w:p w14:paraId="6E44B047" w14:textId="77777777" w:rsidR="00C85D16" w:rsidRPr="00C40BB5" w:rsidRDefault="00C85D16">
            <w:pPr>
              <w:jc w:val="center"/>
              <w:rPr>
                <w:rFonts w:cs="Arial"/>
                <w:sz w:val="22"/>
                <w:szCs w:val="22"/>
              </w:rPr>
            </w:pPr>
          </w:p>
        </w:tc>
      </w:tr>
      <w:tr w:rsidR="00C85D16" w:rsidRPr="00C40BB5" w14:paraId="7D9633A6" w14:textId="77777777">
        <w:tc>
          <w:tcPr>
            <w:tcW w:w="617" w:type="dxa"/>
          </w:tcPr>
          <w:p w14:paraId="0E6394C4" w14:textId="77777777" w:rsidR="00C85D16" w:rsidRPr="00C40BB5" w:rsidRDefault="00C85D16">
            <w:pPr>
              <w:jc w:val="center"/>
              <w:rPr>
                <w:rFonts w:cs="Arial"/>
                <w:sz w:val="22"/>
                <w:szCs w:val="22"/>
              </w:rPr>
            </w:pPr>
            <w:r w:rsidRPr="00C40BB5">
              <w:rPr>
                <w:rFonts w:cs="Arial"/>
                <w:sz w:val="22"/>
                <w:szCs w:val="22"/>
              </w:rPr>
              <w:t>l)</w:t>
            </w:r>
          </w:p>
        </w:tc>
        <w:tc>
          <w:tcPr>
            <w:tcW w:w="7321" w:type="dxa"/>
          </w:tcPr>
          <w:p w14:paraId="1D4ECD51" w14:textId="77777777" w:rsidR="00C85D16" w:rsidRPr="00C40BB5" w:rsidRDefault="00C85D16">
            <w:pPr>
              <w:jc w:val="both"/>
              <w:rPr>
                <w:rFonts w:cs="Arial"/>
                <w:sz w:val="22"/>
                <w:szCs w:val="22"/>
              </w:rPr>
            </w:pPr>
            <w:r w:rsidRPr="00C40BB5">
              <w:rPr>
                <w:rFonts w:cs="Arial"/>
                <w:sz w:val="22"/>
                <w:szCs w:val="22"/>
              </w:rPr>
              <w:t>Exemplares originais das folhas dos veículos de comunicação (jornais) onde constem as publicações de todos os atos legais que tratam da remuneração dos agentes políticos do Poder Legislativo, desde a fixação na legislatura anterior e os reajustes dos valores de subsídios até o final do exercício da prestação de contas.</w:t>
            </w:r>
          </w:p>
        </w:tc>
        <w:tc>
          <w:tcPr>
            <w:tcW w:w="851" w:type="dxa"/>
          </w:tcPr>
          <w:p w14:paraId="7327530C" w14:textId="77777777" w:rsidR="00C85D16" w:rsidRPr="00C40BB5" w:rsidRDefault="00C85D16">
            <w:pPr>
              <w:jc w:val="center"/>
              <w:rPr>
                <w:rFonts w:cs="Arial"/>
                <w:sz w:val="22"/>
                <w:szCs w:val="22"/>
              </w:rPr>
            </w:pPr>
          </w:p>
        </w:tc>
        <w:tc>
          <w:tcPr>
            <w:tcW w:w="850" w:type="dxa"/>
          </w:tcPr>
          <w:p w14:paraId="46A9DD28" w14:textId="77777777" w:rsidR="00C85D16" w:rsidRPr="00C40BB5" w:rsidRDefault="00C85D16">
            <w:pPr>
              <w:jc w:val="center"/>
              <w:rPr>
                <w:rFonts w:cs="Arial"/>
                <w:sz w:val="22"/>
                <w:szCs w:val="22"/>
              </w:rPr>
            </w:pPr>
          </w:p>
        </w:tc>
      </w:tr>
    </w:tbl>
    <w:p w14:paraId="06486BA2" w14:textId="77777777" w:rsidR="00C85D16" w:rsidRPr="00C40BB5" w:rsidRDefault="00C85D16">
      <w:pPr>
        <w:rPr>
          <w:rFonts w:cs="Arial"/>
          <w:sz w:val="22"/>
          <w:szCs w:val="22"/>
        </w:rPr>
      </w:pPr>
    </w:p>
    <w:p w14:paraId="2355D0F0" w14:textId="77777777" w:rsidR="00C85D16" w:rsidRPr="00C40BB5"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C40BB5">
        <w:rPr>
          <w:rFonts w:cs="Arial"/>
          <w:sz w:val="22"/>
          <w:szCs w:val="22"/>
        </w:rPr>
        <w:t xml:space="preserve">Indicar </w:t>
      </w:r>
      <w:r w:rsidRPr="00C40BB5">
        <w:rPr>
          <w:rFonts w:cs="Arial"/>
          <w:b/>
          <w:bCs/>
          <w:sz w:val="22"/>
          <w:szCs w:val="22"/>
        </w:rPr>
        <w:t>“N/A”</w:t>
      </w:r>
      <w:r w:rsidRPr="00C40BB5">
        <w:rPr>
          <w:rFonts w:cs="Arial"/>
          <w:sz w:val="22"/>
          <w:szCs w:val="22"/>
        </w:rPr>
        <w:t xml:space="preserve"> na coluna Página Inicial, caso o item não se aplique à Câmara.</w:t>
      </w:r>
    </w:p>
    <w:p w14:paraId="2E3D4BAC" w14:textId="77777777" w:rsidR="00C85D16" w:rsidRPr="00C40BB5"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C40BB5">
        <w:rPr>
          <w:rFonts w:cs="Arial"/>
          <w:sz w:val="22"/>
          <w:szCs w:val="22"/>
        </w:rPr>
        <w:t>Preencher a coluna Página Final somente quando o item contiver mais de uma folha.</w:t>
      </w:r>
    </w:p>
    <w:p w14:paraId="008CE014" w14:textId="77777777" w:rsidR="00C85D16" w:rsidRPr="00C40BB5" w:rsidRDefault="00C85D16">
      <w:pPr>
        <w:pBdr>
          <w:top w:val="single" w:sz="4" w:space="1" w:color="auto"/>
          <w:left w:val="single" w:sz="4" w:space="4" w:color="auto"/>
          <w:bottom w:val="single" w:sz="4" w:space="1" w:color="auto"/>
          <w:right w:val="single" w:sz="4" w:space="4" w:color="auto"/>
        </w:pBdr>
        <w:jc w:val="center"/>
        <w:rPr>
          <w:rFonts w:cs="Arial"/>
          <w:sz w:val="22"/>
          <w:szCs w:val="22"/>
        </w:rPr>
      </w:pPr>
      <w:r w:rsidRPr="00C40BB5">
        <w:rPr>
          <w:rFonts w:cs="Arial"/>
          <w:sz w:val="22"/>
          <w:szCs w:val="22"/>
        </w:rPr>
        <w:t>Não suprimir ou inserir linhas. Documentos adicionais devem ser agrupados no item relacionado.</w:t>
      </w:r>
    </w:p>
    <w:p w14:paraId="377D0388" w14:textId="77777777" w:rsidR="00C85D16" w:rsidRPr="00C40BB5" w:rsidRDefault="00C85D16">
      <w:pPr>
        <w:ind w:left="-567"/>
        <w:rPr>
          <w:rFonts w:cs="Arial"/>
          <w:sz w:val="22"/>
          <w:szCs w:val="22"/>
        </w:rPr>
      </w:pPr>
    </w:p>
    <w:p w14:paraId="51FD4EF3" w14:textId="77777777" w:rsidR="00C85D16" w:rsidRPr="00C40BB5" w:rsidRDefault="00C85D16" w:rsidP="00C85D16">
      <w:pPr>
        <w:jc w:val="both"/>
        <w:rPr>
          <w:rFonts w:cs="Arial"/>
          <w:sz w:val="22"/>
          <w:szCs w:val="22"/>
        </w:rPr>
      </w:pPr>
    </w:p>
    <w:p w14:paraId="7DCA9DB6" w14:textId="77777777" w:rsidR="00C85D16" w:rsidRPr="00C40BB5" w:rsidRDefault="00C85D16" w:rsidP="00C85D16">
      <w:pPr>
        <w:rPr>
          <w:rFonts w:cs="Arial"/>
          <w:b/>
          <w:bCs/>
          <w:sz w:val="22"/>
          <w:szCs w:val="22"/>
        </w:rPr>
      </w:pPr>
    </w:p>
    <w:p w14:paraId="61113C5C" w14:textId="77777777" w:rsidR="00C85D16" w:rsidRPr="005E4F49" w:rsidRDefault="00C85D16" w:rsidP="005E4F49">
      <w:pPr>
        <w:rPr>
          <w:rFonts w:cs="Arial"/>
          <w:b/>
          <w:bCs/>
          <w:sz w:val="22"/>
          <w:szCs w:val="22"/>
        </w:rPr>
        <w:sectPr w:rsidR="00C85D16" w:rsidRPr="005E4F49" w:rsidSect="007E4EF2">
          <w:headerReference w:type="default" r:id="rId18"/>
          <w:footerReference w:type="even" r:id="rId19"/>
          <w:footerReference w:type="default" r:id="rId20"/>
          <w:pgSz w:w="11907" w:h="16840" w:code="9"/>
          <w:pgMar w:top="1079" w:right="1134" w:bottom="1134" w:left="1701" w:header="720" w:footer="720" w:gutter="0"/>
          <w:pgNumType w:start="14"/>
          <w:cols w:space="708"/>
          <w:docGrid w:linePitch="360"/>
        </w:sectPr>
      </w:pPr>
      <w:r w:rsidRPr="00C40BB5">
        <w:t xml:space="preserve"> </w:t>
      </w:r>
    </w:p>
    <w:p w14:paraId="6D458F54" w14:textId="77777777" w:rsidR="005E4F49" w:rsidRDefault="005E4F49" w:rsidP="00C85D16">
      <w:pPr>
        <w:jc w:val="center"/>
        <w:rPr>
          <w:rFonts w:cs="Arial"/>
          <w:b/>
        </w:rPr>
      </w:pPr>
    </w:p>
    <w:p w14:paraId="209877AA" w14:textId="77777777" w:rsidR="00C85D16" w:rsidRPr="006C05A8" w:rsidRDefault="00C85D16" w:rsidP="005E4F49">
      <w:pPr>
        <w:rPr>
          <w:rFonts w:cs="Arial"/>
          <w:b/>
        </w:rPr>
      </w:pPr>
      <w:r w:rsidRPr="006C05A8">
        <w:rPr>
          <w:rFonts w:cs="Arial"/>
          <w:b/>
        </w:rPr>
        <w:t>NOME DA ENTIDADE</w:t>
      </w:r>
    </w:p>
    <w:p w14:paraId="143368D6" w14:textId="77777777" w:rsidR="00C85D16" w:rsidRPr="006C05A8" w:rsidRDefault="00C85D16" w:rsidP="00C85D16">
      <w:pPr>
        <w:jc w:val="center"/>
        <w:rPr>
          <w:rFonts w:cs="Arial"/>
        </w:rPr>
      </w:pPr>
    </w:p>
    <w:p w14:paraId="13499670" w14:textId="77777777" w:rsidR="00C85D16" w:rsidRPr="006C05A8" w:rsidRDefault="00C85D16" w:rsidP="00C85D16">
      <w:pPr>
        <w:jc w:val="center"/>
        <w:rPr>
          <w:rFonts w:cs="Arial"/>
          <w:b/>
        </w:rPr>
      </w:pPr>
    </w:p>
    <w:p w14:paraId="091CFF1D" w14:textId="77777777" w:rsidR="00C85D16" w:rsidRPr="006C05A8" w:rsidRDefault="00C85D16" w:rsidP="00C85D16">
      <w:pPr>
        <w:jc w:val="center"/>
        <w:rPr>
          <w:rFonts w:cs="Arial"/>
          <w:b/>
        </w:rPr>
      </w:pPr>
      <w:r w:rsidRPr="006C05A8">
        <w:rPr>
          <w:rFonts w:cs="Arial"/>
          <w:b/>
        </w:rPr>
        <w:t>RELATÓRIO DO CONTROLE INTERNO</w:t>
      </w:r>
    </w:p>
    <w:p w14:paraId="3873A665" w14:textId="77777777" w:rsidR="00C85D16" w:rsidRPr="006C05A8" w:rsidRDefault="00C85D16" w:rsidP="00C85D16">
      <w:pPr>
        <w:jc w:val="center"/>
        <w:rPr>
          <w:rFonts w:cs="Arial"/>
          <w:b/>
        </w:rPr>
      </w:pPr>
      <w:r w:rsidRPr="006C05A8">
        <w:rPr>
          <w:rFonts w:cs="Arial"/>
          <w:b/>
        </w:rPr>
        <w:t>Exercício de 2009</w:t>
      </w:r>
    </w:p>
    <w:p w14:paraId="47C346A2" w14:textId="77777777" w:rsidR="00C85D16" w:rsidRPr="006C05A8" w:rsidRDefault="00C85D16" w:rsidP="00C85D16">
      <w:pPr>
        <w:rPr>
          <w:rFonts w:cs="Arial"/>
        </w:rPr>
      </w:pPr>
    </w:p>
    <w:p w14:paraId="29799BCE" w14:textId="77777777" w:rsidR="00C85D16" w:rsidRPr="006C05A8" w:rsidRDefault="00C85D16" w:rsidP="00C85D16">
      <w:pPr>
        <w:rPr>
          <w:rFonts w:cs="Arial"/>
        </w:rPr>
      </w:pPr>
    </w:p>
    <w:p w14:paraId="395AF757" w14:textId="77777777" w:rsidR="00C85D16" w:rsidRPr="006C05A8" w:rsidRDefault="00C85D16" w:rsidP="00C85D16">
      <w:pPr>
        <w:rPr>
          <w:rFonts w:cs="Arial"/>
        </w:rPr>
      </w:pPr>
    </w:p>
    <w:p w14:paraId="71CFA5B6" w14:textId="77777777" w:rsidR="00C85D16" w:rsidRPr="006C05A8" w:rsidRDefault="00C85D16" w:rsidP="00C85D16">
      <w:pPr>
        <w:rPr>
          <w:rFonts w:cs="Arial"/>
          <w:b/>
        </w:rPr>
      </w:pPr>
      <w:r w:rsidRPr="006C05A8">
        <w:rPr>
          <w:rFonts w:cs="Arial"/>
          <w:b/>
        </w:rPr>
        <w:t>1. Normatização do sistema e Histórico Legal</w:t>
      </w:r>
    </w:p>
    <w:p w14:paraId="4615208B" w14:textId="77777777" w:rsidR="00C85D16" w:rsidRPr="006C05A8" w:rsidRDefault="00C85D16" w:rsidP="00C85D16">
      <w:pPr>
        <w:rPr>
          <w:rFonts w:cs="Arial"/>
        </w:rPr>
      </w:pPr>
      <w:r>
        <w:rPr>
          <w:rFonts w:cs="Arial"/>
        </w:rPr>
        <w:tab/>
      </w:r>
      <w:r w:rsidRPr="006C05A8">
        <w:rPr>
          <w:rFonts w:cs="Arial"/>
        </w:rPr>
        <w:t>Descrever a seqüência de ocorrências para implantação do Sistema de Controle Interno:</w:t>
      </w:r>
    </w:p>
    <w:p w14:paraId="338E3DDA" w14:textId="77777777" w:rsidR="00C85D16" w:rsidRPr="006C05A8" w:rsidRDefault="00C85D16" w:rsidP="00C85D16">
      <w:pPr>
        <w:ind w:firstLine="708"/>
        <w:rPr>
          <w:rFonts w:cs="Arial"/>
        </w:rPr>
      </w:pPr>
      <w:r w:rsidRPr="006C05A8">
        <w:rPr>
          <w:rFonts w:cs="Arial"/>
        </w:rPr>
        <w:t>Lei de Criação legal do sistema no âmbito do Município/Entidade.</w:t>
      </w:r>
    </w:p>
    <w:p w14:paraId="72E7A75D" w14:textId="77777777" w:rsidR="00C85D16" w:rsidRPr="006C05A8" w:rsidRDefault="00C85D16" w:rsidP="00C85D16">
      <w:pPr>
        <w:ind w:firstLine="708"/>
        <w:rPr>
          <w:rFonts w:cs="Arial"/>
        </w:rPr>
      </w:pPr>
      <w:r w:rsidRPr="006C05A8">
        <w:rPr>
          <w:rFonts w:cs="Arial"/>
        </w:rPr>
        <w:t>Decreto ou ato normativo Regulamentando o Sistema de Controle Interno.</w:t>
      </w:r>
    </w:p>
    <w:p w14:paraId="3C0C8C74" w14:textId="77777777" w:rsidR="00C85D16" w:rsidRPr="006C05A8" w:rsidRDefault="00C85D16" w:rsidP="00C85D16">
      <w:pPr>
        <w:ind w:firstLine="708"/>
        <w:rPr>
          <w:rFonts w:cs="Arial"/>
        </w:rPr>
      </w:pPr>
      <w:r w:rsidRPr="006C05A8">
        <w:rPr>
          <w:rFonts w:cs="Arial"/>
        </w:rPr>
        <w:t>Relacionar as Outras Leis / Decretos que implementaram  alterações significativas no Sistema de Controle Interno.</w:t>
      </w:r>
    </w:p>
    <w:p w14:paraId="487506BF" w14:textId="77777777" w:rsidR="00C85D16" w:rsidRPr="006C05A8" w:rsidRDefault="00C85D16" w:rsidP="00C85D16">
      <w:pPr>
        <w:ind w:left="708" w:firstLine="708"/>
        <w:rPr>
          <w:rFonts w:cs="Arial"/>
        </w:rPr>
      </w:pPr>
    </w:p>
    <w:p w14:paraId="4C90A79A" w14:textId="77777777" w:rsidR="00C85D16" w:rsidRPr="006C05A8" w:rsidRDefault="00C85D16" w:rsidP="00C85D16">
      <w:pPr>
        <w:rPr>
          <w:rFonts w:cs="Arial"/>
          <w:b/>
        </w:rPr>
      </w:pPr>
      <w:r w:rsidRPr="006C05A8">
        <w:rPr>
          <w:rFonts w:cs="Arial"/>
          <w:b/>
        </w:rPr>
        <w:t>2. Qualificação do(s) responsável(is) pelo Controle Interno</w:t>
      </w:r>
    </w:p>
    <w:p w14:paraId="647A8D18" w14:textId="77777777" w:rsidR="00C85D16" w:rsidRPr="006C05A8" w:rsidRDefault="00C85D16" w:rsidP="00C85D16">
      <w:pPr>
        <w:rPr>
          <w:rFonts w:cs="Arial"/>
        </w:rPr>
      </w:pPr>
      <w:r w:rsidRPr="006C05A8">
        <w:rPr>
          <w:rFonts w:cs="Arial"/>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6C05A8" w14:paraId="74F160BE"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4C83BCDE" w14:textId="77777777" w:rsidR="00C85D16" w:rsidRPr="006C05A8" w:rsidRDefault="00C85D16" w:rsidP="00C85D16">
            <w:pPr>
              <w:jc w:val="center"/>
              <w:rPr>
                <w:rFonts w:cs="Arial"/>
                <w:b/>
                <w:bCs/>
              </w:rPr>
            </w:pPr>
            <w:r w:rsidRPr="006C05A8">
              <w:rPr>
                <w:rFonts w:cs="Arial"/>
                <w:b/>
                <w:bCs/>
              </w:rPr>
              <w:t>1º CONTROLADOR *</w:t>
            </w:r>
          </w:p>
        </w:tc>
      </w:tr>
      <w:tr w:rsidR="00C85D16" w:rsidRPr="006C05A8" w14:paraId="4780AC3B"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6B195FE4" w14:textId="77777777" w:rsidR="00C85D16" w:rsidRPr="006C05A8" w:rsidRDefault="00C85D16" w:rsidP="00C85D16">
            <w:pPr>
              <w:rPr>
                <w:rFonts w:cs="Arial"/>
              </w:rPr>
            </w:pPr>
            <w:r w:rsidRPr="006C05A8">
              <w:rPr>
                <w:rFonts w:cs="Arial"/>
              </w:rPr>
              <w:t>Nome:</w:t>
            </w:r>
          </w:p>
        </w:tc>
      </w:tr>
      <w:tr w:rsidR="00C85D16" w:rsidRPr="006C05A8" w14:paraId="335DC6C8"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2E5C3DC2" w14:textId="77777777" w:rsidR="00C85D16" w:rsidRPr="006C05A8" w:rsidRDefault="00C85D16" w:rsidP="00C85D16">
            <w:pPr>
              <w:rPr>
                <w:rFonts w:cs="Arial"/>
              </w:rPr>
            </w:pPr>
            <w:r w:rsidRPr="006C05A8">
              <w:rPr>
                <w:rFonts w:cs="Arial"/>
              </w:rPr>
              <w:t>CPF:</w:t>
            </w:r>
          </w:p>
        </w:tc>
        <w:tc>
          <w:tcPr>
            <w:tcW w:w="4083" w:type="dxa"/>
            <w:tcBorders>
              <w:top w:val="nil"/>
              <w:left w:val="nil"/>
              <w:bottom w:val="nil"/>
              <w:right w:val="single" w:sz="4" w:space="0" w:color="000000"/>
            </w:tcBorders>
            <w:shd w:val="clear" w:color="auto" w:fill="auto"/>
            <w:noWrap/>
            <w:vAlign w:val="bottom"/>
          </w:tcPr>
          <w:p w14:paraId="23BA0BA7" w14:textId="77777777" w:rsidR="00C85D16" w:rsidRPr="006C05A8" w:rsidRDefault="00C85D16" w:rsidP="00C85D16">
            <w:pPr>
              <w:rPr>
                <w:rFonts w:cs="Arial"/>
              </w:rPr>
            </w:pPr>
            <w:r w:rsidRPr="006C05A8">
              <w:rPr>
                <w:rFonts w:cs="Arial"/>
              </w:rPr>
              <w:t>RG:</w:t>
            </w:r>
          </w:p>
        </w:tc>
      </w:tr>
      <w:tr w:rsidR="00C85D16" w:rsidRPr="006C05A8" w14:paraId="1DC58407"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2F9FBA94" w14:textId="77777777" w:rsidR="00C85D16" w:rsidRPr="006C05A8" w:rsidRDefault="00C85D16" w:rsidP="00C85D16">
            <w:pPr>
              <w:rPr>
                <w:rFonts w:cs="Arial"/>
              </w:rPr>
            </w:pPr>
            <w:r w:rsidRPr="006C05A8">
              <w:rPr>
                <w:rFonts w:cs="Arial"/>
              </w:rPr>
              <w:t>Endereço:</w:t>
            </w:r>
          </w:p>
        </w:tc>
      </w:tr>
      <w:tr w:rsidR="00C85D16" w:rsidRPr="006C05A8" w14:paraId="73F1193A"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3D66C63A" w14:textId="77777777" w:rsidR="00C85D16" w:rsidRPr="006C05A8" w:rsidRDefault="00C85D16" w:rsidP="00C85D16">
            <w:pPr>
              <w:rPr>
                <w:rFonts w:cs="Arial"/>
              </w:rPr>
            </w:pPr>
            <w:r w:rsidRPr="006C05A8">
              <w:rPr>
                <w:rFonts w:cs="Arial"/>
              </w:rPr>
              <w:t>Bairro:</w:t>
            </w:r>
          </w:p>
        </w:tc>
        <w:tc>
          <w:tcPr>
            <w:tcW w:w="4083" w:type="dxa"/>
            <w:tcBorders>
              <w:top w:val="nil"/>
              <w:left w:val="nil"/>
              <w:bottom w:val="nil"/>
              <w:right w:val="single" w:sz="4" w:space="0" w:color="000000"/>
            </w:tcBorders>
            <w:shd w:val="clear" w:color="auto" w:fill="auto"/>
            <w:noWrap/>
            <w:vAlign w:val="bottom"/>
          </w:tcPr>
          <w:p w14:paraId="2ACF7610" w14:textId="77777777" w:rsidR="00C85D16" w:rsidRPr="006C05A8" w:rsidRDefault="00C85D16" w:rsidP="00C85D16">
            <w:pPr>
              <w:rPr>
                <w:rFonts w:cs="Arial"/>
              </w:rPr>
            </w:pPr>
            <w:r w:rsidRPr="006C05A8">
              <w:rPr>
                <w:rFonts w:cs="Arial"/>
              </w:rPr>
              <w:t>CEP:</w:t>
            </w:r>
          </w:p>
        </w:tc>
      </w:tr>
      <w:tr w:rsidR="00C85D16" w:rsidRPr="006C05A8" w14:paraId="7B1EABC4"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0361C8F9" w14:textId="77777777" w:rsidR="00C85D16" w:rsidRPr="006C05A8" w:rsidRDefault="00C85D16" w:rsidP="00C85D16">
            <w:pPr>
              <w:rPr>
                <w:rFonts w:cs="Arial"/>
              </w:rPr>
            </w:pPr>
            <w:r w:rsidRPr="006C05A8">
              <w:rPr>
                <w:rFonts w:cs="Arial"/>
              </w:rPr>
              <w:t>Cidade:</w:t>
            </w:r>
          </w:p>
        </w:tc>
        <w:tc>
          <w:tcPr>
            <w:tcW w:w="4083" w:type="dxa"/>
            <w:tcBorders>
              <w:top w:val="nil"/>
              <w:left w:val="nil"/>
              <w:bottom w:val="nil"/>
              <w:right w:val="single" w:sz="4" w:space="0" w:color="000000"/>
            </w:tcBorders>
            <w:shd w:val="clear" w:color="auto" w:fill="auto"/>
            <w:noWrap/>
            <w:vAlign w:val="bottom"/>
          </w:tcPr>
          <w:p w14:paraId="5967B885" w14:textId="77777777" w:rsidR="00C85D16" w:rsidRPr="006C05A8" w:rsidRDefault="00C85D16" w:rsidP="00C85D16">
            <w:pPr>
              <w:rPr>
                <w:rFonts w:cs="Arial"/>
              </w:rPr>
            </w:pPr>
            <w:r w:rsidRPr="006C05A8">
              <w:rPr>
                <w:rFonts w:cs="Arial"/>
              </w:rPr>
              <w:t>Estado:</w:t>
            </w:r>
          </w:p>
        </w:tc>
      </w:tr>
      <w:tr w:rsidR="00C85D16" w:rsidRPr="006C05A8" w14:paraId="0B150BAF"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62B07C28" w14:textId="77777777" w:rsidR="00C85D16" w:rsidRPr="006C05A8" w:rsidRDefault="00C85D16" w:rsidP="00C85D16">
            <w:pPr>
              <w:rPr>
                <w:rFonts w:cs="Arial"/>
              </w:rPr>
            </w:pPr>
            <w:r w:rsidRPr="006C05A8">
              <w:rPr>
                <w:rFonts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2797F169" w14:textId="77777777" w:rsidR="00C85D16" w:rsidRPr="006C05A8" w:rsidRDefault="00C85D16" w:rsidP="00C85D16">
            <w:pPr>
              <w:rPr>
                <w:rFonts w:cs="Arial"/>
              </w:rPr>
            </w:pPr>
            <w:r w:rsidRPr="006C05A8">
              <w:rPr>
                <w:rFonts w:cs="Arial"/>
              </w:rPr>
              <w:t>e-mail:</w:t>
            </w:r>
          </w:p>
        </w:tc>
      </w:tr>
      <w:tr w:rsidR="00C85D16" w:rsidRPr="006C05A8" w14:paraId="32BA6CBD"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16DF770" w14:textId="77777777" w:rsidR="00C85D16" w:rsidRPr="006C05A8" w:rsidRDefault="00C85D16" w:rsidP="00C85D16">
            <w:pPr>
              <w:rPr>
                <w:rFonts w:cs="Arial"/>
              </w:rPr>
            </w:pPr>
            <w:r w:rsidRPr="006C05A8">
              <w:rPr>
                <w:rFonts w:cs="Arial"/>
              </w:rPr>
              <w:t>Período de responsabilidade: Data do Início:                        Data do Fim:</w:t>
            </w:r>
          </w:p>
        </w:tc>
      </w:tr>
    </w:tbl>
    <w:p w14:paraId="34EA5B76" w14:textId="77777777" w:rsidR="00C85D16" w:rsidRPr="006C05A8" w:rsidRDefault="00C85D16" w:rsidP="00C85D16">
      <w:pPr>
        <w:rPr>
          <w:rFonts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6C05A8" w14:paraId="74AB2065"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1DC39EAD" w14:textId="77777777" w:rsidR="00C85D16" w:rsidRPr="006C05A8" w:rsidRDefault="00C85D16" w:rsidP="00C85D16">
            <w:pPr>
              <w:jc w:val="center"/>
              <w:rPr>
                <w:rFonts w:cs="Arial"/>
                <w:b/>
                <w:bCs/>
              </w:rPr>
            </w:pPr>
            <w:r w:rsidRPr="006C05A8">
              <w:rPr>
                <w:rFonts w:cs="Arial"/>
                <w:b/>
                <w:bCs/>
              </w:rPr>
              <w:t>2º CONTROLADOR *</w:t>
            </w:r>
          </w:p>
        </w:tc>
      </w:tr>
      <w:tr w:rsidR="00C85D16" w:rsidRPr="006C05A8" w14:paraId="726CBD24"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6406C2D1" w14:textId="77777777" w:rsidR="00C85D16" w:rsidRPr="006C05A8" w:rsidRDefault="00C85D16" w:rsidP="00C85D16">
            <w:pPr>
              <w:rPr>
                <w:rFonts w:cs="Arial"/>
              </w:rPr>
            </w:pPr>
            <w:r w:rsidRPr="006C05A8">
              <w:rPr>
                <w:rFonts w:cs="Arial"/>
              </w:rPr>
              <w:t>Nome:</w:t>
            </w:r>
          </w:p>
        </w:tc>
      </w:tr>
      <w:tr w:rsidR="00C85D16" w:rsidRPr="006C05A8" w14:paraId="4961176F"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50A0F986" w14:textId="77777777" w:rsidR="00C85D16" w:rsidRPr="006C05A8" w:rsidRDefault="00C85D16" w:rsidP="00C85D16">
            <w:pPr>
              <w:rPr>
                <w:rFonts w:cs="Arial"/>
              </w:rPr>
            </w:pPr>
            <w:r w:rsidRPr="006C05A8">
              <w:rPr>
                <w:rFonts w:cs="Arial"/>
              </w:rPr>
              <w:t>CPF:</w:t>
            </w:r>
          </w:p>
        </w:tc>
        <w:tc>
          <w:tcPr>
            <w:tcW w:w="4083" w:type="dxa"/>
            <w:tcBorders>
              <w:top w:val="nil"/>
              <w:left w:val="nil"/>
              <w:bottom w:val="nil"/>
              <w:right w:val="single" w:sz="4" w:space="0" w:color="000000"/>
            </w:tcBorders>
            <w:shd w:val="clear" w:color="auto" w:fill="auto"/>
            <w:noWrap/>
            <w:vAlign w:val="bottom"/>
          </w:tcPr>
          <w:p w14:paraId="4A9175CD" w14:textId="77777777" w:rsidR="00C85D16" w:rsidRPr="006C05A8" w:rsidRDefault="00C85D16" w:rsidP="00C85D16">
            <w:pPr>
              <w:rPr>
                <w:rFonts w:cs="Arial"/>
              </w:rPr>
            </w:pPr>
            <w:r w:rsidRPr="006C05A8">
              <w:rPr>
                <w:rFonts w:cs="Arial"/>
              </w:rPr>
              <w:t>RG:</w:t>
            </w:r>
          </w:p>
        </w:tc>
      </w:tr>
      <w:tr w:rsidR="00C85D16" w:rsidRPr="006C05A8" w14:paraId="481F86AC"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2CCCCE9F" w14:textId="77777777" w:rsidR="00C85D16" w:rsidRPr="006C05A8" w:rsidRDefault="00C85D16" w:rsidP="00C85D16">
            <w:pPr>
              <w:rPr>
                <w:rFonts w:cs="Arial"/>
              </w:rPr>
            </w:pPr>
            <w:r w:rsidRPr="006C05A8">
              <w:rPr>
                <w:rFonts w:cs="Arial"/>
              </w:rPr>
              <w:t>Endereço:</w:t>
            </w:r>
          </w:p>
        </w:tc>
      </w:tr>
      <w:tr w:rsidR="00C85D16" w:rsidRPr="006C05A8" w14:paraId="14C1F613"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7C7E5750" w14:textId="77777777" w:rsidR="00C85D16" w:rsidRPr="006C05A8" w:rsidRDefault="00C85D16" w:rsidP="00C85D16">
            <w:pPr>
              <w:rPr>
                <w:rFonts w:cs="Arial"/>
              </w:rPr>
            </w:pPr>
            <w:r w:rsidRPr="006C05A8">
              <w:rPr>
                <w:rFonts w:cs="Arial"/>
              </w:rPr>
              <w:t>Bairro:</w:t>
            </w:r>
          </w:p>
        </w:tc>
        <w:tc>
          <w:tcPr>
            <w:tcW w:w="4083" w:type="dxa"/>
            <w:tcBorders>
              <w:top w:val="nil"/>
              <w:left w:val="nil"/>
              <w:bottom w:val="nil"/>
              <w:right w:val="single" w:sz="4" w:space="0" w:color="000000"/>
            </w:tcBorders>
            <w:shd w:val="clear" w:color="auto" w:fill="auto"/>
            <w:noWrap/>
            <w:vAlign w:val="bottom"/>
          </w:tcPr>
          <w:p w14:paraId="15E8884F" w14:textId="77777777" w:rsidR="00C85D16" w:rsidRPr="006C05A8" w:rsidRDefault="00C85D16" w:rsidP="00C85D16">
            <w:pPr>
              <w:rPr>
                <w:rFonts w:cs="Arial"/>
              </w:rPr>
            </w:pPr>
            <w:r w:rsidRPr="006C05A8">
              <w:rPr>
                <w:rFonts w:cs="Arial"/>
              </w:rPr>
              <w:t>CEP:</w:t>
            </w:r>
          </w:p>
        </w:tc>
      </w:tr>
      <w:tr w:rsidR="00C85D16" w:rsidRPr="006C05A8" w14:paraId="25C1691A"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7009F34B" w14:textId="77777777" w:rsidR="00C85D16" w:rsidRPr="006C05A8" w:rsidRDefault="00C85D16" w:rsidP="00C85D16">
            <w:pPr>
              <w:rPr>
                <w:rFonts w:cs="Arial"/>
              </w:rPr>
            </w:pPr>
            <w:r w:rsidRPr="006C05A8">
              <w:rPr>
                <w:rFonts w:cs="Arial"/>
              </w:rPr>
              <w:t>Cidade:</w:t>
            </w:r>
          </w:p>
        </w:tc>
        <w:tc>
          <w:tcPr>
            <w:tcW w:w="4083" w:type="dxa"/>
            <w:tcBorders>
              <w:top w:val="nil"/>
              <w:left w:val="nil"/>
              <w:bottom w:val="nil"/>
              <w:right w:val="single" w:sz="4" w:space="0" w:color="000000"/>
            </w:tcBorders>
            <w:shd w:val="clear" w:color="auto" w:fill="auto"/>
            <w:noWrap/>
            <w:vAlign w:val="bottom"/>
          </w:tcPr>
          <w:p w14:paraId="48C76D85" w14:textId="77777777" w:rsidR="00C85D16" w:rsidRPr="006C05A8" w:rsidRDefault="00C85D16" w:rsidP="00C85D16">
            <w:pPr>
              <w:rPr>
                <w:rFonts w:cs="Arial"/>
              </w:rPr>
            </w:pPr>
            <w:r w:rsidRPr="006C05A8">
              <w:rPr>
                <w:rFonts w:cs="Arial"/>
              </w:rPr>
              <w:t>Estado:</w:t>
            </w:r>
          </w:p>
        </w:tc>
      </w:tr>
      <w:tr w:rsidR="00C85D16" w:rsidRPr="006C05A8" w14:paraId="786C96DF"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07E9BF80" w14:textId="77777777" w:rsidR="00C85D16" w:rsidRPr="006C05A8" w:rsidRDefault="00C85D16" w:rsidP="00C85D16">
            <w:pPr>
              <w:rPr>
                <w:rFonts w:cs="Arial"/>
              </w:rPr>
            </w:pPr>
            <w:r w:rsidRPr="006C05A8">
              <w:rPr>
                <w:rFonts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2D6435B1" w14:textId="77777777" w:rsidR="00C85D16" w:rsidRPr="006C05A8" w:rsidRDefault="00C85D16" w:rsidP="00C85D16">
            <w:pPr>
              <w:rPr>
                <w:rFonts w:cs="Arial"/>
              </w:rPr>
            </w:pPr>
            <w:r w:rsidRPr="006C05A8">
              <w:rPr>
                <w:rFonts w:cs="Arial"/>
              </w:rPr>
              <w:t>e-mail:</w:t>
            </w:r>
          </w:p>
        </w:tc>
      </w:tr>
      <w:tr w:rsidR="00C85D16" w:rsidRPr="006C05A8" w14:paraId="0043FB33"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8E4E577" w14:textId="77777777" w:rsidR="00C85D16" w:rsidRPr="006C05A8" w:rsidRDefault="00C85D16" w:rsidP="00C85D16">
            <w:pPr>
              <w:rPr>
                <w:rFonts w:cs="Arial"/>
              </w:rPr>
            </w:pPr>
            <w:r w:rsidRPr="006C05A8">
              <w:rPr>
                <w:rFonts w:cs="Arial"/>
              </w:rPr>
              <w:t>Período de responsabilidade: Data do Início:                        Data do Fim:</w:t>
            </w:r>
          </w:p>
        </w:tc>
      </w:tr>
    </w:tbl>
    <w:p w14:paraId="4B087578" w14:textId="77777777" w:rsidR="00C85D16" w:rsidRPr="006C05A8" w:rsidRDefault="00C85D16" w:rsidP="00C85D16">
      <w:pPr>
        <w:rPr>
          <w:rFonts w:cs="Arial"/>
          <w:bCs/>
          <w:sz w:val="20"/>
        </w:rPr>
      </w:pPr>
      <w:r w:rsidRPr="006C05A8">
        <w:rPr>
          <w:rFonts w:cs="Arial"/>
          <w:bCs/>
          <w:sz w:val="20"/>
        </w:rPr>
        <w:t>* Anexar cópias do CPF, RG e comprovante de residência. Repetir o quadro conforme o número de responsáveis qualificados no exercício da prestação de contas.</w:t>
      </w:r>
    </w:p>
    <w:p w14:paraId="1E8F614D" w14:textId="77777777" w:rsidR="00C85D16" w:rsidRPr="006C05A8" w:rsidRDefault="00C85D16" w:rsidP="00C85D16">
      <w:pPr>
        <w:rPr>
          <w:rFonts w:cs="Arial"/>
        </w:rPr>
      </w:pPr>
    </w:p>
    <w:p w14:paraId="7D948DA0" w14:textId="77777777" w:rsidR="00C85D16" w:rsidRPr="006C05A8" w:rsidRDefault="00C85D16" w:rsidP="00C85D16">
      <w:pPr>
        <w:ind w:left="708" w:firstLine="708"/>
        <w:rPr>
          <w:rFonts w:cs="Arial"/>
        </w:rPr>
      </w:pPr>
    </w:p>
    <w:p w14:paraId="470A3E57" w14:textId="77777777" w:rsidR="00C85D16" w:rsidRPr="006C05A8" w:rsidRDefault="00C85D16" w:rsidP="00C85D16">
      <w:pPr>
        <w:rPr>
          <w:rFonts w:cs="Arial"/>
          <w:b/>
        </w:rPr>
      </w:pPr>
      <w:r w:rsidRPr="006C05A8">
        <w:rPr>
          <w:rFonts w:cs="Arial"/>
          <w:b/>
        </w:rPr>
        <w:t>3. Relação de Servidores</w:t>
      </w:r>
    </w:p>
    <w:p w14:paraId="6F067C53" w14:textId="77777777" w:rsidR="00C85D16" w:rsidRPr="006C05A8" w:rsidRDefault="00C85D16" w:rsidP="00C85D16">
      <w:pPr>
        <w:rPr>
          <w:rFonts w:cs="Arial"/>
        </w:rPr>
      </w:pPr>
      <w:r w:rsidRPr="006C05A8">
        <w:rPr>
          <w:rFonts w:cs="Arial"/>
        </w:rPr>
        <w:tab/>
      </w:r>
      <w:r w:rsidRPr="006C05A8">
        <w:rPr>
          <w:rFonts w:cs="Arial"/>
        </w:rPr>
        <w:tab/>
        <w:t>Relacionar os servidores lotados no Sistema de Controle Interno, com as respectivas datas de lotação, função e natureza do cargo (efetivo ou não).</w:t>
      </w:r>
    </w:p>
    <w:p w14:paraId="66DC6B7E" w14:textId="77777777" w:rsidR="00C85D16" w:rsidRPr="006C05A8" w:rsidRDefault="00C85D16" w:rsidP="00C85D16">
      <w:pPr>
        <w:rPr>
          <w:rFonts w:cs="Arial"/>
        </w:rPr>
      </w:pPr>
    </w:p>
    <w:p w14:paraId="3114BDFB" w14:textId="77777777" w:rsidR="00C85D16" w:rsidRPr="006C05A8" w:rsidRDefault="00C85D16" w:rsidP="00C85D16">
      <w:pPr>
        <w:rPr>
          <w:rFonts w:cs="Arial"/>
          <w:b/>
        </w:rPr>
      </w:pPr>
      <w:r w:rsidRPr="006C05A8">
        <w:rPr>
          <w:rFonts w:cs="Arial"/>
          <w:b/>
        </w:rPr>
        <w:t>4. Ações desenvolvidas</w:t>
      </w:r>
    </w:p>
    <w:p w14:paraId="03C90DAB" w14:textId="77777777" w:rsidR="00C85D16" w:rsidRPr="006C05A8" w:rsidRDefault="00C85D16" w:rsidP="00C85D16">
      <w:pPr>
        <w:rPr>
          <w:rFonts w:cs="Arial"/>
        </w:rPr>
      </w:pPr>
      <w:r w:rsidRPr="006C05A8">
        <w:rPr>
          <w:rFonts w:cs="Arial"/>
        </w:rPr>
        <w:tab/>
      </w:r>
      <w:r w:rsidRPr="006C05A8">
        <w:rPr>
          <w:rFonts w:cs="Arial"/>
        </w:rPr>
        <w:tab/>
        <w:t>Listar as auditorias ou avaliações especiais ou pontuais realizadas durante o exercício de 2009, indicando a data/período da realização e o respectivo escopo.</w:t>
      </w:r>
    </w:p>
    <w:p w14:paraId="531E1789" w14:textId="77777777" w:rsidR="00C85D16" w:rsidRPr="006C05A8" w:rsidRDefault="00C85D16" w:rsidP="00C85D16">
      <w:pPr>
        <w:rPr>
          <w:rFonts w:cs="Arial"/>
        </w:rPr>
      </w:pPr>
    </w:p>
    <w:p w14:paraId="4479C85F" w14:textId="77777777" w:rsidR="00C85D16" w:rsidRPr="006C05A8" w:rsidRDefault="00C85D16" w:rsidP="00C85D16">
      <w:pPr>
        <w:rPr>
          <w:rFonts w:cs="Arial"/>
          <w:b/>
        </w:rPr>
      </w:pPr>
      <w:r w:rsidRPr="006C05A8">
        <w:rPr>
          <w:rFonts w:cs="Arial"/>
          <w:b/>
        </w:rPr>
        <w:t>5. Síntese das avaliações</w:t>
      </w:r>
    </w:p>
    <w:p w14:paraId="0F08CA0B" w14:textId="77777777" w:rsidR="00C85D16" w:rsidRPr="006C05A8" w:rsidRDefault="00C85D16" w:rsidP="00C85D16">
      <w:pPr>
        <w:rPr>
          <w:rFonts w:cs="Arial"/>
        </w:rPr>
      </w:pPr>
      <w:r w:rsidRPr="006C05A8">
        <w:rPr>
          <w:rFonts w:cs="Arial"/>
        </w:rPr>
        <w:lastRenderedPageBreak/>
        <w:t>O quadro de procedimentos deve conter ao menos as situações já indicadas abaixo, podendo cada item/assunto ser subdividido conforme as situações verificadas pelo Controle Interno.</w:t>
      </w:r>
    </w:p>
    <w:p w14:paraId="5F3BC031" w14:textId="77777777" w:rsidR="00C85D16" w:rsidRPr="006C05A8" w:rsidRDefault="00C85D16" w:rsidP="00C85D1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C85D16" w:rsidRPr="000A06A2" w14:paraId="5D5129BC" w14:textId="77777777" w:rsidTr="000A06A2">
        <w:tc>
          <w:tcPr>
            <w:tcW w:w="6768" w:type="dxa"/>
            <w:shd w:val="clear" w:color="auto" w:fill="auto"/>
          </w:tcPr>
          <w:p w14:paraId="1248FA7C" w14:textId="77777777" w:rsidR="00C85D16" w:rsidRPr="000A06A2" w:rsidRDefault="00C85D16" w:rsidP="000A06A2">
            <w:pPr>
              <w:spacing w:line="320" w:lineRule="atLeast"/>
              <w:jc w:val="center"/>
              <w:rPr>
                <w:rFonts w:cs="Arial"/>
                <w:b/>
              </w:rPr>
            </w:pPr>
            <w:r w:rsidRPr="000A06A2">
              <w:rPr>
                <w:rFonts w:cs="Arial"/>
                <w:b/>
              </w:rPr>
              <w:t>Procedimentos Realizados (*)</w:t>
            </w:r>
          </w:p>
        </w:tc>
        <w:tc>
          <w:tcPr>
            <w:tcW w:w="2210" w:type="dxa"/>
            <w:shd w:val="clear" w:color="auto" w:fill="auto"/>
          </w:tcPr>
          <w:p w14:paraId="14BE22FE" w14:textId="77777777" w:rsidR="00C85D16" w:rsidRPr="000A06A2" w:rsidRDefault="00C85D16" w:rsidP="000A06A2">
            <w:pPr>
              <w:spacing w:line="320" w:lineRule="atLeast"/>
              <w:jc w:val="center"/>
              <w:rPr>
                <w:rFonts w:cs="Arial"/>
                <w:b/>
              </w:rPr>
            </w:pPr>
            <w:r w:rsidRPr="000A06A2">
              <w:rPr>
                <w:rFonts w:cs="Arial"/>
                <w:b/>
              </w:rPr>
              <w:t>Avaliação (**)</w:t>
            </w:r>
          </w:p>
        </w:tc>
      </w:tr>
      <w:tr w:rsidR="00C85D16" w:rsidRPr="000A06A2" w14:paraId="1CF2F0CC" w14:textId="77777777" w:rsidTr="000A06A2">
        <w:tc>
          <w:tcPr>
            <w:tcW w:w="6768" w:type="dxa"/>
            <w:shd w:val="clear" w:color="auto" w:fill="auto"/>
          </w:tcPr>
          <w:p w14:paraId="0DBB0BBC" w14:textId="77777777" w:rsidR="00C85D16" w:rsidRPr="000A06A2" w:rsidRDefault="00C85D16" w:rsidP="000A06A2">
            <w:pPr>
              <w:spacing w:line="320" w:lineRule="atLeast"/>
              <w:jc w:val="both"/>
              <w:rPr>
                <w:rFonts w:cs="Arial"/>
              </w:rPr>
            </w:pPr>
            <w:r w:rsidRPr="000A06A2">
              <w:rPr>
                <w:rFonts w:cs="Arial"/>
              </w:rPr>
              <w:t>Planos e Políticas de Governo</w:t>
            </w:r>
          </w:p>
        </w:tc>
        <w:tc>
          <w:tcPr>
            <w:tcW w:w="2210" w:type="dxa"/>
            <w:shd w:val="clear" w:color="auto" w:fill="auto"/>
          </w:tcPr>
          <w:p w14:paraId="5BBDD721" w14:textId="77777777" w:rsidR="00C85D16" w:rsidRPr="000A06A2" w:rsidRDefault="00C85D16" w:rsidP="000A06A2">
            <w:pPr>
              <w:spacing w:line="320" w:lineRule="atLeast"/>
              <w:jc w:val="both"/>
              <w:rPr>
                <w:rFonts w:cs="Arial"/>
              </w:rPr>
            </w:pPr>
          </w:p>
        </w:tc>
      </w:tr>
      <w:tr w:rsidR="00C85D16" w:rsidRPr="000A06A2" w14:paraId="12A308B6" w14:textId="77777777" w:rsidTr="000A06A2">
        <w:tc>
          <w:tcPr>
            <w:tcW w:w="6768" w:type="dxa"/>
            <w:shd w:val="clear" w:color="auto" w:fill="auto"/>
          </w:tcPr>
          <w:p w14:paraId="2F0C737D" w14:textId="77777777" w:rsidR="00C85D16" w:rsidRPr="000A06A2" w:rsidRDefault="00C85D16" w:rsidP="000A06A2">
            <w:pPr>
              <w:spacing w:line="320" w:lineRule="atLeast"/>
              <w:jc w:val="both"/>
              <w:rPr>
                <w:rFonts w:cs="Arial"/>
              </w:rPr>
            </w:pPr>
            <w:r w:rsidRPr="000A06A2">
              <w:rPr>
                <w:rFonts w:cs="Arial"/>
              </w:rPr>
              <w:tab/>
              <w:t>Cumprimento das Metas contidas no Plano Plurianual</w:t>
            </w:r>
          </w:p>
        </w:tc>
        <w:tc>
          <w:tcPr>
            <w:tcW w:w="2210" w:type="dxa"/>
            <w:shd w:val="clear" w:color="auto" w:fill="auto"/>
          </w:tcPr>
          <w:p w14:paraId="0BB750C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903A77E" w14:textId="77777777" w:rsidTr="000A06A2">
        <w:tc>
          <w:tcPr>
            <w:tcW w:w="6768" w:type="dxa"/>
            <w:shd w:val="clear" w:color="auto" w:fill="auto"/>
          </w:tcPr>
          <w:p w14:paraId="1391F1DB" w14:textId="77777777" w:rsidR="00C85D16" w:rsidRPr="000A06A2" w:rsidRDefault="00C85D16" w:rsidP="000A06A2">
            <w:pPr>
              <w:spacing w:line="320" w:lineRule="atLeast"/>
              <w:jc w:val="both"/>
              <w:rPr>
                <w:rFonts w:cs="Arial"/>
              </w:rPr>
            </w:pPr>
            <w:r w:rsidRPr="000A06A2">
              <w:rPr>
                <w:rFonts w:cs="Arial"/>
              </w:rPr>
              <w:tab/>
              <w:t>Eficácia da aplicação das políticas de governo</w:t>
            </w:r>
          </w:p>
        </w:tc>
        <w:tc>
          <w:tcPr>
            <w:tcW w:w="2210" w:type="dxa"/>
            <w:shd w:val="clear" w:color="auto" w:fill="auto"/>
          </w:tcPr>
          <w:p w14:paraId="60F819D3"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914256B" w14:textId="77777777" w:rsidTr="000A06A2">
        <w:tc>
          <w:tcPr>
            <w:tcW w:w="6768" w:type="dxa"/>
            <w:shd w:val="clear" w:color="auto" w:fill="auto"/>
          </w:tcPr>
          <w:p w14:paraId="0C3D5F93" w14:textId="77777777" w:rsidR="00C85D16" w:rsidRPr="000A06A2" w:rsidRDefault="00C85D16" w:rsidP="000A06A2">
            <w:pPr>
              <w:spacing w:line="320" w:lineRule="atLeast"/>
              <w:jc w:val="both"/>
              <w:rPr>
                <w:rFonts w:cs="Arial"/>
              </w:rPr>
            </w:pPr>
            <w:r w:rsidRPr="000A06A2">
              <w:rPr>
                <w:rFonts w:cs="Arial"/>
              </w:rPr>
              <w:tab/>
              <w:t>Estimativas da receita em bases conservadoras</w:t>
            </w:r>
          </w:p>
        </w:tc>
        <w:tc>
          <w:tcPr>
            <w:tcW w:w="2210" w:type="dxa"/>
            <w:shd w:val="clear" w:color="auto" w:fill="auto"/>
          </w:tcPr>
          <w:p w14:paraId="298832DE"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FB8AF25" w14:textId="77777777" w:rsidTr="000A06A2">
        <w:tc>
          <w:tcPr>
            <w:tcW w:w="6768" w:type="dxa"/>
            <w:shd w:val="clear" w:color="auto" w:fill="auto"/>
          </w:tcPr>
          <w:p w14:paraId="44EC719B" w14:textId="77777777" w:rsidR="00C85D16" w:rsidRPr="000A06A2" w:rsidRDefault="00C85D16" w:rsidP="000A06A2">
            <w:pPr>
              <w:spacing w:line="320" w:lineRule="atLeast"/>
              <w:jc w:val="both"/>
              <w:rPr>
                <w:rFonts w:cs="Arial"/>
              </w:rPr>
            </w:pPr>
            <w:r w:rsidRPr="000A06A2">
              <w:rPr>
                <w:rFonts w:cs="Arial"/>
              </w:rPr>
              <w:t>Adequação da LOA ao PPA e à LDO</w:t>
            </w:r>
          </w:p>
        </w:tc>
        <w:tc>
          <w:tcPr>
            <w:tcW w:w="2210" w:type="dxa"/>
            <w:shd w:val="clear" w:color="auto" w:fill="auto"/>
          </w:tcPr>
          <w:p w14:paraId="3DCF2B30" w14:textId="77777777" w:rsidR="00C85D16" w:rsidRPr="000A06A2" w:rsidRDefault="00C85D16" w:rsidP="000A06A2">
            <w:pPr>
              <w:spacing w:line="320" w:lineRule="atLeast"/>
              <w:jc w:val="both"/>
              <w:rPr>
                <w:rFonts w:cs="Arial"/>
              </w:rPr>
            </w:pPr>
          </w:p>
        </w:tc>
      </w:tr>
      <w:tr w:rsidR="00C85D16" w:rsidRPr="000A06A2" w14:paraId="2CB56451" w14:textId="77777777" w:rsidTr="000A06A2">
        <w:tc>
          <w:tcPr>
            <w:tcW w:w="6768" w:type="dxa"/>
            <w:shd w:val="clear" w:color="auto" w:fill="auto"/>
          </w:tcPr>
          <w:p w14:paraId="7B240F0E" w14:textId="77777777" w:rsidR="00C85D16" w:rsidRPr="000A06A2" w:rsidRDefault="00C85D16" w:rsidP="000A06A2">
            <w:pPr>
              <w:spacing w:line="320" w:lineRule="atLeast"/>
              <w:jc w:val="both"/>
              <w:rPr>
                <w:rFonts w:cs="Arial"/>
              </w:rPr>
            </w:pPr>
            <w:r w:rsidRPr="000A06A2">
              <w:rPr>
                <w:rFonts w:cs="Arial"/>
              </w:rPr>
              <w:tab/>
              <w:t>Diretrizes contidas na LDO</w:t>
            </w:r>
          </w:p>
        </w:tc>
        <w:tc>
          <w:tcPr>
            <w:tcW w:w="2210" w:type="dxa"/>
            <w:shd w:val="clear" w:color="auto" w:fill="auto"/>
          </w:tcPr>
          <w:p w14:paraId="31628C84" w14:textId="77777777" w:rsidR="00C85D16" w:rsidRPr="000A06A2" w:rsidRDefault="00C85D16" w:rsidP="000A06A2">
            <w:pPr>
              <w:spacing w:line="320" w:lineRule="atLeast"/>
              <w:jc w:val="both"/>
              <w:rPr>
                <w:rFonts w:cs="Arial"/>
              </w:rPr>
            </w:pPr>
            <w:r w:rsidRPr="000A06A2">
              <w:rPr>
                <w:rFonts w:cs="Arial"/>
              </w:rPr>
              <w:t>** (1)</w:t>
            </w:r>
          </w:p>
        </w:tc>
      </w:tr>
      <w:tr w:rsidR="00C85D16" w:rsidRPr="000A06A2" w14:paraId="50F5C3A0" w14:textId="77777777" w:rsidTr="000A06A2">
        <w:tc>
          <w:tcPr>
            <w:tcW w:w="6768" w:type="dxa"/>
            <w:shd w:val="clear" w:color="auto" w:fill="auto"/>
          </w:tcPr>
          <w:p w14:paraId="45D65264" w14:textId="77777777" w:rsidR="00C85D16" w:rsidRPr="000A06A2" w:rsidRDefault="00C85D16" w:rsidP="000A06A2">
            <w:pPr>
              <w:spacing w:line="320" w:lineRule="atLeast"/>
              <w:jc w:val="both"/>
              <w:rPr>
                <w:rFonts w:cs="Arial"/>
              </w:rPr>
            </w:pPr>
            <w:r w:rsidRPr="000A06A2">
              <w:rPr>
                <w:rFonts w:cs="Arial"/>
              </w:rPr>
              <w:tab/>
              <w:t>Ações e programas do PPA previstos para o período</w:t>
            </w:r>
          </w:p>
        </w:tc>
        <w:tc>
          <w:tcPr>
            <w:tcW w:w="2210" w:type="dxa"/>
            <w:shd w:val="clear" w:color="auto" w:fill="auto"/>
          </w:tcPr>
          <w:p w14:paraId="4A238D6F"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6A90CB5" w14:textId="77777777" w:rsidTr="000A06A2">
        <w:tc>
          <w:tcPr>
            <w:tcW w:w="6768" w:type="dxa"/>
            <w:shd w:val="clear" w:color="auto" w:fill="auto"/>
          </w:tcPr>
          <w:p w14:paraId="7F5EA4F7" w14:textId="77777777" w:rsidR="00C85D16" w:rsidRPr="000A06A2" w:rsidRDefault="00C85D16" w:rsidP="000A06A2">
            <w:pPr>
              <w:spacing w:line="320" w:lineRule="atLeast"/>
              <w:jc w:val="both"/>
              <w:rPr>
                <w:rFonts w:cs="Arial"/>
              </w:rPr>
            </w:pPr>
            <w:r w:rsidRPr="000A06A2">
              <w:rPr>
                <w:rFonts w:cs="Arial"/>
              </w:rPr>
              <w:t>Execução Orçamentária</w:t>
            </w:r>
          </w:p>
        </w:tc>
        <w:tc>
          <w:tcPr>
            <w:tcW w:w="2210" w:type="dxa"/>
            <w:shd w:val="clear" w:color="auto" w:fill="auto"/>
          </w:tcPr>
          <w:p w14:paraId="6CEBA1BF" w14:textId="77777777" w:rsidR="00C85D16" w:rsidRPr="000A06A2" w:rsidRDefault="00C85D16" w:rsidP="000A06A2">
            <w:pPr>
              <w:spacing w:line="320" w:lineRule="atLeast"/>
              <w:jc w:val="both"/>
              <w:rPr>
                <w:rFonts w:cs="Arial"/>
              </w:rPr>
            </w:pPr>
          </w:p>
        </w:tc>
      </w:tr>
      <w:tr w:rsidR="00C85D16" w:rsidRPr="000A06A2" w14:paraId="0D59C175" w14:textId="77777777" w:rsidTr="000A06A2">
        <w:tc>
          <w:tcPr>
            <w:tcW w:w="6768" w:type="dxa"/>
            <w:shd w:val="clear" w:color="auto" w:fill="auto"/>
          </w:tcPr>
          <w:p w14:paraId="3E593A05" w14:textId="77777777" w:rsidR="00C85D16" w:rsidRPr="000A06A2" w:rsidRDefault="00C85D16" w:rsidP="000A06A2">
            <w:pPr>
              <w:spacing w:line="320" w:lineRule="atLeast"/>
              <w:jc w:val="both"/>
              <w:rPr>
                <w:rFonts w:cs="Arial"/>
              </w:rPr>
            </w:pPr>
            <w:r w:rsidRPr="000A06A2">
              <w:rPr>
                <w:rFonts w:cs="Arial"/>
              </w:rPr>
              <w:tab/>
              <w:t>Realização da Receita e renúncia fiscal</w:t>
            </w:r>
          </w:p>
        </w:tc>
        <w:tc>
          <w:tcPr>
            <w:tcW w:w="2210" w:type="dxa"/>
            <w:shd w:val="clear" w:color="auto" w:fill="auto"/>
          </w:tcPr>
          <w:p w14:paraId="0013A97D"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5478590" w14:textId="77777777" w:rsidTr="000A06A2">
        <w:tc>
          <w:tcPr>
            <w:tcW w:w="6768" w:type="dxa"/>
            <w:shd w:val="clear" w:color="auto" w:fill="auto"/>
          </w:tcPr>
          <w:p w14:paraId="475F5CF4" w14:textId="77777777" w:rsidR="00C85D16" w:rsidRPr="000A06A2" w:rsidRDefault="00C85D16" w:rsidP="000A06A2">
            <w:pPr>
              <w:spacing w:line="320" w:lineRule="atLeast"/>
              <w:jc w:val="both"/>
              <w:rPr>
                <w:rFonts w:cs="Arial"/>
              </w:rPr>
            </w:pPr>
            <w:r w:rsidRPr="000A06A2">
              <w:rPr>
                <w:rFonts w:cs="Arial"/>
              </w:rPr>
              <w:tab/>
              <w:t>Medidas para cobrança da Dívida Ativa</w:t>
            </w:r>
          </w:p>
        </w:tc>
        <w:tc>
          <w:tcPr>
            <w:tcW w:w="2210" w:type="dxa"/>
            <w:shd w:val="clear" w:color="auto" w:fill="auto"/>
          </w:tcPr>
          <w:p w14:paraId="307DCDA8"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7FEDC25D" w14:textId="77777777" w:rsidTr="000A06A2">
        <w:tc>
          <w:tcPr>
            <w:tcW w:w="6768" w:type="dxa"/>
            <w:shd w:val="clear" w:color="auto" w:fill="auto"/>
          </w:tcPr>
          <w:p w14:paraId="03DBD5DC" w14:textId="77777777" w:rsidR="00C85D16" w:rsidRPr="000A06A2" w:rsidRDefault="00C85D16" w:rsidP="000A06A2">
            <w:pPr>
              <w:spacing w:line="320" w:lineRule="atLeast"/>
              <w:jc w:val="both"/>
              <w:rPr>
                <w:rFonts w:cs="Arial"/>
              </w:rPr>
            </w:pPr>
            <w:r w:rsidRPr="000A06A2">
              <w:rPr>
                <w:rFonts w:cs="Arial"/>
              </w:rPr>
              <w:tab/>
              <w:t>Programação financeira e congelamento de dotações</w:t>
            </w:r>
          </w:p>
        </w:tc>
        <w:tc>
          <w:tcPr>
            <w:tcW w:w="2210" w:type="dxa"/>
            <w:shd w:val="clear" w:color="auto" w:fill="auto"/>
          </w:tcPr>
          <w:p w14:paraId="23A805A8"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54BAA0A2" w14:textId="77777777" w:rsidTr="000A06A2">
        <w:tc>
          <w:tcPr>
            <w:tcW w:w="6768" w:type="dxa"/>
            <w:shd w:val="clear" w:color="auto" w:fill="auto"/>
          </w:tcPr>
          <w:p w14:paraId="5F465CCC" w14:textId="77777777" w:rsidR="00C85D16" w:rsidRPr="000A06A2" w:rsidRDefault="00C85D16" w:rsidP="000A06A2">
            <w:pPr>
              <w:spacing w:line="320" w:lineRule="atLeast"/>
              <w:jc w:val="both"/>
              <w:rPr>
                <w:rFonts w:cs="Arial"/>
              </w:rPr>
            </w:pPr>
            <w:r w:rsidRPr="000A06A2">
              <w:rPr>
                <w:rFonts w:cs="Arial"/>
              </w:rPr>
              <w:tab/>
              <w:t>Publicidades do RREO</w:t>
            </w:r>
          </w:p>
        </w:tc>
        <w:tc>
          <w:tcPr>
            <w:tcW w:w="2210" w:type="dxa"/>
            <w:shd w:val="clear" w:color="auto" w:fill="auto"/>
          </w:tcPr>
          <w:p w14:paraId="2962F76C"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EAAB810" w14:textId="77777777" w:rsidTr="000A06A2">
        <w:tc>
          <w:tcPr>
            <w:tcW w:w="6768" w:type="dxa"/>
            <w:shd w:val="clear" w:color="auto" w:fill="auto"/>
          </w:tcPr>
          <w:p w14:paraId="16B13BC0" w14:textId="77777777" w:rsidR="00C85D16" w:rsidRPr="000A06A2" w:rsidRDefault="00C85D16" w:rsidP="000A06A2">
            <w:pPr>
              <w:spacing w:line="320" w:lineRule="atLeast"/>
              <w:jc w:val="both"/>
              <w:rPr>
                <w:rFonts w:cs="Arial"/>
              </w:rPr>
            </w:pPr>
            <w:r w:rsidRPr="000A06A2">
              <w:rPr>
                <w:rFonts w:cs="Arial"/>
              </w:rPr>
              <w:t>Alterações Orçamentárias</w:t>
            </w:r>
          </w:p>
        </w:tc>
        <w:tc>
          <w:tcPr>
            <w:tcW w:w="2210" w:type="dxa"/>
            <w:shd w:val="clear" w:color="auto" w:fill="auto"/>
          </w:tcPr>
          <w:p w14:paraId="284DE083" w14:textId="77777777" w:rsidR="00C85D16" w:rsidRPr="000A06A2" w:rsidRDefault="00C85D16" w:rsidP="000A06A2">
            <w:pPr>
              <w:spacing w:line="320" w:lineRule="atLeast"/>
              <w:jc w:val="both"/>
              <w:rPr>
                <w:rFonts w:cs="Arial"/>
              </w:rPr>
            </w:pPr>
          </w:p>
        </w:tc>
      </w:tr>
      <w:tr w:rsidR="00C85D16" w:rsidRPr="000A06A2" w14:paraId="49E7950B" w14:textId="77777777" w:rsidTr="000A06A2">
        <w:tc>
          <w:tcPr>
            <w:tcW w:w="6768" w:type="dxa"/>
            <w:shd w:val="clear" w:color="auto" w:fill="auto"/>
          </w:tcPr>
          <w:p w14:paraId="066419AE" w14:textId="77777777" w:rsidR="00C85D16" w:rsidRPr="000A06A2" w:rsidRDefault="00C85D16" w:rsidP="000A06A2">
            <w:pPr>
              <w:spacing w:line="320" w:lineRule="atLeast"/>
              <w:jc w:val="both"/>
              <w:rPr>
                <w:rFonts w:cs="Arial"/>
              </w:rPr>
            </w:pPr>
            <w:r w:rsidRPr="000A06A2">
              <w:rPr>
                <w:rFonts w:cs="Arial"/>
              </w:rPr>
              <w:tab/>
              <w:t>Créditos Suplementares</w:t>
            </w:r>
          </w:p>
        </w:tc>
        <w:tc>
          <w:tcPr>
            <w:tcW w:w="2210" w:type="dxa"/>
            <w:shd w:val="clear" w:color="auto" w:fill="auto"/>
          </w:tcPr>
          <w:p w14:paraId="4939CFD9" w14:textId="77777777" w:rsidR="00C85D16" w:rsidRPr="000A06A2" w:rsidRDefault="00C85D16" w:rsidP="000A06A2">
            <w:pPr>
              <w:spacing w:line="320" w:lineRule="atLeast"/>
              <w:jc w:val="both"/>
              <w:rPr>
                <w:rFonts w:cs="Arial"/>
              </w:rPr>
            </w:pPr>
            <w:r w:rsidRPr="000A06A2">
              <w:rPr>
                <w:rFonts w:cs="Arial"/>
              </w:rPr>
              <w:t>** (2)</w:t>
            </w:r>
          </w:p>
        </w:tc>
      </w:tr>
      <w:tr w:rsidR="00C85D16" w:rsidRPr="000A06A2" w14:paraId="66AF8D15" w14:textId="77777777" w:rsidTr="000A06A2">
        <w:tc>
          <w:tcPr>
            <w:tcW w:w="6768" w:type="dxa"/>
            <w:shd w:val="clear" w:color="auto" w:fill="auto"/>
          </w:tcPr>
          <w:p w14:paraId="544D9F56" w14:textId="77777777" w:rsidR="00C85D16" w:rsidRPr="000A06A2" w:rsidRDefault="00C85D16" w:rsidP="000A06A2">
            <w:pPr>
              <w:spacing w:line="320" w:lineRule="atLeast"/>
              <w:jc w:val="both"/>
              <w:rPr>
                <w:rFonts w:cs="Arial"/>
              </w:rPr>
            </w:pPr>
            <w:r w:rsidRPr="000A06A2">
              <w:rPr>
                <w:rFonts w:cs="Arial"/>
              </w:rPr>
              <w:tab/>
              <w:t>Créditos Especiais</w:t>
            </w:r>
          </w:p>
        </w:tc>
        <w:tc>
          <w:tcPr>
            <w:tcW w:w="2210" w:type="dxa"/>
            <w:shd w:val="clear" w:color="auto" w:fill="auto"/>
          </w:tcPr>
          <w:p w14:paraId="40E68600" w14:textId="77777777" w:rsidR="00C85D16" w:rsidRPr="000A06A2" w:rsidRDefault="00C85D16" w:rsidP="000A06A2">
            <w:pPr>
              <w:spacing w:line="320" w:lineRule="atLeast"/>
              <w:jc w:val="both"/>
              <w:rPr>
                <w:rFonts w:cs="Arial"/>
              </w:rPr>
            </w:pPr>
            <w:r w:rsidRPr="000A06A2">
              <w:rPr>
                <w:rFonts w:cs="Arial"/>
              </w:rPr>
              <w:t>** (3)</w:t>
            </w:r>
          </w:p>
        </w:tc>
      </w:tr>
      <w:tr w:rsidR="00C85D16" w:rsidRPr="000A06A2" w14:paraId="6ACDC911" w14:textId="77777777" w:rsidTr="000A06A2">
        <w:tc>
          <w:tcPr>
            <w:tcW w:w="6768" w:type="dxa"/>
            <w:shd w:val="clear" w:color="auto" w:fill="auto"/>
          </w:tcPr>
          <w:p w14:paraId="77C44BB9" w14:textId="77777777" w:rsidR="00C85D16" w:rsidRPr="000A06A2" w:rsidRDefault="00C85D16" w:rsidP="000A06A2">
            <w:pPr>
              <w:spacing w:line="320" w:lineRule="atLeast"/>
              <w:jc w:val="both"/>
              <w:rPr>
                <w:rFonts w:cs="Arial"/>
              </w:rPr>
            </w:pPr>
            <w:r w:rsidRPr="000A06A2">
              <w:rPr>
                <w:rFonts w:cs="Arial"/>
              </w:rPr>
              <w:t>Subvenções Sociais Concedidas</w:t>
            </w:r>
          </w:p>
        </w:tc>
        <w:tc>
          <w:tcPr>
            <w:tcW w:w="2210" w:type="dxa"/>
            <w:shd w:val="clear" w:color="auto" w:fill="auto"/>
          </w:tcPr>
          <w:p w14:paraId="4099E407" w14:textId="77777777" w:rsidR="00C85D16" w:rsidRPr="000A06A2" w:rsidRDefault="00C85D16" w:rsidP="000A06A2">
            <w:pPr>
              <w:spacing w:line="320" w:lineRule="atLeast"/>
              <w:jc w:val="both"/>
              <w:rPr>
                <w:rFonts w:cs="Arial"/>
              </w:rPr>
            </w:pPr>
          </w:p>
        </w:tc>
      </w:tr>
      <w:tr w:rsidR="00C85D16" w:rsidRPr="000A06A2" w14:paraId="63079712" w14:textId="77777777" w:rsidTr="000A06A2">
        <w:tc>
          <w:tcPr>
            <w:tcW w:w="6768" w:type="dxa"/>
            <w:shd w:val="clear" w:color="auto" w:fill="auto"/>
          </w:tcPr>
          <w:p w14:paraId="73A779EC" w14:textId="77777777" w:rsidR="00C85D16" w:rsidRPr="000A06A2" w:rsidRDefault="00C85D16" w:rsidP="000A06A2">
            <w:pPr>
              <w:spacing w:line="320" w:lineRule="atLeast"/>
              <w:jc w:val="both"/>
              <w:rPr>
                <w:rFonts w:cs="Arial"/>
              </w:rPr>
            </w:pPr>
            <w:r w:rsidRPr="000A06A2">
              <w:rPr>
                <w:rFonts w:cs="Arial"/>
              </w:rPr>
              <w:tab/>
              <w:t>Propriedade na concessão – Interesse público</w:t>
            </w:r>
          </w:p>
        </w:tc>
        <w:tc>
          <w:tcPr>
            <w:tcW w:w="2210" w:type="dxa"/>
            <w:shd w:val="clear" w:color="auto" w:fill="auto"/>
          </w:tcPr>
          <w:p w14:paraId="7AFD5089" w14:textId="77777777" w:rsidR="00C85D16" w:rsidRPr="000A06A2" w:rsidRDefault="00C85D16" w:rsidP="000A06A2">
            <w:pPr>
              <w:spacing w:line="320" w:lineRule="atLeast"/>
              <w:jc w:val="both"/>
              <w:rPr>
                <w:rFonts w:cs="Arial"/>
              </w:rPr>
            </w:pPr>
            <w:r w:rsidRPr="000A06A2">
              <w:rPr>
                <w:rFonts w:cs="Arial"/>
              </w:rPr>
              <w:t>** (4)</w:t>
            </w:r>
          </w:p>
        </w:tc>
      </w:tr>
      <w:tr w:rsidR="00C85D16" w:rsidRPr="000A06A2" w14:paraId="68FB62EB" w14:textId="77777777" w:rsidTr="000A06A2">
        <w:tc>
          <w:tcPr>
            <w:tcW w:w="6768" w:type="dxa"/>
            <w:shd w:val="clear" w:color="auto" w:fill="auto"/>
          </w:tcPr>
          <w:p w14:paraId="353B7EC2" w14:textId="77777777" w:rsidR="00C85D16" w:rsidRPr="000A06A2" w:rsidRDefault="00C85D16" w:rsidP="000A06A2">
            <w:pPr>
              <w:spacing w:line="320" w:lineRule="atLeast"/>
              <w:jc w:val="both"/>
              <w:rPr>
                <w:rFonts w:cs="Arial"/>
              </w:rPr>
            </w:pPr>
            <w:r w:rsidRPr="000A06A2">
              <w:rPr>
                <w:rFonts w:cs="Arial"/>
              </w:rPr>
              <w:tab/>
              <w:t>Aplicação dos recursos – Prestações de Contas</w:t>
            </w:r>
          </w:p>
        </w:tc>
        <w:tc>
          <w:tcPr>
            <w:tcW w:w="2210" w:type="dxa"/>
            <w:shd w:val="clear" w:color="auto" w:fill="auto"/>
          </w:tcPr>
          <w:p w14:paraId="467A9D8F"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6D5709D" w14:textId="77777777" w:rsidTr="000A06A2">
        <w:tc>
          <w:tcPr>
            <w:tcW w:w="6768" w:type="dxa"/>
            <w:shd w:val="clear" w:color="auto" w:fill="auto"/>
          </w:tcPr>
          <w:p w14:paraId="0F0EC7C3" w14:textId="77777777" w:rsidR="00C85D16" w:rsidRPr="000A06A2" w:rsidRDefault="00C85D16" w:rsidP="000A06A2">
            <w:pPr>
              <w:spacing w:line="320" w:lineRule="atLeast"/>
              <w:jc w:val="both"/>
              <w:rPr>
                <w:rFonts w:cs="Arial"/>
              </w:rPr>
            </w:pPr>
            <w:r w:rsidRPr="000A06A2">
              <w:rPr>
                <w:rFonts w:cs="Arial"/>
              </w:rPr>
              <w:t>Convênios e Auxílios recebidos</w:t>
            </w:r>
          </w:p>
        </w:tc>
        <w:tc>
          <w:tcPr>
            <w:tcW w:w="2210" w:type="dxa"/>
            <w:shd w:val="clear" w:color="auto" w:fill="auto"/>
          </w:tcPr>
          <w:p w14:paraId="45123704" w14:textId="77777777" w:rsidR="00C85D16" w:rsidRPr="000A06A2" w:rsidRDefault="00C85D16" w:rsidP="000A06A2">
            <w:pPr>
              <w:spacing w:line="320" w:lineRule="atLeast"/>
              <w:jc w:val="both"/>
              <w:rPr>
                <w:rFonts w:cs="Arial"/>
              </w:rPr>
            </w:pPr>
          </w:p>
        </w:tc>
      </w:tr>
      <w:tr w:rsidR="00C85D16" w:rsidRPr="000A06A2" w14:paraId="6891B159" w14:textId="77777777" w:rsidTr="000A06A2">
        <w:tc>
          <w:tcPr>
            <w:tcW w:w="6768" w:type="dxa"/>
            <w:shd w:val="clear" w:color="auto" w:fill="auto"/>
          </w:tcPr>
          <w:p w14:paraId="254E20E9" w14:textId="77777777" w:rsidR="00C85D16" w:rsidRPr="000A06A2" w:rsidRDefault="00C85D16" w:rsidP="000A06A2">
            <w:pPr>
              <w:spacing w:line="320" w:lineRule="atLeast"/>
              <w:jc w:val="both"/>
              <w:rPr>
                <w:rFonts w:cs="Arial"/>
              </w:rPr>
            </w:pPr>
            <w:r w:rsidRPr="000A06A2">
              <w:rPr>
                <w:rFonts w:cs="Arial"/>
              </w:rPr>
              <w:tab/>
              <w:t>Aplicação dos recursos – Prestações de Contas</w:t>
            </w:r>
          </w:p>
        </w:tc>
        <w:tc>
          <w:tcPr>
            <w:tcW w:w="2210" w:type="dxa"/>
            <w:shd w:val="clear" w:color="auto" w:fill="auto"/>
          </w:tcPr>
          <w:p w14:paraId="4151575F" w14:textId="77777777" w:rsidR="00C85D16" w:rsidRPr="000A06A2" w:rsidRDefault="00C85D16" w:rsidP="000A06A2">
            <w:pPr>
              <w:spacing w:line="320" w:lineRule="atLeast"/>
              <w:jc w:val="both"/>
              <w:rPr>
                <w:rFonts w:cs="Arial"/>
              </w:rPr>
            </w:pPr>
            <w:r w:rsidRPr="000A06A2">
              <w:rPr>
                <w:rFonts w:cs="Arial"/>
              </w:rPr>
              <w:t>** (6)</w:t>
            </w:r>
          </w:p>
        </w:tc>
      </w:tr>
      <w:tr w:rsidR="00C85D16" w:rsidRPr="000A06A2" w14:paraId="18C2025C" w14:textId="77777777" w:rsidTr="000A06A2">
        <w:tc>
          <w:tcPr>
            <w:tcW w:w="6768" w:type="dxa"/>
            <w:shd w:val="clear" w:color="auto" w:fill="auto"/>
          </w:tcPr>
          <w:p w14:paraId="384D9B5E" w14:textId="77777777" w:rsidR="00C85D16" w:rsidRPr="000A06A2" w:rsidRDefault="00C85D16" w:rsidP="000A06A2">
            <w:pPr>
              <w:spacing w:line="320" w:lineRule="atLeast"/>
              <w:jc w:val="both"/>
              <w:rPr>
                <w:rFonts w:cs="Arial"/>
              </w:rPr>
            </w:pPr>
            <w:r w:rsidRPr="000A06A2">
              <w:rPr>
                <w:rFonts w:cs="Arial"/>
              </w:rPr>
              <w:t>Obras e Serviços de Engenharia em andamento</w:t>
            </w:r>
          </w:p>
        </w:tc>
        <w:tc>
          <w:tcPr>
            <w:tcW w:w="2210" w:type="dxa"/>
            <w:shd w:val="clear" w:color="auto" w:fill="auto"/>
          </w:tcPr>
          <w:p w14:paraId="144E3E8A" w14:textId="77777777" w:rsidR="00C85D16" w:rsidRPr="000A06A2" w:rsidRDefault="00C85D16" w:rsidP="000A06A2">
            <w:pPr>
              <w:spacing w:line="320" w:lineRule="atLeast"/>
              <w:jc w:val="both"/>
              <w:rPr>
                <w:rFonts w:cs="Arial"/>
              </w:rPr>
            </w:pPr>
          </w:p>
        </w:tc>
      </w:tr>
      <w:tr w:rsidR="00C85D16" w:rsidRPr="000A06A2" w14:paraId="1DE87A09" w14:textId="77777777" w:rsidTr="000A06A2">
        <w:tc>
          <w:tcPr>
            <w:tcW w:w="6768" w:type="dxa"/>
            <w:shd w:val="clear" w:color="auto" w:fill="auto"/>
          </w:tcPr>
          <w:p w14:paraId="65E14F2C" w14:textId="77777777" w:rsidR="00C85D16" w:rsidRPr="000A06A2" w:rsidRDefault="00C85D16" w:rsidP="000A06A2">
            <w:pPr>
              <w:spacing w:line="320" w:lineRule="atLeast"/>
              <w:jc w:val="both"/>
              <w:rPr>
                <w:rFonts w:cs="Arial"/>
              </w:rPr>
            </w:pPr>
            <w:r w:rsidRPr="000A06A2">
              <w:rPr>
                <w:rFonts w:cs="Arial"/>
              </w:rPr>
              <w:tab/>
              <w:t>Procedimento licitatório e contrato</w:t>
            </w:r>
          </w:p>
        </w:tc>
        <w:tc>
          <w:tcPr>
            <w:tcW w:w="2210" w:type="dxa"/>
            <w:shd w:val="clear" w:color="auto" w:fill="auto"/>
          </w:tcPr>
          <w:p w14:paraId="0FA73D54"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AED5DB2" w14:textId="77777777" w:rsidTr="000A06A2">
        <w:tc>
          <w:tcPr>
            <w:tcW w:w="6768" w:type="dxa"/>
            <w:shd w:val="clear" w:color="auto" w:fill="auto"/>
          </w:tcPr>
          <w:p w14:paraId="7A9E7FC9" w14:textId="77777777" w:rsidR="00C85D16" w:rsidRPr="000A06A2" w:rsidRDefault="00C85D16" w:rsidP="000A06A2">
            <w:pPr>
              <w:spacing w:line="320" w:lineRule="atLeast"/>
              <w:jc w:val="both"/>
              <w:rPr>
                <w:rFonts w:cs="Arial"/>
              </w:rPr>
            </w:pPr>
            <w:r w:rsidRPr="000A06A2">
              <w:rPr>
                <w:rFonts w:cs="Arial"/>
              </w:rPr>
              <w:tab/>
              <w:t>Entrega do objeto do contrato</w:t>
            </w:r>
          </w:p>
        </w:tc>
        <w:tc>
          <w:tcPr>
            <w:tcW w:w="2210" w:type="dxa"/>
            <w:shd w:val="clear" w:color="auto" w:fill="auto"/>
          </w:tcPr>
          <w:p w14:paraId="2D993E07"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FDB4183" w14:textId="77777777" w:rsidTr="000A06A2">
        <w:tc>
          <w:tcPr>
            <w:tcW w:w="6768" w:type="dxa"/>
            <w:shd w:val="clear" w:color="auto" w:fill="auto"/>
          </w:tcPr>
          <w:p w14:paraId="2F30569F" w14:textId="77777777" w:rsidR="00C85D16" w:rsidRPr="000A06A2" w:rsidRDefault="00C85D16" w:rsidP="000A06A2">
            <w:pPr>
              <w:spacing w:line="320" w:lineRule="atLeast"/>
              <w:jc w:val="both"/>
              <w:rPr>
                <w:rFonts w:cs="Arial"/>
              </w:rPr>
            </w:pPr>
            <w:r w:rsidRPr="000A06A2">
              <w:rPr>
                <w:rFonts w:cs="Arial"/>
              </w:rPr>
              <w:t>Obras e Serviços de Engenharia concluídas</w:t>
            </w:r>
          </w:p>
        </w:tc>
        <w:tc>
          <w:tcPr>
            <w:tcW w:w="2210" w:type="dxa"/>
            <w:shd w:val="clear" w:color="auto" w:fill="auto"/>
          </w:tcPr>
          <w:p w14:paraId="6C77ED66" w14:textId="77777777" w:rsidR="00C85D16" w:rsidRPr="000A06A2" w:rsidRDefault="00C85D16" w:rsidP="000A06A2">
            <w:pPr>
              <w:spacing w:line="320" w:lineRule="atLeast"/>
              <w:jc w:val="both"/>
              <w:rPr>
                <w:rFonts w:cs="Arial"/>
              </w:rPr>
            </w:pPr>
          </w:p>
        </w:tc>
      </w:tr>
      <w:tr w:rsidR="00C85D16" w:rsidRPr="000A06A2" w14:paraId="19E7A210" w14:textId="77777777" w:rsidTr="000A06A2">
        <w:tc>
          <w:tcPr>
            <w:tcW w:w="6768" w:type="dxa"/>
            <w:shd w:val="clear" w:color="auto" w:fill="auto"/>
          </w:tcPr>
          <w:p w14:paraId="296D2851" w14:textId="77777777" w:rsidR="00C85D16" w:rsidRPr="000A06A2" w:rsidRDefault="00C85D16" w:rsidP="000A06A2">
            <w:pPr>
              <w:spacing w:line="320" w:lineRule="atLeast"/>
              <w:jc w:val="both"/>
              <w:rPr>
                <w:rFonts w:cs="Arial"/>
              </w:rPr>
            </w:pPr>
            <w:r w:rsidRPr="000A06A2">
              <w:rPr>
                <w:rFonts w:cs="Arial"/>
              </w:rPr>
              <w:tab/>
              <w:t>Procedimento licitatório e contrato</w:t>
            </w:r>
          </w:p>
        </w:tc>
        <w:tc>
          <w:tcPr>
            <w:tcW w:w="2210" w:type="dxa"/>
            <w:shd w:val="clear" w:color="auto" w:fill="auto"/>
          </w:tcPr>
          <w:p w14:paraId="5BB06A37"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52BFC301" w14:textId="77777777" w:rsidTr="000A06A2">
        <w:tc>
          <w:tcPr>
            <w:tcW w:w="6768" w:type="dxa"/>
            <w:shd w:val="clear" w:color="auto" w:fill="auto"/>
          </w:tcPr>
          <w:p w14:paraId="664110BC" w14:textId="77777777" w:rsidR="00C85D16" w:rsidRPr="000A06A2" w:rsidRDefault="00C85D16" w:rsidP="000A06A2">
            <w:pPr>
              <w:spacing w:line="320" w:lineRule="atLeast"/>
              <w:jc w:val="both"/>
              <w:rPr>
                <w:rFonts w:cs="Arial"/>
              </w:rPr>
            </w:pPr>
            <w:r w:rsidRPr="000A06A2">
              <w:rPr>
                <w:rFonts w:cs="Arial"/>
              </w:rPr>
              <w:tab/>
              <w:t>Entrega do objeto do contrato</w:t>
            </w:r>
          </w:p>
        </w:tc>
        <w:tc>
          <w:tcPr>
            <w:tcW w:w="2210" w:type="dxa"/>
            <w:shd w:val="clear" w:color="auto" w:fill="auto"/>
          </w:tcPr>
          <w:p w14:paraId="692BDCB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5703EBF" w14:textId="77777777" w:rsidTr="000A06A2">
        <w:tc>
          <w:tcPr>
            <w:tcW w:w="6768" w:type="dxa"/>
            <w:shd w:val="clear" w:color="auto" w:fill="auto"/>
          </w:tcPr>
          <w:p w14:paraId="21A8EBBC" w14:textId="77777777" w:rsidR="00C85D16" w:rsidRPr="000A06A2" w:rsidRDefault="00C85D16" w:rsidP="000A06A2">
            <w:pPr>
              <w:spacing w:line="320" w:lineRule="atLeast"/>
              <w:jc w:val="both"/>
              <w:rPr>
                <w:rFonts w:cs="Arial"/>
              </w:rPr>
            </w:pPr>
            <w:r w:rsidRPr="000A06A2">
              <w:rPr>
                <w:rFonts w:cs="Arial"/>
              </w:rPr>
              <w:t>Compras e Serviços</w:t>
            </w:r>
          </w:p>
        </w:tc>
        <w:tc>
          <w:tcPr>
            <w:tcW w:w="2210" w:type="dxa"/>
            <w:shd w:val="clear" w:color="auto" w:fill="auto"/>
          </w:tcPr>
          <w:p w14:paraId="68685420" w14:textId="77777777" w:rsidR="00C85D16" w:rsidRPr="000A06A2" w:rsidRDefault="00C85D16" w:rsidP="000A06A2">
            <w:pPr>
              <w:spacing w:line="320" w:lineRule="atLeast"/>
              <w:jc w:val="both"/>
              <w:rPr>
                <w:rFonts w:cs="Arial"/>
              </w:rPr>
            </w:pPr>
          </w:p>
        </w:tc>
      </w:tr>
      <w:tr w:rsidR="00C85D16" w:rsidRPr="000A06A2" w14:paraId="7B80FC82" w14:textId="77777777" w:rsidTr="000A06A2">
        <w:tc>
          <w:tcPr>
            <w:tcW w:w="6768" w:type="dxa"/>
            <w:shd w:val="clear" w:color="auto" w:fill="auto"/>
          </w:tcPr>
          <w:p w14:paraId="3E23E72D" w14:textId="77777777" w:rsidR="00C85D16" w:rsidRPr="000A06A2" w:rsidRDefault="00C85D16" w:rsidP="000A06A2">
            <w:pPr>
              <w:spacing w:line="320" w:lineRule="atLeast"/>
              <w:jc w:val="both"/>
              <w:rPr>
                <w:rFonts w:cs="Arial"/>
              </w:rPr>
            </w:pPr>
            <w:r w:rsidRPr="000A06A2">
              <w:rPr>
                <w:rFonts w:cs="Arial"/>
              </w:rPr>
              <w:tab/>
              <w:t>Procedimentos Licitatórios</w:t>
            </w:r>
          </w:p>
        </w:tc>
        <w:tc>
          <w:tcPr>
            <w:tcW w:w="2210" w:type="dxa"/>
            <w:shd w:val="clear" w:color="auto" w:fill="auto"/>
          </w:tcPr>
          <w:p w14:paraId="02686F43"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2C26908" w14:textId="77777777" w:rsidTr="000A06A2">
        <w:tc>
          <w:tcPr>
            <w:tcW w:w="6768" w:type="dxa"/>
            <w:shd w:val="clear" w:color="auto" w:fill="auto"/>
          </w:tcPr>
          <w:p w14:paraId="1E63F6A6" w14:textId="77777777" w:rsidR="00C85D16" w:rsidRPr="000A06A2" w:rsidRDefault="00C85D16" w:rsidP="000A06A2">
            <w:pPr>
              <w:spacing w:line="320" w:lineRule="atLeast"/>
              <w:jc w:val="both"/>
              <w:rPr>
                <w:rFonts w:cs="Arial"/>
              </w:rPr>
            </w:pPr>
            <w:r w:rsidRPr="000A06A2">
              <w:rPr>
                <w:rFonts w:cs="Arial"/>
              </w:rPr>
              <w:tab/>
              <w:t>Dispensas de Licitação</w:t>
            </w:r>
          </w:p>
        </w:tc>
        <w:tc>
          <w:tcPr>
            <w:tcW w:w="2210" w:type="dxa"/>
            <w:shd w:val="clear" w:color="auto" w:fill="auto"/>
          </w:tcPr>
          <w:p w14:paraId="7BFA0C9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9975915" w14:textId="77777777" w:rsidTr="000A06A2">
        <w:tc>
          <w:tcPr>
            <w:tcW w:w="6768" w:type="dxa"/>
            <w:shd w:val="clear" w:color="auto" w:fill="auto"/>
          </w:tcPr>
          <w:p w14:paraId="37441FC3" w14:textId="77777777" w:rsidR="00C85D16" w:rsidRPr="000A06A2" w:rsidRDefault="00C85D16" w:rsidP="000A06A2">
            <w:pPr>
              <w:spacing w:line="320" w:lineRule="atLeast"/>
              <w:jc w:val="both"/>
              <w:rPr>
                <w:rFonts w:cs="Arial"/>
              </w:rPr>
            </w:pPr>
            <w:r w:rsidRPr="000A06A2">
              <w:rPr>
                <w:rFonts w:cs="Arial"/>
              </w:rPr>
              <w:tab/>
              <w:t>Contratos e Aditivos</w:t>
            </w:r>
          </w:p>
        </w:tc>
        <w:tc>
          <w:tcPr>
            <w:tcW w:w="2210" w:type="dxa"/>
            <w:shd w:val="clear" w:color="auto" w:fill="auto"/>
          </w:tcPr>
          <w:p w14:paraId="4B835D19"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AF98D49" w14:textId="77777777" w:rsidTr="000A06A2">
        <w:tc>
          <w:tcPr>
            <w:tcW w:w="6768" w:type="dxa"/>
            <w:shd w:val="clear" w:color="auto" w:fill="auto"/>
          </w:tcPr>
          <w:p w14:paraId="0E413BAC" w14:textId="77777777" w:rsidR="00C85D16" w:rsidRPr="000A06A2" w:rsidRDefault="00C85D16" w:rsidP="000A06A2">
            <w:pPr>
              <w:spacing w:line="320" w:lineRule="atLeast"/>
              <w:jc w:val="both"/>
              <w:rPr>
                <w:rFonts w:cs="Arial"/>
              </w:rPr>
            </w:pPr>
            <w:r w:rsidRPr="000A06A2">
              <w:rPr>
                <w:rFonts w:cs="Arial"/>
              </w:rPr>
              <w:tab/>
              <w:t>Entrega do Objeto do Contrato</w:t>
            </w:r>
          </w:p>
        </w:tc>
        <w:tc>
          <w:tcPr>
            <w:tcW w:w="2210" w:type="dxa"/>
            <w:shd w:val="clear" w:color="auto" w:fill="auto"/>
          </w:tcPr>
          <w:p w14:paraId="779ADC12"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BC399D9" w14:textId="77777777" w:rsidTr="000A06A2">
        <w:tc>
          <w:tcPr>
            <w:tcW w:w="6768" w:type="dxa"/>
            <w:shd w:val="clear" w:color="auto" w:fill="auto"/>
          </w:tcPr>
          <w:p w14:paraId="22ADEEFB" w14:textId="77777777" w:rsidR="00C85D16" w:rsidRPr="000A06A2" w:rsidRDefault="00C85D16" w:rsidP="000A06A2">
            <w:pPr>
              <w:spacing w:line="320" w:lineRule="atLeast"/>
              <w:jc w:val="both"/>
              <w:rPr>
                <w:rFonts w:cs="Arial"/>
              </w:rPr>
            </w:pPr>
            <w:r w:rsidRPr="000A06A2">
              <w:rPr>
                <w:rFonts w:cs="Arial"/>
              </w:rPr>
              <w:t>Conselho de Controle Social do FUNDEB</w:t>
            </w:r>
          </w:p>
        </w:tc>
        <w:tc>
          <w:tcPr>
            <w:tcW w:w="2210" w:type="dxa"/>
            <w:shd w:val="clear" w:color="auto" w:fill="auto"/>
          </w:tcPr>
          <w:p w14:paraId="05B5D546" w14:textId="77777777" w:rsidR="00C85D16" w:rsidRPr="000A06A2" w:rsidRDefault="00C85D16" w:rsidP="000A06A2">
            <w:pPr>
              <w:spacing w:line="320" w:lineRule="atLeast"/>
              <w:jc w:val="both"/>
              <w:rPr>
                <w:rFonts w:cs="Arial"/>
              </w:rPr>
            </w:pPr>
          </w:p>
        </w:tc>
      </w:tr>
      <w:tr w:rsidR="00C85D16" w:rsidRPr="000A06A2" w14:paraId="7ACD8A9F" w14:textId="77777777" w:rsidTr="000A06A2">
        <w:tc>
          <w:tcPr>
            <w:tcW w:w="6768" w:type="dxa"/>
            <w:shd w:val="clear" w:color="auto" w:fill="auto"/>
          </w:tcPr>
          <w:p w14:paraId="09F1F540" w14:textId="77777777" w:rsidR="00C85D16" w:rsidRPr="000A06A2" w:rsidRDefault="00C85D16" w:rsidP="000A06A2">
            <w:pPr>
              <w:spacing w:line="320" w:lineRule="atLeast"/>
              <w:jc w:val="both"/>
              <w:rPr>
                <w:rFonts w:cs="Arial"/>
              </w:rPr>
            </w:pPr>
            <w:r w:rsidRPr="000A06A2">
              <w:rPr>
                <w:rFonts w:cs="Arial"/>
              </w:rPr>
              <w:tab/>
              <w:t>Composição (Número de membros e representação)</w:t>
            </w:r>
          </w:p>
        </w:tc>
        <w:tc>
          <w:tcPr>
            <w:tcW w:w="2210" w:type="dxa"/>
            <w:shd w:val="clear" w:color="auto" w:fill="auto"/>
          </w:tcPr>
          <w:p w14:paraId="225A3C71"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7C9B3824" w14:textId="77777777" w:rsidTr="000A06A2">
        <w:tc>
          <w:tcPr>
            <w:tcW w:w="6768" w:type="dxa"/>
            <w:shd w:val="clear" w:color="auto" w:fill="auto"/>
          </w:tcPr>
          <w:p w14:paraId="3A4BF238" w14:textId="77777777" w:rsidR="00C85D16" w:rsidRPr="000A06A2" w:rsidRDefault="00C85D16" w:rsidP="000A06A2">
            <w:pPr>
              <w:spacing w:line="320" w:lineRule="atLeast"/>
              <w:jc w:val="both"/>
              <w:rPr>
                <w:rFonts w:cs="Arial"/>
              </w:rPr>
            </w:pPr>
            <w:r w:rsidRPr="000A06A2">
              <w:rPr>
                <w:rFonts w:cs="Arial"/>
              </w:rPr>
              <w:tab/>
              <w:t>Funcionamento – regularidade das reuniões</w:t>
            </w:r>
          </w:p>
        </w:tc>
        <w:tc>
          <w:tcPr>
            <w:tcW w:w="2210" w:type="dxa"/>
            <w:shd w:val="clear" w:color="auto" w:fill="auto"/>
          </w:tcPr>
          <w:p w14:paraId="0E981CF2"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5DCB497" w14:textId="77777777" w:rsidTr="000A06A2">
        <w:tc>
          <w:tcPr>
            <w:tcW w:w="6768" w:type="dxa"/>
            <w:shd w:val="clear" w:color="auto" w:fill="auto"/>
          </w:tcPr>
          <w:p w14:paraId="69C5C12D" w14:textId="77777777" w:rsidR="00C85D16" w:rsidRPr="000A06A2" w:rsidRDefault="00C85D16" w:rsidP="000A06A2">
            <w:pPr>
              <w:spacing w:line="320" w:lineRule="atLeast"/>
              <w:jc w:val="both"/>
              <w:rPr>
                <w:rFonts w:cs="Arial"/>
              </w:rPr>
            </w:pPr>
            <w:r w:rsidRPr="000A06A2">
              <w:rPr>
                <w:rFonts w:cs="Arial"/>
              </w:rPr>
              <w:tab/>
              <w:t>Qualidade das Informações prestadas pela Administração</w:t>
            </w:r>
          </w:p>
        </w:tc>
        <w:tc>
          <w:tcPr>
            <w:tcW w:w="2210" w:type="dxa"/>
            <w:shd w:val="clear" w:color="auto" w:fill="auto"/>
          </w:tcPr>
          <w:p w14:paraId="6290BE2D"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AC37F2B" w14:textId="77777777" w:rsidTr="000A06A2">
        <w:tc>
          <w:tcPr>
            <w:tcW w:w="6768" w:type="dxa"/>
            <w:shd w:val="clear" w:color="auto" w:fill="auto"/>
          </w:tcPr>
          <w:p w14:paraId="5F08E270" w14:textId="77777777" w:rsidR="00C85D16" w:rsidRPr="000A06A2" w:rsidRDefault="00C85D16" w:rsidP="000A06A2">
            <w:pPr>
              <w:spacing w:line="320" w:lineRule="atLeast"/>
              <w:jc w:val="both"/>
              <w:rPr>
                <w:rFonts w:cs="Arial"/>
              </w:rPr>
            </w:pPr>
            <w:r w:rsidRPr="000A06A2">
              <w:rPr>
                <w:rFonts w:cs="Arial"/>
              </w:rPr>
              <w:tab/>
              <w:t>Parecer do Conselho sobre as contas de 2009</w:t>
            </w:r>
          </w:p>
        </w:tc>
        <w:tc>
          <w:tcPr>
            <w:tcW w:w="2210" w:type="dxa"/>
            <w:shd w:val="clear" w:color="auto" w:fill="auto"/>
          </w:tcPr>
          <w:p w14:paraId="72E3DDDE"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7D585301" w14:textId="77777777" w:rsidTr="000A06A2">
        <w:tc>
          <w:tcPr>
            <w:tcW w:w="6768" w:type="dxa"/>
            <w:shd w:val="clear" w:color="auto" w:fill="auto"/>
          </w:tcPr>
          <w:p w14:paraId="28F24F4B" w14:textId="77777777" w:rsidR="00C85D16" w:rsidRPr="000A06A2" w:rsidRDefault="00C85D16" w:rsidP="000A06A2">
            <w:pPr>
              <w:spacing w:line="320" w:lineRule="atLeast"/>
              <w:jc w:val="both"/>
              <w:rPr>
                <w:rFonts w:cs="Arial"/>
              </w:rPr>
            </w:pPr>
            <w:r w:rsidRPr="000A06A2">
              <w:rPr>
                <w:rFonts w:cs="Arial"/>
              </w:rPr>
              <w:t>Conselho de saúde</w:t>
            </w:r>
          </w:p>
        </w:tc>
        <w:tc>
          <w:tcPr>
            <w:tcW w:w="2210" w:type="dxa"/>
            <w:shd w:val="clear" w:color="auto" w:fill="auto"/>
          </w:tcPr>
          <w:p w14:paraId="72D8AC56" w14:textId="77777777" w:rsidR="00C85D16" w:rsidRPr="000A06A2" w:rsidRDefault="00C85D16" w:rsidP="000A06A2">
            <w:pPr>
              <w:spacing w:line="320" w:lineRule="atLeast"/>
              <w:jc w:val="both"/>
              <w:rPr>
                <w:rFonts w:cs="Arial"/>
              </w:rPr>
            </w:pPr>
          </w:p>
        </w:tc>
      </w:tr>
      <w:tr w:rsidR="00C85D16" w:rsidRPr="000A06A2" w14:paraId="213B70EE" w14:textId="77777777" w:rsidTr="000A06A2">
        <w:tc>
          <w:tcPr>
            <w:tcW w:w="6768" w:type="dxa"/>
            <w:shd w:val="clear" w:color="auto" w:fill="auto"/>
          </w:tcPr>
          <w:p w14:paraId="40753FA1" w14:textId="77777777" w:rsidR="00C85D16" w:rsidRPr="000A06A2" w:rsidRDefault="00C85D16" w:rsidP="000A06A2">
            <w:pPr>
              <w:spacing w:line="320" w:lineRule="atLeast"/>
              <w:jc w:val="both"/>
              <w:rPr>
                <w:rFonts w:cs="Arial"/>
              </w:rPr>
            </w:pPr>
            <w:r w:rsidRPr="000A06A2">
              <w:rPr>
                <w:rFonts w:cs="Arial"/>
              </w:rPr>
              <w:lastRenderedPageBreak/>
              <w:tab/>
              <w:t>Composição (Número de membros e representação)</w:t>
            </w:r>
          </w:p>
        </w:tc>
        <w:tc>
          <w:tcPr>
            <w:tcW w:w="2210" w:type="dxa"/>
            <w:shd w:val="clear" w:color="auto" w:fill="auto"/>
          </w:tcPr>
          <w:p w14:paraId="6D16DD7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4CD7B04" w14:textId="77777777" w:rsidTr="000A06A2">
        <w:tc>
          <w:tcPr>
            <w:tcW w:w="6768" w:type="dxa"/>
            <w:shd w:val="clear" w:color="auto" w:fill="auto"/>
          </w:tcPr>
          <w:p w14:paraId="00682B9D" w14:textId="77777777" w:rsidR="00C85D16" w:rsidRPr="000A06A2" w:rsidRDefault="00C85D16" w:rsidP="000A06A2">
            <w:pPr>
              <w:spacing w:line="320" w:lineRule="atLeast"/>
              <w:jc w:val="both"/>
              <w:rPr>
                <w:rFonts w:cs="Arial"/>
              </w:rPr>
            </w:pPr>
            <w:r w:rsidRPr="000A06A2">
              <w:rPr>
                <w:rFonts w:cs="Arial"/>
              </w:rPr>
              <w:tab/>
              <w:t>Funcionamento – regularidade das reuniões</w:t>
            </w:r>
          </w:p>
        </w:tc>
        <w:tc>
          <w:tcPr>
            <w:tcW w:w="2210" w:type="dxa"/>
            <w:shd w:val="clear" w:color="auto" w:fill="auto"/>
          </w:tcPr>
          <w:p w14:paraId="375DCEA6"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40C063A" w14:textId="77777777" w:rsidTr="000A06A2">
        <w:tc>
          <w:tcPr>
            <w:tcW w:w="6768" w:type="dxa"/>
            <w:shd w:val="clear" w:color="auto" w:fill="auto"/>
          </w:tcPr>
          <w:p w14:paraId="79F51FF7" w14:textId="77777777" w:rsidR="00C85D16" w:rsidRPr="000A06A2" w:rsidRDefault="00C85D16" w:rsidP="000A06A2">
            <w:pPr>
              <w:spacing w:line="320" w:lineRule="atLeast"/>
              <w:jc w:val="both"/>
              <w:rPr>
                <w:rFonts w:cs="Arial"/>
              </w:rPr>
            </w:pPr>
            <w:r w:rsidRPr="000A06A2">
              <w:rPr>
                <w:rFonts w:cs="Arial"/>
              </w:rPr>
              <w:tab/>
              <w:t>Qualidade das Informações prestadas pela Administração</w:t>
            </w:r>
          </w:p>
        </w:tc>
        <w:tc>
          <w:tcPr>
            <w:tcW w:w="2210" w:type="dxa"/>
            <w:shd w:val="clear" w:color="auto" w:fill="auto"/>
          </w:tcPr>
          <w:p w14:paraId="4BD84CED"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35FFE8A" w14:textId="77777777" w:rsidTr="000A06A2">
        <w:tc>
          <w:tcPr>
            <w:tcW w:w="6768" w:type="dxa"/>
            <w:shd w:val="clear" w:color="auto" w:fill="auto"/>
          </w:tcPr>
          <w:p w14:paraId="1C57A8A7" w14:textId="77777777" w:rsidR="00C85D16" w:rsidRPr="000A06A2" w:rsidRDefault="00C85D16" w:rsidP="000A06A2">
            <w:pPr>
              <w:spacing w:line="320" w:lineRule="atLeast"/>
              <w:jc w:val="both"/>
              <w:rPr>
                <w:rFonts w:cs="Arial"/>
              </w:rPr>
            </w:pPr>
            <w:r w:rsidRPr="000A06A2">
              <w:rPr>
                <w:rFonts w:cs="Arial"/>
              </w:rPr>
              <w:tab/>
              <w:t>Parecer do Conselho sobre as contas de 2009</w:t>
            </w:r>
          </w:p>
        </w:tc>
        <w:tc>
          <w:tcPr>
            <w:tcW w:w="2210" w:type="dxa"/>
            <w:shd w:val="clear" w:color="auto" w:fill="auto"/>
          </w:tcPr>
          <w:p w14:paraId="69EDD061" w14:textId="77777777" w:rsidR="00C85D16" w:rsidRPr="000A06A2" w:rsidRDefault="00C85D16" w:rsidP="000A06A2">
            <w:pPr>
              <w:spacing w:line="320" w:lineRule="atLeast"/>
              <w:jc w:val="both"/>
              <w:rPr>
                <w:rFonts w:cs="Arial"/>
              </w:rPr>
            </w:pPr>
            <w:r w:rsidRPr="000A06A2">
              <w:rPr>
                <w:rFonts w:cs="Arial"/>
              </w:rPr>
              <w:t>**</w:t>
            </w:r>
          </w:p>
        </w:tc>
      </w:tr>
    </w:tbl>
    <w:p w14:paraId="74B4E426" w14:textId="77777777" w:rsidR="005E4F49" w:rsidRDefault="005E4F49"/>
    <w:p w14:paraId="5AA174D9" w14:textId="77777777" w:rsidR="005E4F49" w:rsidRDefault="005E4F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C85D16" w:rsidRPr="000A06A2" w14:paraId="40F57F23" w14:textId="77777777" w:rsidTr="000A06A2">
        <w:tc>
          <w:tcPr>
            <w:tcW w:w="6768" w:type="dxa"/>
            <w:shd w:val="clear" w:color="auto" w:fill="auto"/>
          </w:tcPr>
          <w:p w14:paraId="7F0C8A29" w14:textId="77777777" w:rsidR="00C85D16" w:rsidRPr="000A06A2" w:rsidRDefault="00C85D16" w:rsidP="000A06A2">
            <w:pPr>
              <w:spacing w:line="320" w:lineRule="atLeast"/>
              <w:jc w:val="both"/>
              <w:rPr>
                <w:rFonts w:cs="Arial"/>
              </w:rPr>
            </w:pPr>
            <w:r w:rsidRPr="000A06A2">
              <w:rPr>
                <w:rFonts w:cs="Arial"/>
              </w:rPr>
              <w:t>Gastos com Pessoal do Poder Executivo</w:t>
            </w:r>
          </w:p>
        </w:tc>
        <w:tc>
          <w:tcPr>
            <w:tcW w:w="2210" w:type="dxa"/>
            <w:shd w:val="clear" w:color="auto" w:fill="auto"/>
          </w:tcPr>
          <w:p w14:paraId="1F1D453A" w14:textId="77777777" w:rsidR="00C85D16" w:rsidRPr="000A06A2" w:rsidRDefault="00C85D16" w:rsidP="000A06A2">
            <w:pPr>
              <w:spacing w:line="320" w:lineRule="atLeast"/>
              <w:jc w:val="both"/>
              <w:rPr>
                <w:rFonts w:cs="Arial"/>
              </w:rPr>
            </w:pPr>
          </w:p>
        </w:tc>
      </w:tr>
      <w:tr w:rsidR="00C85D16" w:rsidRPr="000A06A2" w14:paraId="775A0149" w14:textId="77777777" w:rsidTr="000A06A2">
        <w:tc>
          <w:tcPr>
            <w:tcW w:w="6768" w:type="dxa"/>
            <w:shd w:val="clear" w:color="auto" w:fill="auto"/>
          </w:tcPr>
          <w:p w14:paraId="251B3CFB" w14:textId="77777777" w:rsidR="00C85D16" w:rsidRPr="000A06A2" w:rsidRDefault="00C85D16" w:rsidP="000A06A2">
            <w:pPr>
              <w:spacing w:line="320" w:lineRule="atLeast"/>
              <w:jc w:val="both"/>
              <w:rPr>
                <w:rFonts w:cs="Arial"/>
              </w:rPr>
            </w:pPr>
            <w:r w:rsidRPr="000A06A2">
              <w:rPr>
                <w:rFonts w:cs="Arial"/>
              </w:rPr>
              <w:tab/>
              <w:t xml:space="preserve">Apropriação contábil da Despesa </w:t>
            </w:r>
          </w:p>
        </w:tc>
        <w:tc>
          <w:tcPr>
            <w:tcW w:w="2210" w:type="dxa"/>
            <w:shd w:val="clear" w:color="auto" w:fill="auto"/>
          </w:tcPr>
          <w:p w14:paraId="20FF25CE"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1F6C3690" w14:textId="77777777" w:rsidTr="000A06A2">
        <w:tc>
          <w:tcPr>
            <w:tcW w:w="6768" w:type="dxa"/>
            <w:shd w:val="clear" w:color="auto" w:fill="auto"/>
          </w:tcPr>
          <w:p w14:paraId="52F0493A" w14:textId="77777777" w:rsidR="00C85D16" w:rsidRPr="000A06A2" w:rsidRDefault="00C85D16" w:rsidP="000A06A2">
            <w:pPr>
              <w:spacing w:line="320" w:lineRule="atLeast"/>
              <w:jc w:val="both"/>
              <w:rPr>
                <w:rFonts w:cs="Arial"/>
              </w:rPr>
            </w:pPr>
            <w:r w:rsidRPr="000A06A2">
              <w:rPr>
                <w:rFonts w:cs="Arial"/>
              </w:rPr>
              <w:tab/>
              <w:t>Limite de Gastos</w:t>
            </w:r>
          </w:p>
        </w:tc>
        <w:tc>
          <w:tcPr>
            <w:tcW w:w="2210" w:type="dxa"/>
            <w:shd w:val="clear" w:color="auto" w:fill="auto"/>
          </w:tcPr>
          <w:p w14:paraId="67360BB6" w14:textId="77777777" w:rsidR="00C85D16" w:rsidRPr="000A06A2" w:rsidRDefault="00C85D16" w:rsidP="000A06A2">
            <w:pPr>
              <w:spacing w:line="320" w:lineRule="atLeast"/>
              <w:jc w:val="both"/>
              <w:rPr>
                <w:rFonts w:cs="Arial"/>
              </w:rPr>
            </w:pPr>
            <w:r w:rsidRPr="000A06A2">
              <w:rPr>
                <w:rFonts w:cs="Arial"/>
              </w:rPr>
              <w:t>** (.....%) (7)</w:t>
            </w:r>
          </w:p>
        </w:tc>
      </w:tr>
      <w:tr w:rsidR="00C85D16" w:rsidRPr="000A06A2" w14:paraId="7A4EEE41" w14:textId="77777777" w:rsidTr="000A06A2">
        <w:tc>
          <w:tcPr>
            <w:tcW w:w="6768" w:type="dxa"/>
            <w:shd w:val="clear" w:color="auto" w:fill="auto"/>
          </w:tcPr>
          <w:p w14:paraId="1575E5F1" w14:textId="77777777" w:rsidR="00C85D16" w:rsidRPr="000A06A2" w:rsidRDefault="00C85D16" w:rsidP="000A06A2">
            <w:pPr>
              <w:spacing w:line="320" w:lineRule="atLeast"/>
              <w:jc w:val="both"/>
              <w:rPr>
                <w:rFonts w:cs="Arial"/>
              </w:rPr>
            </w:pPr>
            <w:r w:rsidRPr="000A06A2">
              <w:rPr>
                <w:rFonts w:cs="Arial"/>
              </w:rPr>
              <w:tab/>
              <w:t>Publicidade do RGF</w:t>
            </w:r>
          </w:p>
        </w:tc>
        <w:tc>
          <w:tcPr>
            <w:tcW w:w="2210" w:type="dxa"/>
            <w:shd w:val="clear" w:color="auto" w:fill="auto"/>
          </w:tcPr>
          <w:p w14:paraId="670307CB"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5A604E91" w14:textId="77777777" w:rsidTr="000A06A2">
        <w:tc>
          <w:tcPr>
            <w:tcW w:w="6768" w:type="dxa"/>
            <w:shd w:val="clear" w:color="auto" w:fill="auto"/>
          </w:tcPr>
          <w:p w14:paraId="411728F4" w14:textId="77777777" w:rsidR="00C85D16" w:rsidRPr="000A06A2" w:rsidRDefault="00C85D16" w:rsidP="000A06A2">
            <w:pPr>
              <w:spacing w:line="320" w:lineRule="atLeast"/>
              <w:jc w:val="both"/>
              <w:rPr>
                <w:rFonts w:cs="Arial"/>
              </w:rPr>
            </w:pPr>
            <w:r w:rsidRPr="000A06A2">
              <w:rPr>
                <w:rFonts w:cs="Arial"/>
              </w:rPr>
              <w:t>Gastos com Pessoal do Poder Legislativo</w:t>
            </w:r>
          </w:p>
        </w:tc>
        <w:tc>
          <w:tcPr>
            <w:tcW w:w="2210" w:type="dxa"/>
            <w:shd w:val="clear" w:color="auto" w:fill="auto"/>
          </w:tcPr>
          <w:p w14:paraId="308ADD80" w14:textId="77777777" w:rsidR="00C85D16" w:rsidRPr="000A06A2" w:rsidRDefault="00C85D16" w:rsidP="000A06A2">
            <w:pPr>
              <w:spacing w:line="320" w:lineRule="atLeast"/>
              <w:jc w:val="both"/>
              <w:rPr>
                <w:rFonts w:cs="Arial"/>
              </w:rPr>
            </w:pPr>
          </w:p>
        </w:tc>
      </w:tr>
      <w:tr w:rsidR="00C85D16" w:rsidRPr="000A06A2" w14:paraId="7E4832CB" w14:textId="77777777" w:rsidTr="000A06A2">
        <w:tc>
          <w:tcPr>
            <w:tcW w:w="6768" w:type="dxa"/>
            <w:shd w:val="clear" w:color="auto" w:fill="auto"/>
          </w:tcPr>
          <w:p w14:paraId="3BB2ED10" w14:textId="77777777" w:rsidR="00C85D16" w:rsidRPr="000A06A2" w:rsidRDefault="00C85D16" w:rsidP="000A06A2">
            <w:pPr>
              <w:spacing w:line="320" w:lineRule="atLeast"/>
              <w:jc w:val="both"/>
              <w:rPr>
                <w:rFonts w:cs="Arial"/>
              </w:rPr>
            </w:pPr>
            <w:r w:rsidRPr="000A06A2">
              <w:rPr>
                <w:rFonts w:cs="Arial"/>
              </w:rPr>
              <w:tab/>
              <w:t xml:space="preserve">Apropriação contábil da Despesa </w:t>
            </w:r>
          </w:p>
        </w:tc>
        <w:tc>
          <w:tcPr>
            <w:tcW w:w="2210" w:type="dxa"/>
            <w:shd w:val="clear" w:color="auto" w:fill="auto"/>
          </w:tcPr>
          <w:p w14:paraId="5A3D573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D8AA3C6" w14:textId="77777777" w:rsidTr="000A06A2">
        <w:tc>
          <w:tcPr>
            <w:tcW w:w="6768" w:type="dxa"/>
            <w:shd w:val="clear" w:color="auto" w:fill="auto"/>
          </w:tcPr>
          <w:p w14:paraId="32D19713" w14:textId="77777777" w:rsidR="00C85D16" w:rsidRPr="000A06A2" w:rsidRDefault="00C85D16" w:rsidP="000A06A2">
            <w:pPr>
              <w:spacing w:line="320" w:lineRule="atLeast"/>
              <w:jc w:val="both"/>
              <w:rPr>
                <w:rFonts w:cs="Arial"/>
              </w:rPr>
            </w:pPr>
            <w:r w:rsidRPr="000A06A2">
              <w:rPr>
                <w:rFonts w:cs="Arial"/>
              </w:rPr>
              <w:tab/>
              <w:t xml:space="preserve">Limite de Gastos </w:t>
            </w:r>
          </w:p>
        </w:tc>
        <w:tc>
          <w:tcPr>
            <w:tcW w:w="2210" w:type="dxa"/>
            <w:shd w:val="clear" w:color="auto" w:fill="auto"/>
          </w:tcPr>
          <w:p w14:paraId="2D9D7B29" w14:textId="77777777" w:rsidR="00C85D16" w:rsidRPr="000A06A2" w:rsidRDefault="00C85D16" w:rsidP="000A06A2">
            <w:pPr>
              <w:spacing w:line="320" w:lineRule="atLeast"/>
              <w:jc w:val="both"/>
              <w:rPr>
                <w:rFonts w:cs="Arial"/>
              </w:rPr>
            </w:pPr>
            <w:r w:rsidRPr="000A06A2">
              <w:rPr>
                <w:rFonts w:cs="Arial"/>
              </w:rPr>
              <w:t>** (.....%)</w:t>
            </w:r>
          </w:p>
        </w:tc>
      </w:tr>
      <w:tr w:rsidR="00C85D16" w:rsidRPr="000A06A2" w14:paraId="3CEBD54E" w14:textId="77777777" w:rsidTr="000A06A2">
        <w:tc>
          <w:tcPr>
            <w:tcW w:w="6768" w:type="dxa"/>
            <w:shd w:val="clear" w:color="auto" w:fill="auto"/>
          </w:tcPr>
          <w:p w14:paraId="1AB9882C" w14:textId="77777777" w:rsidR="00C85D16" w:rsidRPr="000A06A2" w:rsidRDefault="00C85D16" w:rsidP="000A06A2">
            <w:pPr>
              <w:spacing w:line="320" w:lineRule="atLeast"/>
              <w:jc w:val="both"/>
              <w:rPr>
                <w:rFonts w:cs="Arial"/>
              </w:rPr>
            </w:pPr>
            <w:r w:rsidRPr="000A06A2">
              <w:rPr>
                <w:rFonts w:cs="Arial"/>
              </w:rPr>
              <w:tab/>
              <w:t>Publicidade do RGF</w:t>
            </w:r>
          </w:p>
        </w:tc>
        <w:tc>
          <w:tcPr>
            <w:tcW w:w="2210" w:type="dxa"/>
            <w:shd w:val="clear" w:color="auto" w:fill="auto"/>
          </w:tcPr>
          <w:p w14:paraId="5AA9BE06"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4C6AEB10" w14:textId="77777777" w:rsidTr="000A06A2">
        <w:tc>
          <w:tcPr>
            <w:tcW w:w="6768" w:type="dxa"/>
            <w:shd w:val="clear" w:color="auto" w:fill="auto"/>
          </w:tcPr>
          <w:p w14:paraId="3E62E51B" w14:textId="77777777" w:rsidR="00C85D16" w:rsidRPr="000A06A2" w:rsidRDefault="00C85D16" w:rsidP="000A06A2">
            <w:pPr>
              <w:spacing w:line="320" w:lineRule="atLeast"/>
              <w:jc w:val="both"/>
              <w:rPr>
                <w:rFonts w:cs="Arial"/>
              </w:rPr>
            </w:pPr>
            <w:r w:rsidRPr="000A06A2">
              <w:rPr>
                <w:rFonts w:cs="Arial"/>
              </w:rPr>
              <w:t>Divida Consolidada</w:t>
            </w:r>
          </w:p>
        </w:tc>
        <w:tc>
          <w:tcPr>
            <w:tcW w:w="2210" w:type="dxa"/>
            <w:shd w:val="clear" w:color="auto" w:fill="auto"/>
          </w:tcPr>
          <w:p w14:paraId="72FC197E" w14:textId="77777777" w:rsidR="00C85D16" w:rsidRPr="000A06A2" w:rsidRDefault="00C85D16" w:rsidP="000A06A2">
            <w:pPr>
              <w:spacing w:line="320" w:lineRule="atLeast"/>
              <w:jc w:val="both"/>
              <w:rPr>
                <w:rFonts w:cs="Arial"/>
              </w:rPr>
            </w:pPr>
          </w:p>
        </w:tc>
      </w:tr>
      <w:tr w:rsidR="00C85D16" w:rsidRPr="000A06A2" w14:paraId="20DF8E3F" w14:textId="77777777" w:rsidTr="000A06A2">
        <w:tc>
          <w:tcPr>
            <w:tcW w:w="6768" w:type="dxa"/>
            <w:shd w:val="clear" w:color="auto" w:fill="auto"/>
          </w:tcPr>
          <w:p w14:paraId="3CC89B0E" w14:textId="77777777" w:rsidR="00C85D16" w:rsidRPr="000A06A2" w:rsidRDefault="00C85D16" w:rsidP="000A06A2">
            <w:pPr>
              <w:spacing w:line="320" w:lineRule="atLeast"/>
              <w:jc w:val="both"/>
              <w:rPr>
                <w:rFonts w:cs="Arial"/>
              </w:rPr>
            </w:pPr>
            <w:r w:rsidRPr="000A06A2">
              <w:rPr>
                <w:rFonts w:cs="Arial"/>
              </w:rPr>
              <w:tab/>
              <w:t xml:space="preserve">Apropriação contábil da Dívida </w:t>
            </w:r>
          </w:p>
        </w:tc>
        <w:tc>
          <w:tcPr>
            <w:tcW w:w="2210" w:type="dxa"/>
            <w:shd w:val="clear" w:color="auto" w:fill="auto"/>
          </w:tcPr>
          <w:p w14:paraId="76F1448B"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F3557FF" w14:textId="77777777" w:rsidTr="000A06A2">
        <w:tc>
          <w:tcPr>
            <w:tcW w:w="6768" w:type="dxa"/>
            <w:shd w:val="clear" w:color="auto" w:fill="auto"/>
          </w:tcPr>
          <w:p w14:paraId="3B60C334" w14:textId="77777777" w:rsidR="00C85D16" w:rsidRPr="000A06A2" w:rsidRDefault="00C85D16" w:rsidP="000A06A2">
            <w:pPr>
              <w:spacing w:line="320" w:lineRule="atLeast"/>
              <w:jc w:val="both"/>
              <w:rPr>
                <w:rFonts w:cs="Arial"/>
              </w:rPr>
            </w:pPr>
            <w:r w:rsidRPr="000A06A2">
              <w:rPr>
                <w:rFonts w:cs="Arial"/>
              </w:rPr>
              <w:tab/>
              <w:t xml:space="preserve">Limite da Dívida Consolidada </w:t>
            </w:r>
          </w:p>
        </w:tc>
        <w:tc>
          <w:tcPr>
            <w:tcW w:w="2210" w:type="dxa"/>
            <w:shd w:val="clear" w:color="auto" w:fill="auto"/>
          </w:tcPr>
          <w:p w14:paraId="0A2D8433" w14:textId="77777777" w:rsidR="00C85D16" w:rsidRPr="000A06A2" w:rsidRDefault="00C85D16" w:rsidP="000A06A2">
            <w:pPr>
              <w:spacing w:line="320" w:lineRule="atLeast"/>
              <w:jc w:val="both"/>
              <w:rPr>
                <w:rFonts w:cs="Arial"/>
              </w:rPr>
            </w:pPr>
            <w:r w:rsidRPr="000A06A2">
              <w:rPr>
                <w:rFonts w:cs="Arial"/>
              </w:rPr>
              <w:t>** (.....%) (8)</w:t>
            </w:r>
          </w:p>
        </w:tc>
      </w:tr>
      <w:tr w:rsidR="00C85D16" w:rsidRPr="000A06A2" w14:paraId="061DA011" w14:textId="77777777" w:rsidTr="000A06A2">
        <w:tc>
          <w:tcPr>
            <w:tcW w:w="6768" w:type="dxa"/>
            <w:shd w:val="clear" w:color="auto" w:fill="auto"/>
          </w:tcPr>
          <w:p w14:paraId="0C7D7F59" w14:textId="77777777" w:rsidR="00C85D16" w:rsidRPr="000A06A2" w:rsidRDefault="00C85D16" w:rsidP="000A06A2">
            <w:pPr>
              <w:spacing w:line="320" w:lineRule="atLeast"/>
              <w:jc w:val="both"/>
              <w:rPr>
                <w:rFonts w:cs="Arial"/>
              </w:rPr>
            </w:pPr>
            <w:r w:rsidRPr="000A06A2">
              <w:rPr>
                <w:rFonts w:cs="Arial"/>
              </w:rPr>
              <w:tab/>
              <w:t>Publicidade do RGF</w:t>
            </w:r>
          </w:p>
        </w:tc>
        <w:tc>
          <w:tcPr>
            <w:tcW w:w="2210" w:type="dxa"/>
            <w:shd w:val="clear" w:color="auto" w:fill="auto"/>
          </w:tcPr>
          <w:p w14:paraId="458B252A"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2B455D0F" w14:textId="77777777" w:rsidTr="000A06A2">
        <w:tc>
          <w:tcPr>
            <w:tcW w:w="6768" w:type="dxa"/>
            <w:shd w:val="clear" w:color="auto" w:fill="auto"/>
          </w:tcPr>
          <w:p w14:paraId="39925D8E" w14:textId="77777777" w:rsidR="00C85D16" w:rsidRPr="000A06A2" w:rsidRDefault="00C85D16" w:rsidP="000A06A2">
            <w:pPr>
              <w:spacing w:line="320" w:lineRule="atLeast"/>
              <w:jc w:val="both"/>
              <w:rPr>
                <w:rFonts w:cs="Arial"/>
              </w:rPr>
            </w:pPr>
            <w:r w:rsidRPr="000A06A2">
              <w:rPr>
                <w:rFonts w:cs="Arial"/>
              </w:rPr>
              <w:t>Limites Constitucionais</w:t>
            </w:r>
          </w:p>
        </w:tc>
        <w:tc>
          <w:tcPr>
            <w:tcW w:w="2210" w:type="dxa"/>
            <w:shd w:val="clear" w:color="auto" w:fill="auto"/>
          </w:tcPr>
          <w:p w14:paraId="3F1BDEF6" w14:textId="77777777" w:rsidR="00C85D16" w:rsidRPr="000A06A2" w:rsidRDefault="00C85D16" w:rsidP="000A06A2">
            <w:pPr>
              <w:spacing w:line="320" w:lineRule="atLeast"/>
              <w:jc w:val="both"/>
              <w:rPr>
                <w:rFonts w:cs="Arial"/>
              </w:rPr>
            </w:pPr>
          </w:p>
        </w:tc>
      </w:tr>
      <w:tr w:rsidR="00C85D16" w:rsidRPr="000A06A2" w14:paraId="276FD53B" w14:textId="77777777" w:rsidTr="000A06A2">
        <w:tc>
          <w:tcPr>
            <w:tcW w:w="6768" w:type="dxa"/>
            <w:shd w:val="clear" w:color="auto" w:fill="auto"/>
          </w:tcPr>
          <w:p w14:paraId="1F0FCC30" w14:textId="77777777" w:rsidR="00C85D16" w:rsidRPr="000A06A2" w:rsidRDefault="00C85D16" w:rsidP="000A06A2">
            <w:pPr>
              <w:spacing w:line="320" w:lineRule="atLeast"/>
              <w:jc w:val="both"/>
              <w:rPr>
                <w:rFonts w:cs="Arial"/>
              </w:rPr>
            </w:pPr>
            <w:r w:rsidRPr="000A06A2">
              <w:rPr>
                <w:rFonts w:cs="Arial"/>
              </w:rPr>
              <w:tab/>
              <w:t xml:space="preserve">Efetividade das Despesas com o Ensino Fundamental </w:t>
            </w:r>
          </w:p>
        </w:tc>
        <w:tc>
          <w:tcPr>
            <w:tcW w:w="2210" w:type="dxa"/>
            <w:shd w:val="clear" w:color="auto" w:fill="auto"/>
          </w:tcPr>
          <w:p w14:paraId="3C1908B5" w14:textId="77777777" w:rsidR="00C85D16" w:rsidRPr="000A06A2" w:rsidRDefault="00C85D16" w:rsidP="000A06A2">
            <w:pPr>
              <w:spacing w:line="320" w:lineRule="atLeast"/>
              <w:jc w:val="both"/>
              <w:rPr>
                <w:rFonts w:cs="Arial"/>
              </w:rPr>
            </w:pPr>
            <w:r w:rsidRPr="000A06A2">
              <w:rPr>
                <w:rFonts w:cs="Arial"/>
              </w:rPr>
              <w:t>** (...%)</w:t>
            </w:r>
          </w:p>
        </w:tc>
      </w:tr>
      <w:tr w:rsidR="00C85D16" w:rsidRPr="000A06A2" w14:paraId="73B3B21C" w14:textId="77777777" w:rsidTr="000A06A2">
        <w:tc>
          <w:tcPr>
            <w:tcW w:w="6768" w:type="dxa"/>
            <w:shd w:val="clear" w:color="auto" w:fill="auto"/>
          </w:tcPr>
          <w:p w14:paraId="08540B3C" w14:textId="77777777" w:rsidR="00C85D16" w:rsidRPr="000A06A2" w:rsidRDefault="00C85D16" w:rsidP="000A06A2">
            <w:pPr>
              <w:spacing w:line="320" w:lineRule="atLeast"/>
              <w:jc w:val="both"/>
              <w:rPr>
                <w:rFonts w:cs="Arial"/>
              </w:rPr>
            </w:pPr>
            <w:r w:rsidRPr="000A06A2">
              <w:rPr>
                <w:rFonts w:cs="Arial"/>
              </w:rPr>
              <w:tab/>
              <w:t>Efetividade das Despesas com a Saúde</w:t>
            </w:r>
          </w:p>
        </w:tc>
        <w:tc>
          <w:tcPr>
            <w:tcW w:w="2210" w:type="dxa"/>
            <w:shd w:val="clear" w:color="auto" w:fill="auto"/>
          </w:tcPr>
          <w:p w14:paraId="1B3FA543" w14:textId="77777777" w:rsidR="00C85D16" w:rsidRPr="000A06A2" w:rsidRDefault="00C85D16" w:rsidP="000A06A2">
            <w:pPr>
              <w:spacing w:line="320" w:lineRule="atLeast"/>
              <w:jc w:val="both"/>
              <w:rPr>
                <w:rFonts w:cs="Arial"/>
              </w:rPr>
            </w:pPr>
            <w:r w:rsidRPr="000A06A2">
              <w:rPr>
                <w:rFonts w:cs="Arial"/>
              </w:rPr>
              <w:t>** (...%) (9)</w:t>
            </w:r>
          </w:p>
        </w:tc>
      </w:tr>
      <w:tr w:rsidR="00C85D16" w:rsidRPr="000A06A2" w14:paraId="6CA97658" w14:textId="77777777" w:rsidTr="000A06A2">
        <w:tc>
          <w:tcPr>
            <w:tcW w:w="6768" w:type="dxa"/>
            <w:shd w:val="clear" w:color="auto" w:fill="auto"/>
          </w:tcPr>
          <w:p w14:paraId="4FC4D3E8" w14:textId="77777777" w:rsidR="00C85D16" w:rsidRPr="000A06A2" w:rsidRDefault="00C85D16" w:rsidP="000A06A2">
            <w:pPr>
              <w:spacing w:line="320" w:lineRule="atLeast"/>
              <w:jc w:val="both"/>
              <w:rPr>
                <w:rFonts w:cs="Arial"/>
              </w:rPr>
            </w:pPr>
            <w:r w:rsidRPr="000A06A2">
              <w:rPr>
                <w:rFonts w:cs="Arial"/>
              </w:rPr>
              <w:tab/>
              <w:t>Gastos do Poder Legislativo (máximo de ...%)</w:t>
            </w:r>
          </w:p>
        </w:tc>
        <w:tc>
          <w:tcPr>
            <w:tcW w:w="2210" w:type="dxa"/>
            <w:shd w:val="clear" w:color="auto" w:fill="auto"/>
          </w:tcPr>
          <w:p w14:paraId="4D024F4F" w14:textId="77777777" w:rsidR="00C85D16" w:rsidRPr="000A06A2" w:rsidRDefault="00C85D16" w:rsidP="000A06A2">
            <w:pPr>
              <w:spacing w:line="320" w:lineRule="atLeast"/>
              <w:jc w:val="both"/>
              <w:rPr>
                <w:rFonts w:cs="Arial"/>
              </w:rPr>
            </w:pPr>
            <w:r w:rsidRPr="000A06A2">
              <w:rPr>
                <w:rFonts w:cs="Arial"/>
              </w:rPr>
              <w:t>** (...%)</w:t>
            </w:r>
          </w:p>
        </w:tc>
      </w:tr>
      <w:tr w:rsidR="00C85D16" w:rsidRPr="000A06A2" w14:paraId="09D38010" w14:textId="77777777" w:rsidTr="000A06A2">
        <w:tc>
          <w:tcPr>
            <w:tcW w:w="6768" w:type="dxa"/>
            <w:shd w:val="clear" w:color="auto" w:fill="auto"/>
          </w:tcPr>
          <w:p w14:paraId="3C2DF658" w14:textId="77777777" w:rsidR="00C85D16" w:rsidRPr="000A06A2" w:rsidRDefault="00C85D16" w:rsidP="000A06A2">
            <w:pPr>
              <w:spacing w:line="320" w:lineRule="atLeast"/>
              <w:jc w:val="both"/>
              <w:rPr>
                <w:rFonts w:cs="Arial"/>
              </w:rPr>
            </w:pPr>
            <w:r w:rsidRPr="000A06A2">
              <w:rPr>
                <w:rFonts w:cs="Arial"/>
              </w:rPr>
              <w:tab/>
              <w:t>Folha de pagamento da Câmara (máx. de 70%)</w:t>
            </w:r>
          </w:p>
        </w:tc>
        <w:tc>
          <w:tcPr>
            <w:tcW w:w="2210" w:type="dxa"/>
            <w:shd w:val="clear" w:color="auto" w:fill="auto"/>
          </w:tcPr>
          <w:p w14:paraId="4A5068DB" w14:textId="77777777" w:rsidR="00C85D16" w:rsidRPr="000A06A2" w:rsidRDefault="00C85D16" w:rsidP="000A06A2">
            <w:pPr>
              <w:spacing w:line="320" w:lineRule="atLeast"/>
              <w:jc w:val="both"/>
              <w:rPr>
                <w:rFonts w:cs="Arial"/>
              </w:rPr>
            </w:pPr>
            <w:r w:rsidRPr="000A06A2">
              <w:rPr>
                <w:rFonts w:cs="Arial"/>
              </w:rPr>
              <w:t>** (...%)</w:t>
            </w:r>
          </w:p>
        </w:tc>
      </w:tr>
      <w:tr w:rsidR="00C85D16" w:rsidRPr="000A06A2" w14:paraId="4BE91EDC" w14:textId="77777777" w:rsidTr="000A06A2">
        <w:tc>
          <w:tcPr>
            <w:tcW w:w="6768" w:type="dxa"/>
            <w:shd w:val="clear" w:color="auto" w:fill="auto"/>
          </w:tcPr>
          <w:p w14:paraId="11E4ABE0" w14:textId="77777777" w:rsidR="00C85D16" w:rsidRPr="000A06A2" w:rsidRDefault="00C85D16" w:rsidP="000A06A2">
            <w:pPr>
              <w:spacing w:line="320" w:lineRule="atLeast"/>
              <w:jc w:val="both"/>
              <w:rPr>
                <w:rFonts w:cs="Arial"/>
              </w:rPr>
            </w:pPr>
            <w:r w:rsidRPr="000A06A2">
              <w:rPr>
                <w:rFonts w:cs="Arial"/>
              </w:rPr>
              <w:t>Sistema de Informações Municipais do Tribunal de Contas</w:t>
            </w:r>
          </w:p>
        </w:tc>
        <w:tc>
          <w:tcPr>
            <w:tcW w:w="2210" w:type="dxa"/>
            <w:shd w:val="clear" w:color="auto" w:fill="auto"/>
          </w:tcPr>
          <w:p w14:paraId="0CA25D7C" w14:textId="77777777" w:rsidR="00C85D16" w:rsidRPr="000A06A2" w:rsidRDefault="00C85D16" w:rsidP="000A06A2">
            <w:pPr>
              <w:spacing w:line="320" w:lineRule="atLeast"/>
              <w:jc w:val="both"/>
              <w:rPr>
                <w:rFonts w:cs="Arial"/>
              </w:rPr>
            </w:pPr>
          </w:p>
        </w:tc>
      </w:tr>
      <w:tr w:rsidR="00C85D16" w:rsidRPr="000A06A2" w14:paraId="6BED074F" w14:textId="77777777" w:rsidTr="000A06A2">
        <w:tc>
          <w:tcPr>
            <w:tcW w:w="6768" w:type="dxa"/>
            <w:shd w:val="clear" w:color="auto" w:fill="auto"/>
          </w:tcPr>
          <w:p w14:paraId="4951BC55" w14:textId="77777777" w:rsidR="00C85D16" w:rsidRPr="000A06A2" w:rsidRDefault="00C85D16" w:rsidP="000A06A2">
            <w:pPr>
              <w:spacing w:line="320" w:lineRule="atLeast"/>
              <w:jc w:val="both"/>
              <w:rPr>
                <w:rFonts w:cs="Arial"/>
              </w:rPr>
            </w:pPr>
            <w:r w:rsidRPr="000A06A2">
              <w:rPr>
                <w:rFonts w:cs="Arial"/>
              </w:rPr>
              <w:tab/>
              <w:t xml:space="preserve">Fidelidade dos dados enviados ao Tribunal em relação aos </w:t>
            </w:r>
            <w:r w:rsidRPr="000A06A2">
              <w:rPr>
                <w:rFonts w:cs="Arial"/>
              </w:rPr>
              <w:tab/>
              <w:t>registros da:</w:t>
            </w:r>
          </w:p>
        </w:tc>
        <w:tc>
          <w:tcPr>
            <w:tcW w:w="2210" w:type="dxa"/>
            <w:shd w:val="clear" w:color="auto" w:fill="auto"/>
          </w:tcPr>
          <w:p w14:paraId="5FB2DD9F" w14:textId="77777777" w:rsidR="00C85D16" w:rsidRPr="000A06A2" w:rsidRDefault="00C85D16" w:rsidP="000A06A2">
            <w:pPr>
              <w:spacing w:line="320" w:lineRule="atLeast"/>
              <w:jc w:val="both"/>
              <w:rPr>
                <w:rFonts w:cs="Arial"/>
              </w:rPr>
            </w:pPr>
          </w:p>
        </w:tc>
      </w:tr>
      <w:tr w:rsidR="00C85D16" w:rsidRPr="000A06A2" w14:paraId="6AE119C5" w14:textId="77777777" w:rsidTr="000A06A2">
        <w:tc>
          <w:tcPr>
            <w:tcW w:w="6768" w:type="dxa"/>
            <w:shd w:val="clear" w:color="auto" w:fill="auto"/>
          </w:tcPr>
          <w:p w14:paraId="7F3E46C6" w14:textId="77777777" w:rsidR="00C85D16" w:rsidRPr="000A06A2" w:rsidRDefault="00C85D16" w:rsidP="000A06A2">
            <w:pPr>
              <w:spacing w:line="320" w:lineRule="atLeast"/>
              <w:jc w:val="both"/>
              <w:rPr>
                <w:rFonts w:cs="Arial"/>
              </w:rPr>
            </w:pPr>
            <w:r w:rsidRPr="000A06A2">
              <w:rPr>
                <w:rFonts w:cs="Arial"/>
              </w:rPr>
              <w:tab/>
              <w:t>- Contabilidade (Orçamentária, Financeira e Patrimonial)</w:t>
            </w:r>
          </w:p>
        </w:tc>
        <w:tc>
          <w:tcPr>
            <w:tcW w:w="2210" w:type="dxa"/>
            <w:shd w:val="clear" w:color="auto" w:fill="auto"/>
          </w:tcPr>
          <w:p w14:paraId="132E1B7C"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5556C74D" w14:textId="77777777" w:rsidTr="000A06A2">
        <w:tc>
          <w:tcPr>
            <w:tcW w:w="6768" w:type="dxa"/>
            <w:shd w:val="clear" w:color="auto" w:fill="auto"/>
          </w:tcPr>
          <w:p w14:paraId="58A67D78" w14:textId="77777777" w:rsidR="00C85D16" w:rsidRPr="000A06A2" w:rsidRDefault="00C85D16" w:rsidP="000A06A2">
            <w:pPr>
              <w:spacing w:line="320" w:lineRule="atLeast"/>
              <w:jc w:val="both"/>
              <w:rPr>
                <w:rFonts w:cs="Arial"/>
              </w:rPr>
            </w:pPr>
            <w:r w:rsidRPr="000A06A2">
              <w:rPr>
                <w:rFonts w:cs="Arial"/>
              </w:rPr>
              <w:tab/>
              <w:t>- Diário da Contabilidade</w:t>
            </w:r>
          </w:p>
        </w:tc>
        <w:tc>
          <w:tcPr>
            <w:tcW w:w="2210" w:type="dxa"/>
            <w:shd w:val="clear" w:color="auto" w:fill="auto"/>
          </w:tcPr>
          <w:p w14:paraId="06285BCF"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BF7B8F6" w14:textId="77777777" w:rsidTr="000A06A2">
        <w:tc>
          <w:tcPr>
            <w:tcW w:w="6768" w:type="dxa"/>
            <w:shd w:val="clear" w:color="auto" w:fill="auto"/>
          </w:tcPr>
          <w:p w14:paraId="7D28AA2A" w14:textId="77777777" w:rsidR="00C85D16" w:rsidRPr="000A06A2" w:rsidRDefault="00C85D16" w:rsidP="000A06A2">
            <w:pPr>
              <w:spacing w:line="320" w:lineRule="atLeast"/>
              <w:jc w:val="both"/>
              <w:rPr>
                <w:rFonts w:cs="Arial"/>
              </w:rPr>
            </w:pPr>
            <w:r w:rsidRPr="000A06A2">
              <w:rPr>
                <w:rFonts w:cs="Arial"/>
              </w:rPr>
              <w:tab/>
              <w:t>- Arrecadação e o Diário de Arrecadação</w:t>
            </w:r>
          </w:p>
        </w:tc>
        <w:tc>
          <w:tcPr>
            <w:tcW w:w="2210" w:type="dxa"/>
            <w:shd w:val="clear" w:color="auto" w:fill="auto"/>
          </w:tcPr>
          <w:p w14:paraId="1C14FB41"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3508171C" w14:textId="77777777" w:rsidTr="000A06A2">
        <w:tc>
          <w:tcPr>
            <w:tcW w:w="6768" w:type="dxa"/>
            <w:shd w:val="clear" w:color="auto" w:fill="auto"/>
          </w:tcPr>
          <w:p w14:paraId="197FB918" w14:textId="77777777" w:rsidR="00C85D16" w:rsidRPr="000A06A2" w:rsidRDefault="00C85D16" w:rsidP="000A06A2">
            <w:pPr>
              <w:spacing w:line="320" w:lineRule="atLeast"/>
              <w:jc w:val="both"/>
              <w:rPr>
                <w:rFonts w:cs="Arial"/>
              </w:rPr>
            </w:pPr>
            <w:r w:rsidRPr="000A06A2">
              <w:rPr>
                <w:rFonts w:cs="Arial"/>
              </w:rPr>
              <w:tab/>
              <w:t>- Tesouraria e o Diário de Tesouraria</w:t>
            </w:r>
          </w:p>
        </w:tc>
        <w:tc>
          <w:tcPr>
            <w:tcW w:w="2210" w:type="dxa"/>
            <w:shd w:val="clear" w:color="auto" w:fill="auto"/>
          </w:tcPr>
          <w:p w14:paraId="53EC8DC8"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15323C83" w14:textId="77777777" w:rsidTr="000A06A2">
        <w:tc>
          <w:tcPr>
            <w:tcW w:w="6768" w:type="dxa"/>
            <w:shd w:val="clear" w:color="auto" w:fill="auto"/>
          </w:tcPr>
          <w:p w14:paraId="126B64C4" w14:textId="77777777" w:rsidR="00C85D16" w:rsidRPr="000A06A2" w:rsidRDefault="00C85D16" w:rsidP="000A06A2">
            <w:pPr>
              <w:spacing w:line="320" w:lineRule="atLeast"/>
              <w:jc w:val="both"/>
              <w:rPr>
                <w:rFonts w:cs="Arial"/>
              </w:rPr>
            </w:pPr>
            <w:r w:rsidRPr="000A06A2">
              <w:rPr>
                <w:rFonts w:cs="Arial"/>
              </w:rPr>
              <w:tab/>
              <w:t>- Licitações e Contratos</w:t>
            </w:r>
          </w:p>
        </w:tc>
        <w:tc>
          <w:tcPr>
            <w:tcW w:w="2210" w:type="dxa"/>
            <w:shd w:val="clear" w:color="auto" w:fill="auto"/>
          </w:tcPr>
          <w:p w14:paraId="3D0573A4"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157EAF97" w14:textId="77777777" w:rsidTr="000A06A2">
        <w:tc>
          <w:tcPr>
            <w:tcW w:w="6768" w:type="dxa"/>
            <w:shd w:val="clear" w:color="auto" w:fill="auto"/>
          </w:tcPr>
          <w:p w14:paraId="43483093" w14:textId="77777777" w:rsidR="00C85D16" w:rsidRPr="000A06A2" w:rsidRDefault="00C85D16" w:rsidP="000A06A2">
            <w:pPr>
              <w:spacing w:line="320" w:lineRule="atLeast"/>
              <w:jc w:val="both"/>
              <w:rPr>
                <w:rFonts w:cs="Arial"/>
              </w:rPr>
            </w:pPr>
            <w:r w:rsidRPr="000A06A2">
              <w:rPr>
                <w:rFonts w:cs="Arial"/>
              </w:rPr>
              <w:tab/>
              <w:t>- Obras públicas</w:t>
            </w:r>
          </w:p>
        </w:tc>
        <w:tc>
          <w:tcPr>
            <w:tcW w:w="2210" w:type="dxa"/>
            <w:shd w:val="clear" w:color="auto" w:fill="auto"/>
          </w:tcPr>
          <w:p w14:paraId="437C6014"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74A92760" w14:textId="77777777" w:rsidTr="000A06A2">
        <w:tc>
          <w:tcPr>
            <w:tcW w:w="6768" w:type="dxa"/>
            <w:shd w:val="clear" w:color="auto" w:fill="auto"/>
          </w:tcPr>
          <w:p w14:paraId="382302E8" w14:textId="77777777" w:rsidR="00C85D16" w:rsidRPr="000A06A2" w:rsidRDefault="00C85D16" w:rsidP="000A06A2">
            <w:pPr>
              <w:spacing w:line="320" w:lineRule="atLeast"/>
              <w:jc w:val="both"/>
              <w:rPr>
                <w:rFonts w:cs="Arial"/>
              </w:rPr>
            </w:pPr>
            <w:r w:rsidRPr="000A06A2">
              <w:rPr>
                <w:rFonts w:cs="Arial"/>
              </w:rPr>
              <w:tab/>
              <w:t>- Convênios e Auxílios Recebidos</w:t>
            </w:r>
          </w:p>
        </w:tc>
        <w:tc>
          <w:tcPr>
            <w:tcW w:w="2210" w:type="dxa"/>
            <w:shd w:val="clear" w:color="auto" w:fill="auto"/>
          </w:tcPr>
          <w:p w14:paraId="323349F6"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5B54B844" w14:textId="77777777" w:rsidTr="000A06A2">
        <w:tc>
          <w:tcPr>
            <w:tcW w:w="6768" w:type="dxa"/>
            <w:shd w:val="clear" w:color="auto" w:fill="auto"/>
          </w:tcPr>
          <w:p w14:paraId="185872E2" w14:textId="77777777" w:rsidR="00C85D16" w:rsidRPr="000A06A2" w:rsidRDefault="00C85D16" w:rsidP="000A06A2">
            <w:pPr>
              <w:spacing w:line="320" w:lineRule="atLeast"/>
              <w:jc w:val="both"/>
              <w:rPr>
                <w:rFonts w:cs="Arial"/>
              </w:rPr>
            </w:pPr>
            <w:r w:rsidRPr="000A06A2">
              <w:rPr>
                <w:rFonts w:cs="Arial"/>
              </w:rPr>
              <w:tab/>
              <w:t>- Subvenções e Auxílios Concedidos</w:t>
            </w:r>
          </w:p>
        </w:tc>
        <w:tc>
          <w:tcPr>
            <w:tcW w:w="2210" w:type="dxa"/>
            <w:shd w:val="clear" w:color="auto" w:fill="auto"/>
          </w:tcPr>
          <w:p w14:paraId="143BF5E3"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6C454E7B" w14:textId="77777777" w:rsidTr="000A06A2">
        <w:tc>
          <w:tcPr>
            <w:tcW w:w="6768" w:type="dxa"/>
            <w:shd w:val="clear" w:color="auto" w:fill="auto"/>
          </w:tcPr>
          <w:p w14:paraId="5C2DE863" w14:textId="77777777" w:rsidR="00C85D16" w:rsidRPr="000A06A2" w:rsidRDefault="00C85D16" w:rsidP="000A06A2">
            <w:pPr>
              <w:spacing w:line="320" w:lineRule="atLeast"/>
              <w:jc w:val="both"/>
              <w:rPr>
                <w:rFonts w:cs="Arial"/>
              </w:rPr>
            </w:pPr>
            <w:r w:rsidRPr="000A06A2">
              <w:rPr>
                <w:rFonts w:cs="Arial"/>
              </w:rPr>
              <w:tab/>
              <w:t>- Lei de Responsabilidade Fiscal</w:t>
            </w:r>
          </w:p>
        </w:tc>
        <w:tc>
          <w:tcPr>
            <w:tcW w:w="2210" w:type="dxa"/>
            <w:shd w:val="clear" w:color="auto" w:fill="auto"/>
          </w:tcPr>
          <w:p w14:paraId="6838F614"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3ADCE622" w14:textId="77777777" w:rsidTr="000A06A2">
        <w:tc>
          <w:tcPr>
            <w:tcW w:w="6768" w:type="dxa"/>
            <w:shd w:val="clear" w:color="auto" w:fill="auto"/>
          </w:tcPr>
          <w:p w14:paraId="39E0B022" w14:textId="77777777" w:rsidR="00C85D16" w:rsidRPr="000A06A2" w:rsidRDefault="00C85D16" w:rsidP="000A06A2">
            <w:pPr>
              <w:spacing w:line="320" w:lineRule="atLeast"/>
              <w:jc w:val="both"/>
              <w:rPr>
                <w:rFonts w:cs="Arial"/>
              </w:rPr>
            </w:pPr>
            <w:r w:rsidRPr="000A06A2">
              <w:rPr>
                <w:rFonts w:cs="Arial"/>
              </w:rPr>
              <w:tab/>
              <w:t>- Informações Anuais</w:t>
            </w:r>
          </w:p>
        </w:tc>
        <w:tc>
          <w:tcPr>
            <w:tcW w:w="2210" w:type="dxa"/>
            <w:shd w:val="clear" w:color="auto" w:fill="auto"/>
          </w:tcPr>
          <w:p w14:paraId="7BD1CE1B" w14:textId="77777777" w:rsidR="00C85D16" w:rsidRPr="000A06A2" w:rsidRDefault="00C85D16" w:rsidP="000A06A2">
            <w:pPr>
              <w:spacing w:line="320" w:lineRule="atLeast"/>
              <w:jc w:val="both"/>
              <w:rPr>
                <w:rFonts w:cs="Arial"/>
              </w:rPr>
            </w:pPr>
            <w:r w:rsidRPr="000A06A2">
              <w:rPr>
                <w:rFonts w:cs="Arial"/>
              </w:rPr>
              <w:t>**</w:t>
            </w:r>
          </w:p>
        </w:tc>
      </w:tr>
      <w:tr w:rsidR="00C85D16" w:rsidRPr="000A06A2" w14:paraId="0B7B0C99" w14:textId="77777777" w:rsidTr="000A06A2">
        <w:tc>
          <w:tcPr>
            <w:tcW w:w="6768" w:type="dxa"/>
            <w:shd w:val="clear" w:color="auto" w:fill="auto"/>
          </w:tcPr>
          <w:p w14:paraId="477577CC" w14:textId="77777777" w:rsidR="00C85D16" w:rsidRPr="000A06A2" w:rsidRDefault="00C85D16" w:rsidP="000A06A2">
            <w:pPr>
              <w:spacing w:line="320" w:lineRule="atLeast"/>
              <w:jc w:val="both"/>
              <w:rPr>
                <w:rFonts w:cs="Arial"/>
              </w:rPr>
            </w:pPr>
            <w:r w:rsidRPr="000A06A2">
              <w:rPr>
                <w:rFonts w:cs="Arial"/>
              </w:rPr>
              <w:tab/>
              <w:t>- Bens Patrimoniais em relação ao inventário</w:t>
            </w:r>
          </w:p>
        </w:tc>
        <w:tc>
          <w:tcPr>
            <w:tcW w:w="2210" w:type="dxa"/>
            <w:shd w:val="clear" w:color="auto" w:fill="auto"/>
          </w:tcPr>
          <w:p w14:paraId="0081B7F6" w14:textId="77777777" w:rsidR="00C85D16" w:rsidRPr="000A06A2" w:rsidRDefault="00C85D16" w:rsidP="000A06A2">
            <w:pPr>
              <w:spacing w:line="320" w:lineRule="atLeast"/>
              <w:jc w:val="both"/>
              <w:rPr>
                <w:rFonts w:cs="Arial"/>
              </w:rPr>
            </w:pPr>
            <w:r w:rsidRPr="000A06A2">
              <w:rPr>
                <w:rFonts w:cs="Arial"/>
              </w:rPr>
              <w:t>**</w:t>
            </w:r>
          </w:p>
        </w:tc>
      </w:tr>
    </w:tbl>
    <w:p w14:paraId="0A9EEDDA" w14:textId="77777777" w:rsidR="00C85D16" w:rsidRPr="006C05A8" w:rsidRDefault="00C85D16" w:rsidP="00C85D16">
      <w:pPr>
        <w:rPr>
          <w:rFonts w:cs="Arial"/>
          <w:sz w:val="20"/>
        </w:rPr>
      </w:pPr>
      <w:r w:rsidRPr="006C05A8">
        <w:rPr>
          <w:rFonts w:cs="Arial"/>
          <w:sz w:val="20"/>
        </w:rPr>
        <w:t xml:space="preserve">(*) Programa mínimo indicado pelo Tribunal e Contas </w:t>
      </w:r>
    </w:p>
    <w:p w14:paraId="0E177FE1" w14:textId="77777777" w:rsidR="00C85D16" w:rsidRPr="006C05A8" w:rsidRDefault="00C85D16" w:rsidP="00C85D16">
      <w:pPr>
        <w:rPr>
          <w:rFonts w:cs="Arial"/>
        </w:rPr>
      </w:pPr>
      <w:r w:rsidRPr="006C05A8">
        <w:rPr>
          <w:rFonts w:cs="Arial"/>
          <w:sz w:val="20"/>
        </w:rPr>
        <w:t>(**) Avaliação = Regular, Irregular ou Ressalva</w:t>
      </w:r>
    </w:p>
    <w:p w14:paraId="369194FF" w14:textId="77777777" w:rsidR="00C85D16" w:rsidRPr="006C05A8" w:rsidRDefault="00C85D16" w:rsidP="00C85D16">
      <w:pPr>
        <w:rPr>
          <w:rFonts w:cs="Arial"/>
        </w:rPr>
      </w:pPr>
    </w:p>
    <w:p w14:paraId="0A0DC9F4" w14:textId="77777777" w:rsidR="00C85D16" w:rsidRPr="006C05A8" w:rsidRDefault="00C85D16" w:rsidP="00C85D16">
      <w:pPr>
        <w:rPr>
          <w:rFonts w:cs="Arial"/>
          <w:b/>
        </w:rPr>
      </w:pPr>
      <w:r w:rsidRPr="006C05A8">
        <w:rPr>
          <w:rFonts w:cs="Arial"/>
          <w:b/>
        </w:rPr>
        <w:t>6. Considerações relevantes e medidas recomendadas</w:t>
      </w:r>
    </w:p>
    <w:p w14:paraId="4E094033" w14:textId="77777777" w:rsidR="00C85D16" w:rsidRPr="006C05A8" w:rsidRDefault="00C85D16" w:rsidP="00C85D16">
      <w:pPr>
        <w:rPr>
          <w:rFonts w:cs="Arial"/>
        </w:rPr>
      </w:pPr>
    </w:p>
    <w:p w14:paraId="53F0C4F6" w14:textId="77777777" w:rsidR="00C85D16" w:rsidRPr="006C05A8" w:rsidRDefault="00C85D16" w:rsidP="00C85D16">
      <w:pPr>
        <w:rPr>
          <w:rFonts w:cs="Arial"/>
        </w:rPr>
      </w:pPr>
      <w:r w:rsidRPr="006C05A8">
        <w:rPr>
          <w:rFonts w:cs="Arial"/>
        </w:rPr>
        <w:lastRenderedPageBreak/>
        <w:tab/>
      </w:r>
      <w:r w:rsidRPr="006C05A8">
        <w:rPr>
          <w:rFonts w:cs="Arial"/>
        </w:rPr>
        <w:tab/>
        <w:t>Comentar as principais constatações originadas da aplicação do programa de trabalho e as recomendações encaminhadas ao Gestor da Entidade.</w:t>
      </w:r>
    </w:p>
    <w:p w14:paraId="56C0E270" w14:textId="77777777" w:rsidR="00C85D16" w:rsidRPr="006C05A8" w:rsidRDefault="00C85D16" w:rsidP="00C85D16">
      <w:pPr>
        <w:rPr>
          <w:rFonts w:cs="Arial"/>
        </w:rPr>
      </w:pPr>
      <w:r w:rsidRPr="006C05A8">
        <w:rPr>
          <w:rFonts w:cs="Arial"/>
        </w:rPr>
        <w:tab/>
      </w:r>
      <w:r w:rsidRPr="006C05A8">
        <w:rPr>
          <w:rFonts w:cs="Arial"/>
        </w:rPr>
        <w:tab/>
        <w:t>Comentar obrigatoriamente todas as situações de Irregularidade e de Ressalva contidas no quadro de procedimentos acima, com a numeração de referência.</w:t>
      </w:r>
    </w:p>
    <w:p w14:paraId="40BBD10F" w14:textId="77777777" w:rsidR="005E4F49" w:rsidRDefault="005E4F49" w:rsidP="00C85D16">
      <w:pPr>
        <w:ind w:firstLine="360"/>
        <w:rPr>
          <w:rFonts w:cs="Arial"/>
        </w:rPr>
      </w:pPr>
    </w:p>
    <w:p w14:paraId="004FF549" w14:textId="77777777" w:rsidR="00C85D16" w:rsidRPr="006C05A8" w:rsidRDefault="00C85D16" w:rsidP="00C85D16">
      <w:pPr>
        <w:ind w:firstLine="360"/>
        <w:rPr>
          <w:rFonts w:cs="Arial"/>
        </w:rPr>
      </w:pPr>
      <w:r w:rsidRPr="006C05A8">
        <w:rPr>
          <w:rFonts w:cs="Arial"/>
        </w:rPr>
        <w:t>EXEMPLO</w:t>
      </w:r>
    </w:p>
    <w:p w14:paraId="168193EA" w14:textId="77777777" w:rsidR="00C85D16" w:rsidRPr="006C05A8" w:rsidRDefault="00C85D16" w:rsidP="00C85D16">
      <w:pPr>
        <w:ind w:left="360"/>
        <w:rPr>
          <w:rFonts w:cs="Arial"/>
        </w:rPr>
      </w:pPr>
      <w:r w:rsidRPr="006C05A8">
        <w:rPr>
          <w:rFonts w:cs="Arial"/>
        </w:rPr>
        <w:t xml:space="preserve">(1) </w:t>
      </w:r>
      <w:r w:rsidRPr="006C05A8">
        <w:rPr>
          <w:rFonts w:cs="Arial"/>
          <w:b/>
        </w:rPr>
        <w:t>Diretrizes contidas na LDO</w:t>
      </w:r>
    </w:p>
    <w:p w14:paraId="041439CD" w14:textId="77777777" w:rsidR="00C85D16" w:rsidRPr="006C05A8" w:rsidRDefault="00C85D16" w:rsidP="00C85D16">
      <w:pPr>
        <w:ind w:left="708"/>
        <w:rPr>
          <w:rFonts w:cs="Arial"/>
        </w:rPr>
      </w:pPr>
      <w:r w:rsidRPr="006C05A8">
        <w:rPr>
          <w:rFonts w:cs="Arial"/>
        </w:rPr>
        <w:t>Comentar a situação de irregularidade ou ressalva detectada e medidas encaminhadas.</w:t>
      </w:r>
    </w:p>
    <w:p w14:paraId="16FA1B63" w14:textId="77777777" w:rsidR="00C85D16" w:rsidRPr="006C05A8" w:rsidRDefault="00C85D16" w:rsidP="00C85D16">
      <w:pPr>
        <w:ind w:left="708"/>
        <w:rPr>
          <w:rFonts w:cs="Arial"/>
        </w:rPr>
      </w:pPr>
      <w:r w:rsidRPr="006C05A8">
        <w:rPr>
          <w:rFonts w:cs="Arial"/>
        </w:rPr>
        <w:t>Avaliar as justificativas e providências tomadas pela administração.</w:t>
      </w:r>
    </w:p>
    <w:p w14:paraId="13F96D8E" w14:textId="77777777" w:rsidR="005E4F49" w:rsidRDefault="005E4F49" w:rsidP="00C85D16">
      <w:pPr>
        <w:ind w:left="360"/>
        <w:rPr>
          <w:rFonts w:cs="Arial"/>
        </w:rPr>
      </w:pPr>
    </w:p>
    <w:p w14:paraId="62EC9C49" w14:textId="77777777" w:rsidR="00C85D16" w:rsidRPr="006C05A8" w:rsidRDefault="00C85D16" w:rsidP="00C85D16">
      <w:pPr>
        <w:ind w:left="360"/>
        <w:rPr>
          <w:rFonts w:cs="Arial"/>
        </w:rPr>
      </w:pPr>
      <w:r w:rsidRPr="006C05A8">
        <w:rPr>
          <w:rFonts w:cs="Arial"/>
        </w:rPr>
        <w:t xml:space="preserve">(3) </w:t>
      </w:r>
      <w:r w:rsidRPr="006C05A8">
        <w:rPr>
          <w:rFonts w:cs="Arial"/>
          <w:b/>
        </w:rPr>
        <w:t>Créditos Especiais</w:t>
      </w:r>
    </w:p>
    <w:p w14:paraId="2A34754B" w14:textId="77777777" w:rsidR="00C85D16" w:rsidRPr="006C05A8" w:rsidRDefault="00C85D16" w:rsidP="00C85D16">
      <w:pPr>
        <w:ind w:left="708"/>
        <w:rPr>
          <w:rFonts w:cs="Arial"/>
        </w:rPr>
      </w:pPr>
      <w:r w:rsidRPr="006C05A8">
        <w:rPr>
          <w:rFonts w:cs="Arial"/>
        </w:rPr>
        <w:t>Comentar a situação de irregularidade ou ressalva detectada e medidas encaminhadas.</w:t>
      </w:r>
    </w:p>
    <w:p w14:paraId="398482F5" w14:textId="77777777" w:rsidR="00C85D16" w:rsidRPr="006C05A8" w:rsidRDefault="00C85D16" w:rsidP="00C85D16">
      <w:pPr>
        <w:ind w:left="708"/>
        <w:rPr>
          <w:rFonts w:cs="Arial"/>
        </w:rPr>
      </w:pPr>
      <w:r w:rsidRPr="006C05A8">
        <w:rPr>
          <w:rFonts w:cs="Arial"/>
        </w:rPr>
        <w:t>Avaliar as justificativas e providências tomadas pela administração.</w:t>
      </w:r>
    </w:p>
    <w:p w14:paraId="2BA0BA23" w14:textId="77777777" w:rsidR="00C85D16" w:rsidRPr="006C05A8" w:rsidRDefault="00C85D16" w:rsidP="00C85D16">
      <w:pPr>
        <w:ind w:left="360"/>
        <w:rPr>
          <w:rFonts w:cs="Arial"/>
        </w:rPr>
      </w:pPr>
      <w:r w:rsidRPr="006C05A8">
        <w:rPr>
          <w:rFonts w:cs="Arial"/>
        </w:rPr>
        <w:t xml:space="preserve">(6) </w:t>
      </w:r>
      <w:r w:rsidRPr="006C05A8">
        <w:rPr>
          <w:rFonts w:cs="Arial"/>
          <w:b/>
        </w:rPr>
        <w:t>Convênios - Aplicação dos recursos – Prestações de Contas</w:t>
      </w:r>
    </w:p>
    <w:p w14:paraId="50118EFB" w14:textId="77777777" w:rsidR="00C85D16" w:rsidRPr="006C05A8" w:rsidRDefault="00C85D16" w:rsidP="00C85D16">
      <w:pPr>
        <w:ind w:left="708"/>
        <w:rPr>
          <w:rFonts w:cs="Arial"/>
        </w:rPr>
      </w:pPr>
      <w:r w:rsidRPr="006C05A8">
        <w:rPr>
          <w:rFonts w:cs="Arial"/>
        </w:rPr>
        <w:t>Comentar a situação de irregularidade ou ressalva detectada e medidas encaminhadas.</w:t>
      </w:r>
    </w:p>
    <w:p w14:paraId="4CA70AD9" w14:textId="77777777" w:rsidR="00C85D16" w:rsidRPr="006C05A8" w:rsidRDefault="00C85D16" w:rsidP="00C85D16">
      <w:pPr>
        <w:ind w:left="708"/>
        <w:rPr>
          <w:rFonts w:cs="Arial"/>
        </w:rPr>
      </w:pPr>
      <w:r w:rsidRPr="006C05A8">
        <w:rPr>
          <w:rFonts w:cs="Arial"/>
        </w:rPr>
        <w:t>Avaliar as justificativas e providências tomadas pela administração.</w:t>
      </w:r>
    </w:p>
    <w:p w14:paraId="3F58149A" w14:textId="77777777" w:rsidR="00C85D16" w:rsidRPr="006C05A8" w:rsidRDefault="00C85D16" w:rsidP="00C85D16">
      <w:pPr>
        <w:ind w:left="360"/>
        <w:rPr>
          <w:rFonts w:cs="Arial"/>
        </w:rPr>
      </w:pPr>
      <w:r w:rsidRPr="006C05A8">
        <w:rPr>
          <w:rFonts w:cs="Arial"/>
        </w:rPr>
        <w:t xml:space="preserve">(7) </w:t>
      </w:r>
      <w:r w:rsidRPr="006C05A8">
        <w:rPr>
          <w:rFonts w:cs="Arial"/>
          <w:b/>
        </w:rPr>
        <w:t>Gastos com Pessoal do Poder Executivo – Limite de Gastos</w:t>
      </w:r>
    </w:p>
    <w:p w14:paraId="311B35C2" w14:textId="77777777" w:rsidR="00C85D16" w:rsidRPr="006C05A8" w:rsidRDefault="00C85D16" w:rsidP="00C85D16">
      <w:pPr>
        <w:ind w:left="708"/>
        <w:rPr>
          <w:rFonts w:cs="Arial"/>
        </w:rPr>
      </w:pPr>
      <w:r w:rsidRPr="006C05A8">
        <w:rPr>
          <w:rFonts w:cs="Arial"/>
        </w:rPr>
        <w:t>Comentar a situação de irregularidade ou ressalva detectada e medidas encaminhadas.</w:t>
      </w:r>
    </w:p>
    <w:p w14:paraId="7BEA16D5" w14:textId="77777777" w:rsidR="00C85D16" w:rsidRPr="006C05A8" w:rsidRDefault="00C85D16" w:rsidP="00C85D16">
      <w:pPr>
        <w:ind w:left="708"/>
        <w:rPr>
          <w:rFonts w:cs="Arial"/>
        </w:rPr>
      </w:pPr>
      <w:r w:rsidRPr="006C05A8">
        <w:rPr>
          <w:rFonts w:cs="Arial"/>
        </w:rPr>
        <w:t>Avaliar as justificativas e providências tomadas pela administração.</w:t>
      </w:r>
    </w:p>
    <w:p w14:paraId="5E7AF4E5" w14:textId="77777777" w:rsidR="00C85D16" w:rsidRPr="006C05A8" w:rsidRDefault="00C85D16" w:rsidP="00C85D16">
      <w:pPr>
        <w:ind w:left="708"/>
        <w:rPr>
          <w:rFonts w:cs="Arial"/>
        </w:rPr>
      </w:pPr>
    </w:p>
    <w:p w14:paraId="2E11D76C" w14:textId="77777777" w:rsidR="00C85D16" w:rsidRPr="006C05A8" w:rsidRDefault="00C85D16" w:rsidP="00C85D16">
      <w:pPr>
        <w:rPr>
          <w:rFonts w:cs="Arial"/>
        </w:rPr>
      </w:pPr>
    </w:p>
    <w:p w14:paraId="7D822917" w14:textId="77777777" w:rsidR="00C85D16" w:rsidRPr="006C05A8" w:rsidRDefault="00C85D16" w:rsidP="00C85D16">
      <w:pPr>
        <w:rPr>
          <w:rFonts w:cs="Arial"/>
        </w:rPr>
      </w:pPr>
    </w:p>
    <w:p w14:paraId="056F55EA" w14:textId="77777777" w:rsidR="00C85D16" w:rsidRPr="006C05A8" w:rsidRDefault="00C85D16" w:rsidP="00C85D16">
      <w:pPr>
        <w:rPr>
          <w:rFonts w:cs="Arial"/>
          <w:b/>
        </w:rPr>
      </w:pPr>
      <w:r>
        <w:rPr>
          <w:rFonts w:cs="Arial"/>
          <w:b/>
        </w:rPr>
        <w:t>7</w:t>
      </w:r>
      <w:r w:rsidRPr="006C05A8">
        <w:rPr>
          <w:rFonts w:cs="Arial"/>
          <w:b/>
        </w:rPr>
        <w:t xml:space="preserve">. </w:t>
      </w:r>
      <w:r>
        <w:rPr>
          <w:rFonts w:cs="Arial"/>
          <w:b/>
        </w:rPr>
        <w:t>Encaminhamento da Prestação de Contas para a Câmara Municipal</w:t>
      </w:r>
    </w:p>
    <w:p w14:paraId="1B3F9D8B" w14:textId="77777777" w:rsidR="00C85D16" w:rsidRPr="006C05A8" w:rsidRDefault="00C85D16" w:rsidP="00C85D16">
      <w:pPr>
        <w:rPr>
          <w:rFonts w:cs="Arial"/>
        </w:rPr>
      </w:pPr>
    </w:p>
    <w:p w14:paraId="728BA56D" w14:textId="77777777" w:rsidR="00C85D16" w:rsidRPr="006C05A8" w:rsidRDefault="00C85D16" w:rsidP="00C85D16">
      <w:pPr>
        <w:rPr>
          <w:rFonts w:cs="Arial"/>
        </w:rPr>
      </w:pPr>
      <w:r w:rsidRPr="006C05A8">
        <w:rPr>
          <w:rFonts w:cs="Arial"/>
        </w:rPr>
        <w:tab/>
      </w:r>
      <w:r w:rsidRPr="006C05A8">
        <w:rPr>
          <w:rFonts w:cs="Arial"/>
        </w:rPr>
        <w:tab/>
      </w:r>
      <w:r>
        <w:rPr>
          <w:rFonts w:cs="Arial"/>
        </w:rPr>
        <w:t>Foram encaminhados os documentos abaixo para a Câmara Municipal em ___/___/2010, conforme protocolo nº...................., em atenção ao art. 49 da Lei Complementar nº 101/00.</w:t>
      </w:r>
    </w:p>
    <w:p w14:paraId="72562ED2" w14:textId="77777777" w:rsidR="00C85D16" w:rsidRDefault="00C85D16" w:rsidP="00C85D16">
      <w:pPr>
        <w:ind w:left="360"/>
        <w:rPr>
          <w:rFonts w:cs="Arial"/>
        </w:rPr>
      </w:pPr>
    </w:p>
    <w:p w14:paraId="6F4F219A" w14:textId="77777777" w:rsidR="00C85D16" w:rsidRDefault="00C85D16" w:rsidP="00C85D16">
      <w:pPr>
        <w:numPr>
          <w:ilvl w:val="0"/>
          <w:numId w:val="38"/>
        </w:numPr>
        <w:spacing w:line="320" w:lineRule="atLeast"/>
        <w:jc w:val="both"/>
        <w:rPr>
          <w:rFonts w:cs="Arial"/>
        </w:rPr>
      </w:pPr>
      <w:r>
        <w:rPr>
          <w:rFonts w:cs="Arial"/>
        </w:rPr>
        <w:t>Demonstrativo analítico,</w:t>
      </w:r>
      <w:r w:rsidRPr="00026F30">
        <w:rPr>
          <w:rFonts w:cs="Arial"/>
        </w:rPr>
        <w:t xml:space="preserve"> </w:t>
      </w:r>
      <w:r>
        <w:rPr>
          <w:rFonts w:cs="Arial"/>
        </w:rPr>
        <w:t>emitido pela tesouraria, dos saldos financeiros em caixa e bancos em 31/12/2009, inclusive das aplicações financeiras conforme totalização constante do Balanço Patrimonial.</w:t>
      </w:r>
    </w:p>
    <w:p w14:paraId="49C8FFC4" w14:textId="77777777" w:rsidR="00C85D16" w:rsidRDefault="00C85D16" w:rsidP="00C85D16">
      <w:pPr>
        <w:numPr>
          <w:ilvl w:val="0"/>
          <w:numId w:val="38"/>
        </w:numPr>
        <w:spacing w:line="320" w:lineRule="atLeast"/>
        <w:jc w:val="both"/>
        <w:rPr>
          <w:rFonts w:cs="Arial"/>
        </w:rPr>
      </w:pPr>
      <w:r>
        <w:rPr>
          <w:rFonts w:cs="Arial"/>
        </w:rPr>
        <w:t>Demonstrativo das conciliações bancárias das contas em que o saldo contábil é divergente do saldo registrado na tesouraria.</w:t>
      </w:r>
    </w:p>
    <w:p w14:paraId="3F08CE8E" w14:textId="77777777" w:rsidR="00C85D16" w:rsidRDefault="00C85D16" w:rsidP="00C85D16">
      <w:pPr>
        <w:numPr>
          <w:ilvl w:val="0"/>
          <w:numId w:val="38"/>
        </w:numPr>
        <w:spacing w:line="320" w:lineRule="atLeast"/>
        <w:jc w:val="both"/>
        <w:rPr>
          <w:rFonts w:cs="Arial"/>
        </w:rPr>
      </w:pPr>
      <w:r>
        <w:rPr>
          <w:rFonts w:cs="Arial"/>
        </w:rPr>
        <w:t>Todos os Anexos de Balanço previstos no art. 101 da Lei 4320/64, emitidos pelo sistema de contabilidade, em conjunto com os Anexos correspondentes emitidos pelo sistema SIM-AM do Tribunal de Contas, identificando-se os demonstrativos emitidos em cada sistema.</w:t>
      </w:r>
    </w:p>
    <w:p w14:paraId="4FE8FAF2" w14:textId="77777777" w:rsidR="00C85D16" w:rsidRDefault="00C85D16" w:rsidP="00C85D16">
      <w:pPr>
        <w:numPr>
          <w:ilvl w:val="0"/>
          <w:numId w:val="38"/>
        </w:numPr>
        <w:spacing w:line="320" w:lineRule="atLeast"/>
        <w:jc w:val="both"/>
        <w:rPr>
          <w:rFonts w:cs="Arial"/>
        </w:rPr>
      </w:pPr>
      <w:r>
        <w:rPr>
          <w:rFonts w:cs="Arial"/>
        </w:rPr>
        <w:t>Os Relatórios de Gestão Fiscal publicados durante o exercício de 2009, em conjunto com os mesmos demonstrativos emitidos pelo sistema SIM-AM do Tribunal de Contas, identificando-se os demonstrativos emitidos em cada sistema.</w:t>
      </w:r>
    </w:p>
    <w:p w14:paraId="37EFFC31" w14:textId="77777777" w:rsidR="00C85D16" w:rsidRDefault="00C85D16" w:rsidP="00C85D16">
      <w:pPr>
        <w:numPr>
          <w:ilvl w:val="0"/>
          <w:numId w:val="38"/>
        </w:numPr>
        <w:spacing w:line="320" w:lineRule="atLeast"/>
        <w:jc w:val="both"/>
        <w:rPr>
          <w:rFonts w:cs="Arial"/>
        </w:rPr>
      </w:pPr>
      <w:r>
        <w:rPr>
          <w:rFonts w:cs="Arial"/>
        </w:rPr>
        <w:t>Os Relatórios Resumidos da Execução Orçamentária publicados durante o exercício de 2009, em conjunto com os mesmos demonstrativos emitidos pelo sistema SIM-AM do Tribunal de Contas, identificando-se os demonstrativos emitidos em cada sistema.</w:t>
      </w:r>
    </w:p>
    <w:p w14:paraId="0CAABB52" w14:textId="77777777" w:rsidR="00C85D16" w:rsidRDefault="00C85D16" w:rsidP="00C85D16">
      <w:pPr>
        <w:numPr>
          <w:ilvl w:val="0"/>
          <w:numId w:val="38"/>
        </w:numPr>
        <w:spacing w:line="320" w:lineRule="atLeast"/>
        <w:jc w:val="both"/>
        <w:rPr>
          <w:rFonts w:cs="Arial"/>
        </w:rPr>
      </w:pPr>
      <w:r>
        <w:rPr>
          <w:rFonts w:cs="Arial"/>
        </w:rPr>
        <w:t>Cópia integral do processo de prestação de contas enviado ao Tribunal relativo ao exercício financeiro objeto deste relatório.</w:t>
      </w:r>
    </w:p>
    <w:p w14:paraId="0CE0F243" w14:textId="77777777" w:rsidR="00C85D16" w:rsidRDefault="00C85D16" w:rsidP="00C85D16">
      <w:pPr>
        <w:numPr>
          <w:ilvl w:val="0"/>
          <w:numId w:val="38"/>
        </w:numPr>
        <w:spacing w:line="320" w:lineRule="atLeast"/>
        <w:jc w:val="both"/>
        <w:rPr>
          <w:rFonts w:cs="Arial"/>
        </w:rPr>
      </w:pPr>
      <w:r>
        <w:rPr>
          <w:rFonts w:cs="Arial"/>
        </w:rPr>
        <w:t>Os seguintes Relatórios emitidos através do sistema SIM-AM do Tribunal de Contas:</w:t>
      </w:r>
    </w:p>
    <w:p w14:paraId="2CBAB408" w14:textId="77777777" w:rsidR="00C85D16" w:rsidRDefault="00C85D16" w:rsidP="00C85D16">
      <w:pPr>
        <w:numPr>
          <w:ilvl w:val="2"/>
          <w:numId w:val="38"/>
        </w:numPr>
        <w:spacing w:line="320" w:lineRule="atLeast"/>
        <w:jc w:val="both"/>
        <w:rPr>
          <w:rFonts w:cs="Arial"/>
        </w:rPr>
      </w:pPr>
      <w:r>
        <w:rPr>
          <w:rFonts w:cs="Arial"/>
        </w:rPr>
        <w:lastRenderedPageBreak/>
        <w:t>Balancete Contábil Analítico acumulado no exercício com os saldos em 31/12/2009.</w:t>
      </w:r>
    </w:p>
    <w:p w14:paraId="11995985" w14:textId="77777777" w:rsidR="00C85D16" w:rsidRDefault="00C85D16" w:rsidP="00C85D16">
      <w:pPr>
        <w:numPr>
          <w:ilvl w:val="2"/>
          <w:numId w:val="38"/>
        </w:numPr>
        <w:spacing w:line="320" w:lineRule="atLeast"/>
        <w:jc w:val="both"/>
        <w:rPr>
          <w:rFonts w:cs="Arial"/>
        </w:rPr>
      </w:pPr>
      <w:r>
        <w:rPr>
          <w:rFonts w:cs="Arial"/>
        </w:rPr>
        <w:t>Receita Realizada por Fontes de Recursos – Relatório acumulada no exercício de 2009.</w:t>
      </w:r>
    </w:p>
    <w:p w14:paraId="430C0926" w14:textId="77777777" w:rsidR="00C85D16" w:rsidRDefault="00C85D16" w:rsidP="00C85D16">
      <w:pPr>
        <w:numPr>
          <w:ilvl w:val="2"/>
          <w:numId w:val="38"/>
        </w:numPr>
        <w:spacing w:line="320" w:lineRule="atLeast"/>
        <w:jc w:val="both"/>
        <w:rPr>
          <w:rFonts w:cs="Arial"/>
        </w:rPr>
      </w:pPr>
      <w:r>
        <w:rPr>
          <w:rFonts w:cs="Arial"/>
        </w:rPr>
        <w:t>Total de Pagamentos por Fonte De Recursos – Relatório acumulados no exercício de 2009.</w:t>
      </w:r>
    </w:p>
    <w:p w14:paraId="3FC7DBBC" w14:textId="77777777" w:rsidR="00C85D16" w:rsidRDefault="00C85D16" w:rsidP="00C85D16">
      <w:pPr>
        <w:rPr>
          <w:rFonts w:cs="Arial"/>
        </w:rPr>
      </w:pPr>
    </w:p>
    <w:p w14:paraId="71458878" w14:textId="77777777" w:rsidR="00C85D16" w:rsidRDefault="00C85D16" w:rsidP="00C85D16">
      <w:pPr>
        <w:rPr>
          <w:rFonts w:cs="Arial"/>
        </w:rPr>
      </w:pPr>
    </w:p>
    <w:p w14:paraId="1391673F" w14:textId="77777777" w:rsidR="00C85D16" w:rsidRPr="006C05A8" w:rsidRDefault="00C85D16" w:rsidP="00C85D16">
      <w:pPr>
        <w:jc w:val="center"/>
        <w:rPr>
          <w:rFonts w:cs="Arial"/>
          <w:b/>
        </w:rPr>
      </w:pPr>
      <w:r>
        <w:rPr>
          <w:rFonts w:cs="Arial"/>
          <w:b/>
        </w:rPr>
        <w:br w:type="page"/>
      </w:r>
    </w:p>
    <w:p w14:paraId="4C3294E8" w14:textId="77777777" w:rsidR="00C85D16" w:rsidRPr="006C05A8" w:rsidRDefault="00C85D16" w:rsidP="00C85D16">
      <w:pPr>
        <w:jc w:val="center"/>
        <w:rPr>
          <w:rFonts w:cs="Arial"/>
          <w:b/>
        </w:rPr>
      </w:pPr>
    </w:p>
    <w:p w14:paraId="4B876AE3" w14:textId="77777777" w:rsidR="00C85D16" w:rsidRPr="006C05A8" w:rsidRDefault="00C85D16" w:rsidP="00C85D16">
      <w:pPr>
        <w:jc w:val="center"/>
        <w:rPr>
          <w:rFonts w:cs="Arial"/>
          <w:b/>
        </w:rPr>
      </w:pPr>
    </w:p>
    <w:p w14:paraId="251C61CE" w14:textId="77777777" w:rsidR="00C85D16" w:rsidRPr="006C05A8" w:rsidRDefault="00C85D16" w:rsidP="00C85D16">
      <w:pPr>
        <w:jc w:val="center"/>
        <w:rPr>
          <w:rFonts w:cs="Arial"/>
          <w:b/>
        </w:rPr>
      </w:pPr>
      <w:r w:rsidRPr="006C05A8">
        <w:rPr>
          <w:rFonts w:cs="Arial"/>
          <w:b/>
        </w:rPr>
        <w:t>PARECER DO DIRIGENTE DO CONTROLE INTERNO</w:t>
      </w:r>
    </w:p>
    <w:p w14:paraId="4CE0DF6C" w14:textId="77777777" w:rsidR="00C85D16" w:rsidRPr="006C05A8" w:rsidRDefault="00C85D16" w:rsidP="00C85D16">
      <w:pPr>
        <w:rPr>
          <w:rFonts w:cs="Arial"/>
        </w:rPr>
      </w:pPr>
    </w:p>
    <w:p w14:paraId="69E805ED" w14:textId="77777777" w:rsidR="00C85D16" w:rsidRPr="006C05A8" w:rsidRDefault="00C85D16" w:rsidP="00C85D16">
      <w:pPr>
        <w:rPr>
          <w:rFonts w:cs="Arial"/>
        </w:rPr>
      </w:pPr>
    </w:p>
    <w:p w14:paraId="0538512F" w14:textId="77777777" w:rsidR="00C85D16" w:rsidRPr="006C05A8" w:rsidRDefault="00C85D16" w:rsidP="00C85D16">
      <w:pPr>
        <w:jc w:val="center"/>
        <w:rPr>
          <w:rFonts w:cs="Arial"/>
          <w:b/>
        </w:rPr>
      </w:pPr>
      <w:r w:rsidRPr="006C05A8">
        <w:rPr>
          <w:rFonts w:cs="Arial"/>
          <w:b/>
        </w:rPr>
        <w:t xml:space="preserve">AVALIAÇÃO DA GESTÃO </w:t>
      </w:r>
    </w:p>
    <w:p w14:paraId="5C8F23C2" w14:textId="77777777" w:rsidR="00C85D16" w:rsidRPr="006C05A8" w:rsidRDefault="00C85D16" w:rsidP="00C85D16">
      <w:pPr>
        <w:jc w:val="center"/>
        <w:rPr>
          <w:rFonts w:cs="Arial"/>
          <w:b/>
        </w:rPr>
      </w:pPr>
      <w:r w:rsidRPr="006C05A8">
        <w:rPr>
          <w:rFonts w:cs="Arial"/>
          <w:b/>
        </w:rPr>
        <w:t>(PRESTAÇÃO DE CONTAS ANUAL)</w:t>
      </w:r>
    </w:p>
    <w:p w14:paraId="7A5B9F57" w14:textId="77777777" w:rsidR="00C85D16" w:rsidRPr="006C05A8" w:rsidRDefault="00C85D16" w:rsidP="00C85D16">
      <w:pPr>
        <w:jc w:val="center"/>
        <w:rPr>
          <w:rFonts w:cs="Arial"/>
        </w:rPr>
      </w:pPr>
    </w:p>
    <w:p w14:paraId="27FCD2F4" w14:textId="77777777" w:rsidR="00C85D16" w:rsidRPr="006C05A8" w:rsidRDefault="00C85D16" w:rsidP="00C85D16">
      <w:pPr>
        <w:jc w:val="center"/>
        <w:rPr>
          <w:rFonts w:cs="Arial"/>
        </w:rPr>
      </w:pPr>
    </w:p>
    <w:p w14:paraId="2935A858" w14:textId="77777777" w:rsidR="00C85D16" w:rsidRPr="006C05A8" w:rsidRDefault="00C85D16" w:rsidP="00C85D16">
      <w:pPr>
        <w:rPr>
          <w:rFonts w:cs="Arial"/>
        </w:rPr>
      </w:pPr>
      <w:r w:rsidRPr="006C05A8">
        <w:rPr>
          <w:rFonts w:cs="Arial"/>
        </w:rPr>
        <w:t>Em atenção às exigência legais, notadamente o art. 74 da Constituição Federal e regulamentação própria desta Unidade Federativa,  e à vista dos elementos que integram o presente processo de Prestação de Contas Anual, exercício de 2009, do ...(Nome da entidade)..., tendo por base os resultados do acompanhamento consubstanciado no presente Relatório, que é pela REGULARIDADE (REGULARIDADE COM RESSALVA) IRREGULARIDADE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da Entidade.</w:t>
      </w:r>
    </w:p>
    <w:p w14:paraId="0A87F94F" w14:textId="77777777" w:rsidR="00C85D16" w:rsidRPr="006C05A8" w:rsidRDefault="00C85D16" w:rsidP="00C85D16">
      <w:pPr>
        <w:rPr>
          <w:rFonts w:cs="Arial"/>
        </w:rPr>
      </w:pPr>
    </w:p>
    <w:p w14:paraId="1D740E2A" w14:textId="77777777" w:rsidR="00C85D16" w:rsidRPr="006C05A8" w:rsidRDefault="00C85D16" w:rsidP="00C85D16">
      <w:pPr>
        <w:rPr>
          <w:rFonts w:cs="Arial"/>
        </w:rPr>
      </w:pPr>
      <w:r w:rsidRPr="006C05A8">
        <w:rPr>
          <w:rFonts w:cs="Arial"/>
        </w:rPr>
        <w:t>Local e Data</w:t>
      </w:r>
    </w:p>
    <w:p w14:paraId="08501928" w14:textId="77777777" w:rsidR="00C85D16" w:rsidRPr="006C05A8" w:rsidRDefault="00C85D16" w:rsidP="00C85D16">
      <w:pPr>
        <w:rPr>
          <w:rFonts w:cs="Arial"/>
        </w:rPr>
      </w:pPr>
    </w:p>
    <w:p w14:paraId="03E1DA58" w14:textId="77777777" w:rsidR="00C85D16" w:rsidRPr="006C05A8" w:rsidRDefault="00C85D16" w:rsidP="00C85D16">
      <w:pPr>
        <w:rPr>
          <w:rFonts w:cs="Arial"/>
        </w:rPr>
      </w:pPr>
      <w:r w:rsidRPr="006C05A8">
        <w:rPr>
          <w:rFonts w:cs="Arial"/>
        </w:rPr>
        <w:tab/>
      </w:r>
      <w:r w:rsidRPr="006C05A8">
        <w:rPr>
          <w:rFonts w:cs="Arial"/>
        </w:rPr>
        <w:tab/>
      </w:r>
      <w:r w:rsidRPr="006C05A8">
        <w:rPr>
          <w:rFonts w:cs="Arial"/>
        </w:rPr>
        <w:tab/>
      </w:r>
      <w:r w:rsidRPr="006C05A8">
        <w:rPr>
          <w:rFonts w:cs="Arial"/>
        </w:rPr>
        <w:tab/>
      </w:r>
      <w:r w:rsidRPr="006C05A8">
        <w:rPr>
          <w:rFonts w:cs="Arial"/>
        </w:rPr>
        <w:tab/>
      </w:r>
      <w:r w:rsidRPr="006C05A8">
        <w:rPr>
          <w:rFonts w:cs="Arial"/>
        </w:rPr>
        <w:tab/>
      </w:r>
    </w:p>
    <w:p w14:paraId="0A820809" w14:textId="77777777" w:rsidR="00C85D16" w:rsidRPr="006C05A8" w:rsidRDefault="00C85D16" w:rsidP="00C85D16">
      <w:pPr>
        <w:rPr>
          <w:rFonts w:cs="Arial"/>
        </w:rPr>
      </w:pPr>
      <w:r w:rsidRPr="006C05A8">
        <w:rPr>
          <w:rFonts w:cs="Arial"/>
        </w:rPr>
        <w:t>Nome e Assinatura do Responsável</w:t>
      </w:r>
      <w:r w:rsidRPr="006C05A8">
        <w:rPr>
          <w:rFonts w:cs="Arial"/>
        </w:rPr>
        <w:tab/>
      </w:r>
      <w:r w:rsidRPr="006C05A8">
        <w:rPr>
          <w:rFonts w:cs="Arial"/>
        </w:rPr>
        <w:tab/>
      </w:r>
    </w:p>
    <w:p w14:paraId="397AFF3C" w14:textId="77777777" w:rsidR="00C85D16" w:rsidRPr="006C05A8" w:rsidRDefault="00C85D16" w:rsidP="00C85D16">
      <w:pPr>
        <w:rPr>
          <w:rFonts w:cs="Arial"/>
        </w:rPr>
      </w:pPr>
    </w:p>
    <w:p w14:paraId="3E9E82F4" w14:textId="77777777" w:rsidR="00C85D16" w:rsidRPr="006C05A8" w:rsidRDefault="00C85D16" w:rsidP="00C85D16">
      <w:pPr>
        <w:rPr>
          <w:rFonts w:cs="Arial"/>
        </w:rPr>
      </w:pPr>
      <w:r w:rsidRPr="006C05A8">
        <w:rPr>
          <w:rFonts w:cs="Arial"/>
        </w:rPr>
        <w:tab/>
      </w:r>
      <w:r w:rsidRPr="006C05A8">
        <w:rPr>
          <w:rFonts w:cs="Arial"/>
        </w:rPr>
        <w:tab/>
      </w:r>
      <w:r w:rsidRPr="006C05A8">
        <w:rPr>
          <w:rFonts w:cs="Arial"/>
        </w:rPr>
        <w:tab/>
      </w:r>
      <w:r w:rsidRPr="006C05A8">
        <w:rPr>
          <w:rFonts w:cs="Arial"/>
        </w:rPr>
        <w:tab/>
      </w:r>
    </w:p>
    <w:p w14:paraId="6212A288" w14:textId="77777777" w:rsidR="00C85D16" w:rsidRPr="006C05A8" w:rsidRDefault="00C85D16" w:rsidP="00C85D16">
      <w:pPr>
        <w:ind w:left="2124"/>
        <w:rPr>
          <w:rFonts w:cs="Arial"/>
        </w:rPr>
      </w:pPr>
      <w:r w:rsidRPr="006C05A8">
        <w:rPr>
          <w:rFonts w:cs="Arial"/>
        </w:rPr>
        <w:t>Obs.: O relatório deve estar assinado pelo Responsável cadastrado junto ao Setor de Cadastro Geral do Tribunal de Contas, na qualidade de Responsável pelo Controle Interno, com datas coincidentes ao exercício de 2009.</w:t>
      </w:r>
    </w:p>
    <w:p w14:paraId="7FF217B7" w14:textId="77777777" w:rsidR="00C85D16" w:rsidRPr="006C05A8" w:rsidRDefault="00C85D16" w:rsidP="00C85D16">
      <w:pPr>
        <w:rPr>
          <w:rFonts w:cs="Arial"/>
        </w:rPr>
      </w:pPr>
    </w:p>
    <w:p w14:paraId="0584BF4B"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headerReference w:type="even" r:id="rId21"/>
          <w:headerReference w:type="default" r:id="rId22"/>
          <w:pgSz w:w="11907" w:h="16840" w:code="9"/>
          <w:pgMar w:top="1079" w:right="1134" w:bottom="1134" w:left="1701" w:header="720" w:footer="720" w:gutter="0"/>
          <w:pgNumType w:start="16"/>
          <w:cols w:space="708"/>
          <w:docGrid w:linePitch="360"/>
        </w:sectPr>
      </w:pPr>
    </w:p>
    <w:p w14:paraId="50AB64CE" w14:textId="77777777" w:rsidR="00C85D16" w:rsidRPr="00F8619B" w:rsidRDefault="00C85D16" w:rsidP="00C85D16">
      <w:pPr>
        <w:jc w:val="center"/>
        <w:rPr>
          <w:rFonts w:ascii="Arial" w:hAnsi="Arial" w:cs="Arial"/>
        </w:rPr>
      </w:pPr>
      <w:r w:rsidRPr="00F8619B">
        <w:rPr>
          <w:rFonts w:ascii="Arial" w:hAnsi="Arial" w:cs="Arial"/>
        </w:rPr>
        <w:lastRenderedPageBreak/>
        <w:t>RESOLUÇÃO Nº____, de _____ de ______ de</w:t>
      </w:r>
      <w:r w:rsidRPr="00F8619B">
        <w:rPr>
          <w:rFonts w:ascii="Arial" w:hAnsi="Arial" w:cs="Arial"/>
          <w:color w:val="FF0000"/>
        </w:rPr>
        <w:t xml:space="preserve"> </w:t>
      </w:r>
      <w:r w:rsidRPr="00F8619B">
        <w:rPr>
          <w:rFonts w:ascii="Arial" w:hAnsi="Arial" w:cs="Arial"/>
        </w:rPr>
        <w:t>20XX, do</w:t>
      </w:r>
    </w:p>
    <w:p w14:paraId="5A471464" w14:textId="77777777" w:rsidR="00C85D16" w:rsidRPr="00F8619B" w:rsidRDefault="00C85D16" w:rsidP="00C85D16">
      <w:pPr>
        <w:jc w:val="center"/>
        <w:rPr>
          <w:rFonts w:ascii="Arial" w:hAnsi="Arial" w:cs="Arial"/>
        </w:rPr>
      </w:pPr>
      <w:r w:rsidRPr="00F8619B">
        <w:rPr>
          <w:rFonts w:ascii="Arial" w:hAnsi="Arial" w:cs="Arial"/>
        </w:rPr>
        <w:t>Conselho Municipal de Saúde do Município de __________</w:t>
      </w:r>
    </w:p>
    <w:p w14:paraId="73E62D32" w14:textId="77777777" w:rsidR="00C85D16" w:rsidRPr="00F8619B" w:rsidRDefault="00C85D16" w:rsidP="00C85D16">
      <w:pPr>
        <w:jc w:val="both"/>
        <w:rPr>
          <w:rFonts w:ascii="Arial" w:hAnsi="Arial" w:cs="Arial"/>
        </w:rPr>
      </w:pPr>
      <w:r w:rsidRPr="00F8619B">
        <w:rPr>
          <w:rFonts w:ascii="Arial" w:hAnsi="Arial" w:cs="Arial"/>
        </w:rPr>
        <w:t xml:space="preserve"> </w:t>
      </w:r>
    </w:p>
    <w:p w14:paraId="6060D471" w14:textId="77777777" w:rsidR="00C85D16" w:rsidRPr="00F8619B" w:rsidRDefault="00C85D16" w:rsidP="00C85D16">
      <w:pPr>
        <w:jc w:val="both"/>
        <w:rPr>
          <w:rFonts w:ascii="Arial" w:hAnsi="Arial" w:cs="Arial"/>
        </w:rPr>
      </w:pPr>
    </w:p>
    <w:p w14:paraId="7DC2E7DC" w14:textId="77777777" w:rsidR="00C85D16" w:rsidRPr="00F8619B" w:rsidRDefault="00C85D16" w:rsidP="00C85D16">
      <w:pPr>
        <w:jc w:val="both"/>
        <w:rPr>
          <w:rFonts w:ascii="Arial" w:hAnsi="Arial" w:cs="Arial"/>
        </w:rPr>
      </w:pPr>
    </w:p>
    <w:p w14:paraId="3945E9F2" w14:textId="77777777" w:rsidR="00C85D16" w:rsidRPr="00F8619B" w:rsidRDefault="00C85D16" w:rsidP="00C85D16">
      <w:pPr>
        <w:jc w:val="both"/>
        <w:rPr>
          <w:rFonts w:ascii="Arial" w:hAnsi="Arial" w:cs="Arial"/>
        </w:rPr>
      </w:pPr>
    </w:p>
    <w:p w14:paraId="4A2CA8AE" w14:textId="77777777" w:rsidR="00C85D16" w:rsidRPr="00F8619B" w:rsidRDefault="00C85D16" w:rsidP="00C85D16">
      <w:pPr>
        <w:autoSpaceDE w:val="0"/>
        <w:autoSpaceDN w:val="0"/>
        <w:adjustRightInd w:val="0"/>
        <w:ind w:left="2340"/>
        <w:jc w:val="both"/>
        <w:rPr>
          <w:rFonts w:ascii="Arial" w:hAnsi="Arial" w:cs="Arial"/>
        </w:rPr>
      </w:pPr>
      <w:r w:rsidRPr="00F8619B">
        <w:rPr>
          <w:rFonts w:ascii="Arial" w:hAnsi="Arial" w:cs="Arial"/>
        </w:rPr>
        <w:t>Dispõe sobre as conclusões acerca do Relatório Anual de Gestão do Órgão Executor da Saúde do Município de ____________, relativas ao exercício de 20</w:t>
      </w:r>
      <w:r w:rsidR="005E4F49">
        <w:rPr>
          <w:rFonts w:ascii="Arial" w:hAnsi="Arial" w:cs="Arial"/>
        </w:rPr>
        <w:t>09</w:t>
      </w:r>
      <w:r w:rsidRPr="00F8619B">
        <w:rPr>
          <w:rFonts w:ascii="Arial" w:hAnsi="Arial" w:cs="Arial"/>
        </w:rPr>
        <w:t>, e prescreve as providências que enumera.</w:t>
      </w:r>
    </w:p>
    <w:p w14:paraId="2E4FE4CB" w14:textId="77777777" w:rsidR="00C85D16" w:rsidRPr="00F8619B" w:rsidRDefault="00C85D16" w:rsidP="00C85D16">
      <w:pPr>
        <w:jc w:val="both"/>
        <w:rPr>
          <w:rFonts w:ascii="Arial" w:hAnsi="Arial" w:cs="Arial"/>
        </w:rPr>
      </w:pPr>
    </w:p>
    <w:p w14:paraId="4A090175" w14:textId="77777777" w:rsidR="00C85D16" w:rsidRPr="00F8619B" w:rsidRDefault="00C85D16" w:rsidP="00C85D16">
      <w:pPr>
        <w:pStyle w:val="NormalWeb"/>
        <w:jc w:val="both"/>
        <w:rPr>
          <w:rFonts w:ascii="Arial" w:hAnsi="Arial" w:cs="Arial"/>
        </w:rPr>
      </w:pPr>
      <w:r w:rsidRPr="00F8619B">
        <w:rPr>
          <w:rFonts w:ascii="Arial" w:hAnsi="Arial" w:cs="Arial"/>
        </w:rPr>
        <w:t>O Pleno do Conselho Municipal de Saúde de ____________________, em reunião ordinária realizada em ____ de _______ de 20XX, no uso das prerrogativas conferidas pela Lei Federal nº 8.080, de 19/09/90, Lei Federal nº 8.142, de 28/12/90, e pela Lei Municipal nº ______;</w:t>
      </w:r>
    </w:p>
    <w:p w14:paraId="5689CACE" w14:textId="77777777" w:rsidR="00C85D16" w:rsidRPr="00F8619B" w:rsidRDefault="00C85D16" w:rsidP="00C85D16">
      <w:pPr>
        <w:pStyle w:val="NormalWeb"/>
        <w:jc w:val="both"/>
        <w:rPr>
          <w:rFonts w:ascii="Arial" w:hAnsi="Arial" w:cs="Arial"/>
        </w:rPr>
      </w:pPr>
      <w:r w:rsidRPr="00F8619B">
        <w:rPr>
          <w:rFonts w:ascii="Arial" w:hAnsi="Arial" w:cs="Arial"/>
        </w:rPr>
        <w:t>Considerando o art. 77, § 3º do Ato das Disposições Constitucionais Transitórias</w:t>
      </w:r>
      <w:r>
        <w:rPr>
          <w:rFonts w:ascii="Arial" w:hAnsi="Arial" w:cs="Arial"/>
        </w:rPr>
        <w:t xml:space="preserve"> à Constituição Federal</w:t>
      </w:r>
      <w:r w:rsidRPr="00F8619B">
        <w:rPr>
          <w:rFonts w:ascii="Arial" w:hAnsi="Arial" w:cs="Arial"/>
        </w:rPr>
        <w:t>, com redação dada pela Emenda Constitucional nº 29, de 13 de setembro de 2000;</w:t>
      </w:r>
    </w:p>
    <w:p w14:paraId="7F3630DA" w14:textId="77777777" w:rsidR="00C85D16" w:rsidRPr="00F8619B" w:rsidRDefault="00C85D16" w:rsidP="00C85D16">
      <w:pPr>
        <w:pStyle w:val="NormalWeb"/>
        <w:jc w:val="both"/>
        <w:rPr>
          <w:rFonts w:ascii="Arial" w:hAnsi="Arial" w:cs="Arial"/>
        </w:rPr>
      </w:pPr>
      <w:r w:rsidRPr="00F8619B">
        <w:rPr>
          <w:rFonts w:ascii="Arial" w:hAnsi="Arial" w:cs="Arial"/>
        </w:rPr>
        <w:t xml:space="preserve">Considerando o item IV, do art. 4º, da Lei Federal nº 8.142, de 28/12/90, o qual determina que para receber os recursos de que trata o art. 3º dessa mesma lei, os municípios deverão elaborar o Relatório de Gestão; </w:t>
      </w:r>
    </w:p>
    <w:p w14:paraId="5CFD0A3D" w14:textId="77777777" w:rsidR="00C85D16" w:rsidRPr="00F8619B" w:rsidRDefault="00C85D16" w:rsidP="00C85D16">
      <w:pPr>
        <w:pStyle w:val="NormalWeb"/>
        <w:jc w:val="both"/>
        <w:rPr>
          <w:rFonts w:ascii="Arial" w:hAnsi="Arial" w:cs="Arial"/>
        </w:rPr>
      </w:pPr>
      <w:r w:rsidRPr="00F8619B">
        <w:rPr>
          <w:rFonts w:ascii="Arial" w:hAnsi="Arial" w:cs="Arial"/>
        </w:rPr>
        <w:t>Considerando o § 4º do art. 33, da Lei Federal</w:t>
      </w:r>
      <w:r w:rsidRPr="00F8619B">
        <w:rPr>
          <w:rFonts w:ascii="Arial" w:hAnsi="Arial" w:cs="Arial"/>
          <w:color w:val="FF0000"/>
        </w:rPr>
        <w:t xml:space="preserve"> </w:t>
      </w:r>
      <w:r w:rsidRPr="00F8619B">
        <w:rPr>
          <w:rFonts w:ascii="Arial" w:hAnsi="Arial" w:cs="Arial"/>
        </w:rPr>
        <w:t xml:space="preserve">nº 8.080, de 19/09/90, Lei Orgânica da Saúde; </w:t>
      </w:r>
    </w:p>
    <w:p w14:paraId="727EA77D" w14:textId="77777777" w:rsidR="00C85D16" w:rsidRPr="00F8619B" w:rsidRDefault="00C85D16" w:rsidP="00C85D16">
      <w:pPr>
        <w:pStyle w:val="NormalWeb"/>
        <w:jc w:val="both"/>
        <w:rPr>
          <w:rFonts w:ascii="Arial" w:hAnsi="Arial" w:cs="Arial"/>
        </w:rPr>
      </w:pPr>
      <w:r w:rsidRPr="00F8619B">
        <w:rPr>
          <w:rFonts w:ascii="Arial" w:hAnsi="Arial" w:cs="Arial"/>
        </w:rPr>
        <w:t xml:space="preserve">Considerando a Portaria do Ministério da Saúde, nº 2.047, de 05 de novembro de 2002; </w:t>
      </w:r>
    </w:p>
    <w:p w14:paraId="7FEC64BC" w14:textId="77777777" w:rsidR="00C85D16" w:rsidRPr="00F8619B" w:rsidRDefault="00C85D16" w:rsidP="00C85D16">
      <w:pPr>
        <w:pStyle w:val="NormalWeb"/>
        <w:jc w:val="both"/>
        <w:rPr>
          <w:rFonts w:ascii="Arial" w:hAnsi="Arial" w:cs="Arial"/>
        </w:rPr>
      </w:pPr>
      <w:r w:rsidRPr="00F8619B">
        <w:rPr>
          <w:rFonts w:ascii="Arial" w:hAnsi="Arial" w:cs="Arial"/>
        </w:rPr>
        <w:t>Considerando o § 4º do art. 4º da Portaria do Ministério da Saúde, nº 3.085, de 1º de dezembro de 2006, que estabelece os instrumentos básicos do sistema de planejamen</w:t>
      </w:r>
      <w:r>
        <w:rPr>
          <w:rFonts w:ascii="Arial" w:hAnsi="Arial" w:cs="Arial"/>
        </w:rPr>
        <w:t>to no âmbito do Sistema Único</w:t>
      </w:r>
      <w:r w:rsidRPr="00F8619B">
        <w:rPr>
          <w:rFonts w:ascii="Arial" w:hAnsi="Arial" w:cs="Arial"/>
        </w:rPr>
        <w:t>; e</w:t>
      </w:r>
    </w:p>
    <w:p w14:paraId="2AE18A17" w14:textId="77777777" w:rsidR="00C85D16" w:rsidRPr="00F8619B" w:rsidRDefault="00C85D16" w:rsidP="00C85D16">
      <w:pPr>
        <w:pStyle w:val="NormalWeb"/>
        <w:jc w:val="both"/>
        <w:rPr>
          <w:rFonts w:ascii="Arial" w:hAnsi="Arial" w:cs="Arial"/>
        </w:rPr>
      </w:pPr>
      <w:r w:rsidRPr="00F8619B">
        <w:rPr>
          <w:rFonts w:ascii="Arial" w:hAnsi="Arial" w:cs="Arial"/>
        </w:rPr>
        <w:t xml:space="preserve">Considerando as orientações e definições da Portaria do Ministério da Saúde, nº 3.332, de 28 de dezembro de 2006 e demais normas correlacionadas ao Pacto de Gestão SUS, </w:t>
      </w:r>
    </w:p>
    <w:p w14:paraId="297B6FB2" w14:textId="77777777" w:rsidR="00C85D16" w:rsidRPr="00F8619B" w:rsidRDefault="00C85D16" w:rsidP="00C85D16">
      <w:pPr>
        <w:jc w:val="both"/>
        <w:rPr>
          <w:rFonts w:ascii="Arial" w:hAnsi="Arial" w:cs="Arial"/>
        </w:rPr>
      </w:pPr>
    </w:p>
    <w:p w14:paraId="7F78C33F" w14:textId="77777777" w:rsidR="00C85D16" w:rsidRPr="00F8619B" w:rsidRDefault="00C85D16" w:rsidP="00C85D16">
      <w:pPr>
        <w:jc w:val="both"/>
        <w:rPr>
          <w:rFonts w:ascii="Arial" w:hAnsi="Arial" w:cs="Arial"/>
        </w:rPr>
      </w:pPr>
    </w:p>
    <w:p w14:paraId="56E741F2" w14:textId="77777777" w:rsidR="00C85D16" w:rsidRPr="00F8619B" w:rsidRDefault="00C85D16" w:rsidP="00C85D16">
      <w:pPr>
        <w:jc w:val="both"/>
        <w:rPr>
          <w:rFonts w:ascii="Arial" w:hAnsi="Arial" w:cs="Arial"/>
        </w:rPr>
      </w:pPr>
      <w:r w:rsidRPr="00F8619B">
        <w:rPr>
          <w:rFonts w:ascii="Arial" w:hAnsi="Arial" w:cs="Arial"/>
        </w:rPr>
        <w:t xml:space="preserve">Resolve: </w:t>
      </w:r>
    </w:p>
    <w:p w14:paraId="00D9B6B6" w14:textId="77777777" w:rsidR="00C85D16" w:rsidRPr="00F8619B" w:rsidRDefault="00C85D16" w:rsidP="00C85D16">
      <w:pPr>
        <w:jc w:val="both"/>
        <w:rPr>
          <w:rFonts w:ascii="Arial" w:hAnsi="Arial" w:cs="Arial"/>
        </w:rPr>
      </w:pPr>
      <w:r w:rsidRPr="00F8619B">
        <w:rPr>
          <w:rFonts w:ascii="Arial" w:hAnsi="Arial" w:cs="Arial"/>
        </w:rPr>
        <w:t xml:space="preserve"> </w:t>
      </w:r>
    </w:p>
    <w:p w14:paraId="3B4316C5" w14:textId="77777777" w:rsidR="00C85D16" w:rsidRPr="00F8619B" w:rsidRDefault="00C85D16" w:rsidP="00C85D16">
      <w:pPr>
        <w:jc w:val="both"/>
        <w:rPr>
          <w:rFonts w:ascii="Arial" w:hAnsi="Arial" w:cs="Arial"/>
        </w:rPr>
      </w:pPr>
    </w:p>
    <w:p w14:paraId="17CD5551" w14:textId="77777777" w:rsidR="00C85D16" w:rsidRDefault="00C85D16" w:rsidP="00C85D16">
      <w:pPr>
        <w:jc w:val="both"/>
        <w:rPr>
          <w:rFonts w:ascii="Arial" w:hAnsi="Arial" w:cs="Arial"/>
        </w:rPr>
      </w:pPr>
      <w:r w:rsidRPr="00F8619B">
        <w:rPr>
          <w:rFonts w:ascii="Arial" w:hAnsi="Arial" w:cs="Arial"/>
        </w:rPr>
        <w:t xml:space="preserve">Art. 1º Aprovar o Relatório Anual de Gestão do Fundo Municipal de Saúde de ____________, referentes ao ano de 20XX, com as seguintes ressalvas: </w:t>
      </w:r>
    </w:p>
    <w:p w14:paraId="3B4EC9E3" w14:textId="77777777" w:rsidR="00C85D16" w:rsidRPr="00F8619B" w:rsidRDefault="00C85D16" w:rsidP="00C85D16">
      <w:pPr>
        <w:jc w:val="both"/>
        <w:rPr>
          <w:rFonts w:ascii="Arial" w:hAnsi="Arial" w:cs="Arial"/>
        </w:rPr>
      </w:pPr>
      <w:r w:rsidRPr="00F8619B">
        <w:rPr>
          <w:rFonts w:ascii="Arial" w:hAnsi="Arial" w:cs="Arial"/>
        </w:rPr>
        <w:t>I. ...</w:t>
      </w:r>
    </w:p>
    <w:p w14:paraId="58A3CB8D" w14:textId="77777777" w:rsidR="00C85D16" w:rsidRPr="00F8619B" w:rsidRDefault="00C85D16" w:rsidP="00C85D16">
      <w:pPr>
        <w:jc w:val="both"/>
        <w:rPr>
          <w:rFonts w:ascii="Arial" w:hAnsi="Arial" w:cs="Arial"/>
        </w:rPr>
      </w:pPr>
      <w:r w:rsidRPr="00F8619B">
        <w:rPr>
          <w:rFonts w:ascii="Arial" w:hAnsi="Arial" w:cs="Arial"/>
        </w:rPr>
        <w:t>II. ...</w:t>
      </w:r>
    </w:p>
    <w:p w14:paraId="1EC4C202" w14:textId="77777777" w:rsidR="00C85D16" w:rsidRPr="00F8619B" w:rsidRDefault="00C85D16" w:rsidP="00C85D16">
      <w:pPr>
        <w:jc w:val="both"/>
        <w:rPr>
          <w:rFonts w:ascii="Arial" w:hAnsi="Arial" w:cs="Arial"/>
        </w:rPr>
      </w:pPr>
      <w:r w:rsidRPr="00F8619B">
        <w:rPr>
          <w:rFonts w:ascii="Arial" w:hAnsi="Arial" w:cs="Arial"/>
        </w:rPr>
        <w:t>II. ...</w:t>
      </w:r>
    </w:p>
    <w:p w14:paraId="7D537BC6" w14:textId="77777777" w:rsidR="00C85D16" w:rsidRPr="00F8619B" w:rsidRDefault="00C85D16" w:rsidP="00C85D16">
      <w:pPr>
        <w:jc w:val="both"/>
        <w:rPr>
          <w:rFonts w:ascii="Arial" w:hAnsi="Arial" w:cs="Arial"/>
        </w:rPr>
      </w:pPr>
    </w:p>
    <w:p w14:paraId="06C04BDA" w14:textId="77777777" w:rsidR="00C85D16" w:rsidRPr="00F8619B" w:rsidRDefault="00C85D16" w:rsidP="00C85D16">
      <w:pPr>
        <w:jc w:val="both"/>
        <w:rPr>
          <w:rFonts w:ascii="Arial" w:hAnsi="Arial" w:cs="Arial"/>
        </w:rPr>
      </w:pPr>
      <w:r w:rsidRPr="00F8619B">
        <w:rPr>
          <w:rFonts w:ascii="Arial" w:hAnsi="Arial" w:cs="Arial"/>
        </w:rPr>
        <w:t xml:space="preserve"> </w:t>
      </w:r>
    </w:p>
    <w:p w14:paraId="1A2A937C" w14:textId="77777777" w:rsidR="00C85D16" w:rsidRPr="00F8619B" w:rsidRDefault="00C85D16" w:rsidP="00C85D16">
      <w:pPr>
        <w:jc w:val="both"/>
        <w:rPr>
          <w:rFonts w:ascii="Arial" w:hAnsi="Arial" w:cs="Arial"/>
        </w:rPr>
      </w:pPr>
      <w:r w:rsidRPr="00F8619B">
        <w:rPr>
          <w:rFonts w:ascii="Arial" w:hAnsi="Arial" w:cs="Arial"/>
        </w:rPr>
        <w:t xml:space="preserve">Art. 2º  Propor as seguintes recomendações: </w:t>
      </w:r>
    </w:p>
    <w:p w14:paraId="6E68B2BE" w14:textId="77777777" w:rsidR="00C85D16" w:rsidRPr="00F8619B" w:rsidRDefault="00C85D16" w:rsidP="00C85D16">
      <w:pPr>
        <w:jc w:val="both"/>
        <w:rPr>
          <w:rFonts w:ascii="Arial" w:hAnsi="Arial" w:cs="Arial"/>
        </w:rPr>
      </w:pPr>
      <w:r w:rsidRPr="00F8619B">
        <w:rPr>
          <w:rFonts w:ascii="Arial" w:hAnsi="Arial" w:cs="Arial"/>
        </w:rPr>
        <w:lastRenderedPageBreak/>
        <w:t>I. ...</w:t>
      </w:r>
    </w:p>
    <w:p w14:paraId="419E13CA" w14:textId="77777777" w:rsidR="00C85D16" w:rsidRPr="00F8619B" w:rsidRDefault="00C85D16" w:rsidP="00C85D16">
      <w:pPr>
        <w:jc w:val="both"/>
        <w:rPr>
          <w:rFonts w:ascii="Arial" w:hAnsi="Arial" w:cs="Arial"/>
        </w:rPr>
      </w:pPr>
      <w:r w:rsidRPr="00F8619B">
        <w:rPr>
          <w:rFonts w:ascii="Arial" w:hAnsi="Arial" w:cs="Arial"/>
        </w:rPr>
        <w:t>II. ...</w:t>
      </w:r>
    </w:p>
    <w:p w14:paraId="686A1475" w14:textId="77777777" w:rsidR="00C85D16" w:rsidRPr="00F8619B" w:rsidRDefault="00C85D16" w:rsidP="00C85D16">
      <w:pPr>
        <w:jc w:val="both"/>
        <w:rPr>
          <w:rFonts w:ascii="Arial" w:hAnsi="Arial" w:cs="Arial"/>
        </w:rPr>
      </w:pPr>
      <w:r w:rsidRPr="00F8619B">
        <w:rPr>
          <w:rFonts w:ascii="Arial" w:hAnsi="Arial" w:cs="Arial"/>
        </w:rPr>
        <w:t>II. ...</w:t>
      </w:r>
    </w:p>
    <w:p w14:paraId="489FB1CF" w14:textId="77777777" w:rsidR="00C85D16" w:rsidRPr="00F8619B" w:rsidRDefault="00C85D16" w:rsidP="00C85D16">
      <w:pPr>
        <w:jc w:val="both"/>
        <w:rPr>
          <w:rFonts w:ascii="Arial" w:hAnsi="Arial" w:cs="Arial"/>
        </w:rPr>
      </w:pPr>
    </w:p>
    <w:p w14:paraId="31751BDB" w14:textId="77777777" w:rsidR="00C85D16" w:rsidRPr="00F8619B" w:rsidRDefault="00C85D16" w:rsidP="00C85D16">
      <w:pPr>
        <w:jc w:val="both"/>
        <w:rPr>
          <w:rFonts w:ascii="Arial" w:hAnsi="Arial" w:cs="Arial"/>
        </w:rPr>
      </w:pPr>
    </w:p>
    <w:p w14:paraId="74BA693C" w14:textId="77777777" w:rsidR="00C85D16" w:rsidRPr="00F8619B" w:rsidRDefault="00C85D16" w:rsidP="00C85D16">
      <w:pPr>
        <w:jc w:val="both"/>
        <w:rPr>
          <w:rFonts w:ascii="Arial" w:hAnsi="Arial" w:cs="Arial"/>
        </w:rPr>
      </w:pPr>
      <w:r w:rsidRPr="00F8619B">
        <w:rPr>
          <w:rFonts w:ascii="Arial" w:hAnsi="Arial" w:cs="Arial"/>
        </w:rPr>
        <w:t xml:space="preserve">Art. 3º Alertar que a reincidência dos apontamentos de que tratam os incisos dos artigos 1º e 2º, desta Resolução, poderá ensejar a desaprovação do Relatório Anual de Gestão no exercício de </w:t>
      </w:r>
      <w:r w:rsidR="005E4F49">
        <w:rPr>
          <w:rFonts w:ascii="Arial" w:hAnsi="Arial" w:cs="Arial"/>
        </w:rPr>
        <w:t>2009</w:t>
      </w:r>
      <w:r w:rsidRPr="00F8619B">
        <w:rPr>
          <w:rFonts w:ascii="Arial" w:hAnsi="Arial" w:cs="Arial"/>
        </w:rPr>
        <w:t>, sem prejuízo da adoção das medidas administrativas e judiciais, conforme o grau que o caso determinar.</w:t>
      </w:r>
    </w:p>
    <w:p w14:paraId="2E642A58" w14:textId="77777777" w:rsidR="00C85D16" w:rsidRPr="00F8619B" w:rsidRDefault="00C85D16" w:rsidP="00C85D16">
      <w:pPr>
        <w:jc w:val="both"/>
        <w:rPr>
          <w:rFonts w:ascii="Arial" w:hAnsi="Arial" w:cs="Arial"/>
        </w:rPr>
      </w:pPr>
    </w:p>
    <w:p w14:paraId="53B93C12" w14:textId="77777777" w:rsidR="00C85D16" w:rsidRPr="00F8619B" w:rsidRDefault="00C85D16" w:rsidP="00C85D16">
      <w:pPr>
        <w:jc w:val="both"/>
        <w:rPr>
          <w:rFonts w:ascii="Arial" w:hAnsi="Arial" w:cs="Arial"/>
        </w:rPr>
      </w:pPr>
      <w:r w:rsidRPr="00F8619B">
        <w:rPr>
          <w:rFonts w:ascii="Arial" w:hAnsi="Arial" w:cs="Arial"/>
        </w:rPr>
        <w:t xml:space="preserve">local e data, </w:t>
      </w:r>
    </w:p>
    <w:p w14:paraId="04427109" w14:textId="77777777" w:rsidR="00C85D16" w:rsidRPr="00F8619B" w:rsidRDefault="00C85D16" w:rsidP="00C85D16">
      <w:pPr>
        <w:jc w:val="both"/>
        <w:rPr>
          <w:rFonts w:ascii="Arial" w:hAnsi="Arial" w:cs="Arial"/>
        </w:rPr>
      </w:pPr>
      <w:r w:rsidRPr="00F8619B">
        <w:rPr>
          <w:rFonts w:ascii="Arial" w:hAnsi="Arial" w:cs="Arial"/>
        </w:rPr>
        <w:t xml:space="preserve"> </w:t>
      </w:r>
    </w:p>
    <w:p w14:paraId="03F7085E" w14:textId="77777777" w:rsidR="00C85D16" w:rsidRPr="00F8619B" w:rsidRDefault="00C85D16" w:rsidP="00C85D16">
      <w:pPr>
        <w:jc w:val="both"/>
        <w:rPr>
          <w:rFonts w:ascii="Arial" w:hAnsi="Arial" w:cs="Arial"/>
        </w:rPr>
      </w:pPr>
      <w:r w:rsidRPr="00F8619B">
        <w:rPr>
          <w:rFonts w:ascii="Arial" w:hAnsi="Arial" w:cs="Arial"/>
        </w:rPr>
        <w:t xml:space="preserve"> </w:t>
      </w:r>
    </w:p>
    <w:p w14:paraId="3708A410" w14:textId="77777777" w:rsidR="00C85D16" w:rsidRPr="00F8619B" w:rsidRDefault="00C85D16" w:rsidP="00C85D16">
      <w:pPr>
        <w:jc w:val="both"/>
        <w:rPr>
          <w:rFonts w:ascii="Arial" w:hAnsi="Arial" w:cs="Arial"/>
        </w:rPr>
      </w:pPr>
      <w:r w:rsidRPr="00F8619B">
        <w:rPr>
          <w:rFonts w:ascii="Arial" w:hAnsi="Arial" w:cs="Arial"/>
        </w:rPr>
        <w:t xml:space="preserve">  </w:t>
      </w:r>
    </w:p>
    <w:p w14:paraId="618AD034" w14:textId="77777777" w:rsidR="00C85D16" w:rsidRPr="00F8619B" w:rsidRDefault="00C85D16" w:rsidP="00C85D16">
      <w:pPr>
        <w:jc w:val="both"/>
        <w:rPr>
          <w:rFonts w:ascii="Arial" w:hAnsi="Arial" w:cs="Arial"/>
        </w:rPr>
      </w:pPr>
      <w:r w:rsidRPr="00F8619B">
        <w:rPr>
          <w:rFonts w:ascii="Arial" w:hAnsi="Arial" w:cs="Arial"/>
        </w:rPr>
        <w:t>Assinado....</w:t>
      </w:r>
    </w:p>
    <w:p w14:paraId="2562454A" w14:textId="77777777" w:rsidR="00C85D16" w:rsidRPr="00F8619B" w:rsidRDefault="00C85D16" w:rsidP="00C85D16">
      <w:pPr>
        <w:jc w:val="both"/>
        <w:rPr>
          <w:rFonts w:ascii="Arial" w:hAnsi="Arial" w:cs="Arial"/>
        </w:rPr>
      </w:pPr>
      <w:r w:rsidRPr="00F8619B">
        <w:rPr>
          <w:rFonts w:ascii="Arial" w:hAnsi="Arial" w:cs="Arial"/>
        </w:rPr>
        <w:t xml:space="preserve">Presidente do Conselho Municipal de Saúde </w:t>
      </w:r>
    </w:p>
    <w:p w14:paraId="4608FF06" w14:textId="77777777" w:rsidR="00C85D16" w:rsidRPr="00F8619B" w:rsidRDefault="00C85D16" w:rsidP="00C85D16">
      <w:pPr>
        <w:jc w:val="both"/>
        <w:rPr>
          <w:rFonts w:ascii="Arial" w:hAnsi="Arial" w:cs="Arial"/>
          <w:color w:val="FF0000"/>
        </w:rPr>
      </w:pPr>
    </w:p>
    <w:p w14:paraId="622C6C88"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headerReference w:type="default" r:id="rId23"/>
          <w:pgSz w:w="11907" w:h="16840" w:code="9"/>
          <w:pgMar w:top="1079" w:right="1134" w:bottom="1134" w:left="1701" w:header="720" w:footer="720" w:gutter="0"/>
          <w:pgNumType w:start="21"/>
          <w:cols w:space="708"/>
          <w:docGrid w:linePitch="360"/>
        </w:sectPr>
      </w:pPr>
    </w:p>
    <w:p w14:paraId="5D4C9810" w14:textId="77777777" w:rsidR="00C85D16" w:rsidRDefault="00C85D16" w:rsidP="00C85D16">
      <w:pPr>
        <w:jc w:val="center"/>
        <w:rPr>
          <w:rFonts w:ascii="Arial" w:hAnsi="Arial" w:cs="Arial"/>
          <w:b/>
        </w:rPr>
      </w:pPr>
    </w:p>
    <w:p w14:paraId="5E7284EA" w14:textId="77777777" w:rsidR="00C85D16" w:rsidRPr="007D25FA" w:rsidRDefault="00C85D16" w:rsidP="00C85D16">
      <w:pPr>
        <w:jc w:val="center"/>
        <w:rPr>
          <w:rFonts w:ascii="Arial" w:hAnsi="Arial" w:cs="Arial"/>
          <w:b/>
          <w:color w:val="FF0000"/>
        </w:rPr>
      </w:pPr>
    </w:p>
    <w:p w14:paraId="6A61DC72" w14:textId="77777777" w:rsidR="00C85D16" w:rsidRPr="007D25FA" w:rsidRDefault="00C85D16" w:rsidP="00C85D16">
      <w:pPr>
        <w:jc w:val="center"/>
        <w:rPr>
          <w:rFonts w:ascii="Arial" w:hAnsi="Arial" w:cs="Arial"/>
          <w:b/>
        </w:rPr>
      </w:pPr>
      <w:r w:rsidRPr="007D25FA">
        <w:rPr>
          <w:rFonts w:ascii="Arial" w:hAnsi="Arial" w:cs="Arial"/>
          <w:b/>
        </w:rPr>
        <w:t>PARECER DO CONSELHO MUNICIPAL DE SAÚDE</w:t>
      </w:r>
    </w:p>
    <w:p w14:paraId="475300A4" w14:textId="77777777" w:rsidR="00C85D16" w:rsidRPr="007D25FA" w:rsidRDefault="00C85D16" w:rsidP="00C85D16">
      <w:pPr>
        <w:jc w:val="center"/>
        <w:rPr>
          <w:rFonts w:ascii="Arial" w:hAnsi="Arial" w:cs="Arial"/>
          <w:b/>
        </w:rPr>
      </w:pPr>
    </w:p>
    <w:p w14:paraId="564C7DC0" w14:textId="77777777" w:rsidR="00C85D16" w:rsidRDefault="00C85D16" w:rsidP="00C85D16">
      <w:pPr>
        <w:rPr>
          <w:rFonts w:ascii="Arial" w:hAnsi="Arial" w:cs="Arial"/>
        </w:rPr>
      </w:pPr>
    </w:p>
    <w:p w14:paraId="4F811759" w14:textId="77777777" w:rsidR="00C85D16" w:rsidRPr="007D25FA" w:rsidRDefault="00C85D16" w:rsidP="00C85D16">
      <w:pPr>
        <w:rPr>
          <w:rFonts w:ascii="Arial" w:hAnsi="Arial" w:cs="Arial"/>
        </w:rPr>
      </w:pPr>
    </w:p>
    <w:p w14:paraId="2669A10D" w14:textId="77777777" w:rsidR="00C85D16" w:rsidRPr="007D25FA" w:rsidRDefault="00C85D16" w:rsidP="00C85D16">
      <w:pPr>
        <w:jc w:val="center"/>
        <w:rPr>
          <w:rFonts w:ascii="Arial" w:hAnsi="Arial" w:cs="Arial"/>
          <w:b/>
        </w:rPr>
      </w:pPr>
      <w:r w:rsidRPr="007D25FA">
        <w:rPr>
          <w:rFonts w:ascii="Arial" w:hAnsi="Arial" w:cs="Arial"/>
          <w:b/>
        </w:rPr>
        <w:t xml:space="preserve">AVALIAÇÃO DA GESTÃO </w:t>
      </w:r>
    </w:p>
    <w:p w14:paraId="3D5442E5" w14:textId="77777777" w:rsidR="00C85D16" w:rsidRPr="007D25FA" w:rsidRDefault="00C85D16" w:rsidP="00C85D16">
      <w:pPr>
        <w:jc w:val="center"/>
        <w:rPr>
          <w:rFonts w:ascii="Arial" w:hAnsi="Arial" w:cs="Arial"/>
          <w:b/>
        </w:rPr>
      </w:pPr>
      <w:r w:rsidRPr="007D25FA">
        <w:rPr>
          <w:rFonts w:ascii="Arial" w:hAnsi="Arial" w:cs="Arial"/>
          <w:b/>
        </w:rPr>
        <w:t>(PARA FINS DA PRESTAÇÃO DE CONTAS ANUAL)</w:t>
      </w:r>
    </w:p>
    <w:p w14:paraId="6497167E" w14:textId="77777777" w:rsidR="00C85D16" w:rsidRDefault="00C85D16" w:rsidP="00C85D16">
      <w:pPr>
        <w:jc w:val="center"/>
        <w:rPr>
          <w:rFonts w:ascii="Arial" w:hAnsi="Arial" w:cs="Arial"/>
          <w:b/>
        </w:rPr>
      </w:pPr>
    </w:p>
    <w:p w14:paraId="1346CEAC" w14:textId="77777777" w:rsidR="00C85D16" w:rsidRPr="007D25FA" w:rsidRDefault="00C85D16" w:rsidP="00C85D16">
      <w:pPr>
        <w:jc w:val="center"/>
        <w:rPr>
          <w:rFonts w:ascii="Arial" w:hAnsi="Arial" w:cs="Arial"/>
          <w:b/>
        </w:rPr>
      </w:pPr>
    </w:p>
    <w:p w14:paraId="1E73495E" w14:textId="77777777" w:rsidR="00C85D16" w:rsidRPr="007D25FA" w:rsidRDefault="00C85D16" w:rsidP="00C85D16">
      <w:pPr>
        <w:jc w:val="center"/>
        <w:rPr>
          <w:rFonts w:ascii="Arial" w:hAnsi="Arial" w:cs="Arial"/>
        </w:rPr>
      </w:pPr>
    </w:p>
    <w:p w14:paraId="47D26D6B" w14:textId="77777777" w:rsidR="00C85D16" w:rsidRPr="007D25FA" w:rsidRDefault="00C85D16" w:rsidP="00C85D16">
      <w:pPr>
        <w:jc w:val="both"/>
        <w:rPr>
          <w:rFonts w:ascii="Arial" w:hAnsi="Arial" w:cs="Arial"/>
        </w:rPr>
      </w:pPr>
      <w:r w:rsidRPr="007D25FA">
        <w:rPr>
          <w:rFonts w:ascii="Arial" w:hAnsi="Arial" w:cs="Arial"/>
        </w:rPr>
        <w:t>1. O Conselho Municipal de Saúde de _________________, em atendimento às exigências legais, notadamente o art. 77, § 3º do Ato das Disposições Constitucionais Transitórias</w:t>
      </w:r>
      <w:r>
        <w:rPr>
          <w:rFonts w:ascii="Arial" w:hAnsi="Arial" w:cs="Arial"/>
        </w:rPr>
        <w:t xml:space="preserve"> à Constituição Federal</w:t>
      </w:r>
      <w:r w:rsidRPr="007D25FA">
        <w:rPr>
          <w:rFonts w:ascii="Arial" w:hAnsi="Arial" w:cs="Arial"/>
        </w:rPr>
        <w:t>, regulamentação própria desta Unidade Federativa e normas do Ministério da Saúde, para fins da Prestação de Contas Anual, do exercício de 200</w:t>
      </w:r>
      <w:r w:rsidR="005E4F49">
        <w:rPr>
          <w:rFonts w:ascii="Arial" w:hAnsi="Arial" w:cs="Arial"/>
        </w:rPr>
        <w:t>9</w:t>
      </w:r>
      <w:r w:rsidRPr="007D25FA">
        <w:rPr>
          <w:rFonts w:ascii="Arial" w:hAnsi="Arial" w:cs="Arial"/>
        </w:rPr>
        <w:t>, do... (Nome do órgão gestor da saúde), é de parecer que as contas estão (REGULARES, REGULARES COM RESSALVA, ou IRREGULARES), encontrando-se o processo em condição de ser submetido ao Tribunal de Contas do Estado do Paraná.</w:t>
      </w:r>
    </w:p>
    <w:p w14:paraId="6EBC8CA4" w14:textId="77777777" w:rsidR="00C85D16" w:rsidRPr="007D25FA" w:rsidRDefault="00C85D16" w:rsidP="00C85D16">
      <w:pPr>
        <w:rPr>
          <w:rFonts w:ascii="Arial" w:hAnsi="Arial" w:cs="Arial"/>
        </w:rPr>
      </w:pPr>
    </w:p>
    <w:p w14:paraId="526C6990" w14:textId="77777777" w:rsidR="00C85D16" w:rsidRPr="007D25FA" w:rsidRDefault="00C85D16" w:rsidP="00C85D16">
      <w:pPr>
        <w:jc w:val="both"/>
        <w:rPr>
          <w:rFonts w:ascii="Arial" w:hAnsi="Arial" w:cs="Arial"/>
        </w:rPr>
      </w:pPr>
      <w:smartTag w:uri="urn:schemas-microsoft-com:office:smarttags" w:element="metricconverter">
        <w:smartTagPr>
          <w:attr w:name="ProductID" w:val="2. A"/>
        </w:smartTagPr>
        <w:r w:rsidRPr="007D25FA">
          <w:rPr>
            <w:rFonts w:ascii="Arial" w:hAnsi="Arial" w:cs="Arial"/>
          </w:rPr>
          <w:t>2. A</w:t>
        </w:r>
      </w:smartTag>
      <w:r w:rsidRPr="007D25FA">
        <w:rPr>
          <w:rFonts w:ascii="Arial" w:hAnsi="Arial" w:cs="Arial"/>
        </w:rPr>
        <w:t xml:space="preserve"> </w:t>
      </w:r>
      <w:r>
        <w:rPr>
          <w:rFonts w:ascii="Arial" w:hAnsi="Arial" w:cs="Arial"/>
        </w:rPr>
        <w:t>presente manifestação</w:t>
      </w:r>
      <w:r w:rsidRPr="007D25FA">
        <w:rPr>
          <w:rFonts w:ascii="Arial" w:hAnsi="Arial" w:cs="Arial"/>
        </w:rPr>
        <w:t xml:space="preserve"> está consubstanciada nos resultados do acompanhamento periódico, na apreciação dos Relatórios Trimestrais de Gestão e no Relatório de Gestão Anual do Fundo Municipal de Saúde, </w:t>
      </w:r>
      <w:r>
        <w:rPr>
          <w:rFonts w:ascii="Arial" w:hAnsi="Arial" w:cs="Arial"/>
        </w:rPr>
        <w:t>d</w:t>
      </w:r>
      <w:r w:rsidRPr="007D25FA">
        <w:rPr>
          <w:rFonts w:ascii="Arial" w:hAnsi="Arial" w:cs="Arial"/>
        </w:rPr>
        <w:t>o exercício financeiro de 20XX, conduzidos pelo Conselho Municipal da Saúde segundo o planejamento definido para o período, observando as competências legais do Conselho, com abordagem nos seguintes aspectos:</w:t>
      </w:r>
    </w:p>
    <w:p w14:paraId="241A8810" w14:textId="77777777" w:rsidR="00C85D16" w:rsidRDefault="00C85D16" w:rsidP="00C85D16">
      <w:pPr>
        <w:jc w:val="both"/>
        <w:rPr>
          <w:rFonts w:ascii="Arial" w:hAnsi="Arial" w:cs="Arial"/>
        </w:rPr>
      </w:pPr>
    </w:p>
    <w:p w14:paraId="28E2A3FB" w14:textId="77777777" w:rsidR="00C85D16" w:rsidRPr="007D25FA" w:rsidRDefault="00C85D16" w:rsidP="00C85D16">
      <w:pPr>
        <w:jc w:val="both"/>
        <w:rPr>
          <w:rFonts w:ascii="Arial" w:hAnsi="Arial" w:cs="Arial"/>
        </w:rPr>
      </w:pPr>
      <w:r w:rsidRPr="007D25FA">
        <w:rPr>
          <w:rFonts w:ascii="Arial" w:hAnsi="Arial" w:cs="Arial"/>
        </w:rPr>
        <w:t xml:space="preserve">I) Organização do Conselho Municipal de Saúde; </w:t>
      </w:r>
    </w:p>
    <w:p w14:paraId="19B9A9AE" w14:textId="77777777" w:rsidR="00C85D16" w:rsidRPr="007D25FA" w:rsidRDefault="00C85D16" w:rsidP="00C85D16">
      <w:pPr>
        <w:jc w:val="both"/>
        <w:rPr>
          <w:rFonts w:ascii="Arial" w:hAnsi="Arial" w:cs="Arial"/>
        </w:rPr>
      </w:pPr>
      <w:r w:rsidRPr="007D25FA">
        <w:rPr>
          <w:rFonts w:ascii="Arial" w:hAnsi="Arial" w:cs="Arial"/>
        </w:rPr>
        <w:t xml:space="preserve">II Reuniões ordinárias para acompanhamento da execução orçamentária da saúde; </w:t>
      </w:r>
    </w:p>
    <w:p w14:paraId="02AF355B" w14:textId="77777777" w:rsidR="00C85D16" w:rsidRPr="007D25FA" w:rsidRDefault="00C85D16" w:rsidP="00C85D16">
      <w:pPr>
        <w:jc w:val="both"/>
        <w:rPr>
          <w:rFonts w:ascii="Arial" w:hAnsi="Arial" w:cs="Arial"/>
        </w:rPr>
      </w:pPr>
      <w:r w:rsidRPr="007D25FA">
        <w:rPr>
          <w:rFonts w:ascii="Arial" w:hAnsi="Arial" w:cs="Arial"/>
        </w:rPr>
        <w:t>III) Reuniões extraordinárias para tratar de assuntos que demandavam urgência;</w:t>
      </w:r>
    </w:p>
    <w:p w14:paraId="169E9FEE" w14:textId="77777777" w:rsidR="00C85D16" w:rsidRPr="007D25FA" w:rsidRDefault="00C85D16" w:rsidP="00C85D16">
      <w:pPr>
        <w:jc w:val="both"/>
        <w:rPr>
          <w:rFonts w:ascii="Arial" w:hAnsi="Arial" w:cs="Arial"/>
        </w:rPr>
      </w:pPr>
      <w:r w:rsidRPr="007D25FA">
        <w:rPr>
          <w:rFonts w:ascii="Arial" w:hAnsi="Arial" w:cs="Arial"/>
        </w:rPr>
        <w:t>IV) O grau de relevância atribuído pelo gestor ao Conselho Municipal no planejamento e na tomada de decisões relacionadas ao setor da saúde;</w:t>
      </w:r>
    </w:p>
    <w:p w14:paraId="5E6A25F5" w14:textId="77777777" w:rsidR="00C85D16" w:rsidRPr="007D25FA" w:rsidRDefault="00C85D16" w:rsidP="00C85D16">
      <w:pPr>
        <w:jc w:val="both"/>
        <w:rPr>
          <w:rFonts w:ascii="Arial" w:hAnsi="Arial" w:cs="Arial"/>
          <w:color w:val="FF0000"/>
        </w:rPr>
      </w:pPr>
      <w:r w:rsidRPr="007D25FA">
        <w:rPr>
          <w:rFonts w:ascii="Arial" w:hAnsi="Arial" w:cs="Arial"/>
        </w:rPr>
        <w:t>V) A efetividade do sistema de planejamento, respectivo ao processo de elaboração e à inclusão dos instrumentos de planejamento da saúde no PPA, LDO e LOA</w:t>
      </w:r>
      <w:r w:rsidRPr="007D25FA">
        <w:rPr>
          <w:rFonts w:ascii="Arial" w:hAnsi="Arial" w:cs="Arial"/>
          <w:color w:val="FF0000"/>
        </w:rPr>
        <w:t>;</w:t>
      </w:r>
    </w:p>
    <w:p w14:paraId="293F1733" w14:textId="77777777" w:rsidR="00C85D16" w:rsidRPr="007D25FA" w:rsidRDefault="00C85D16" w:rsidP="00C85D16">
      <w:pPr>
        <w:jc w:val="both"/>
        <w:rPr>
          <w:rFonts w:ascii="Arial" w:hAnsi="Arial" w:cs="Arial"/>
        </w:rPr>
      </w:pPr>
      <w:r w:rsidRPr="007D25FA">
        <w:rPr>
          <w:rFonts w:ascii="Arial" w:hAnsi="Arial" w:cs="Arial"/>
        </w:rPr>
        <w:t xml:space="preserve">VI) Fiscalização do cumprimento do Plano Municipal de Saúde; </w:t>
      </w:r>
    </w:p>
    <w:p w14:paraId="7469C848" w14:textId="77777777" w:rsidR="00C85D16" w:rsidRPr="007D25FA" w:rsidRDefault="00C85D16" w:rsidP="00C85D16">
      <w:pPr>
        <w:jc w:val="both"/>
        <w:rPr>
          <w:rFonts w:ascii="Arial" w:hAnsi="Arial" w:cs="Arial"/>
        </w:rPr>
      </w:pPr>
      <w:r w:rsidRPr="007D25FA">
        <w:rPr>
          <w:rFonts w:ascii="Arial" w:hAnsi="Arial" w:cs="Arial"/>
        </w:rPr>
        <w:t xml:space="preserve">VII) Acompanhamento da execução da Programação Anual de Saúde; </w:t>
      </w:r>
    </w:p>
    <w:p w14:paraId="19355A4F" w14:textId="77777777" w:rsidR="00C85D16" w:rsidRPr="007D25FA" w:rsidRDefault="00C85D16" w:rsidP="00C85D16">
      <w:pPr>
        <w:jc w:val="both"/>
        <w:rPr>
          <w:rFonts w:ascii="Arial" w:hAnsi="Arial" w:cs="Arial"/>
        </w:rPr>
      </w:pPr>
      <w:r w:rsidRPr="007D25FA">
        <w:rPr>
          <w:rFonts w:ascii="Arial" w:hAnsi="Arial" w:cs="Arial"/>
        </w:rPr>
        <w:t xml:space="preserve">VIII) Avaliação da dedicação ao cumprimento de metas físicas e financeiras dos Planos de Aplicação  dos  recursos  da  saúde; </w:t>
      </w:r>
    </w:p>
    <w:p w14:paraId="2ED64EC2" w14:textId="77777777" w:rsidR="00C85D16" w:rsidRPr="007D25FA" w:rsidRDefault="00C85D16" w:rsidP="00C85D16">
      <w:pPr>
        <w:jc w:val="both"/>
        <w:rPr>
          <w:rFonts w:ascii="Arial" w:hAnsi="Arial" w:cs="Arial"/>
        </w:rPr>
      </w:pPr>
      <w:r w:rsidRPr="007D25FA">
        <w:rPr>
          <w:rFonts w:ascii="Arial" w:hAnsi="Arial" w:cs="Arial"/>
        </w:rPr>
        <w:t>IX) Avaliação da dedicação do gestor às ações e atividades da estratégia Programa Saúde da Família;</w:t>
      </w:r>
    </w:p>
    <w:p w14:paraId="6E983BF2" w14:textId="77777777" w:rsidR="00C85D16" w:rsidRPr="007D25FA" w:rsidRDefault="00C85D16" w:rsidP="00C85D16">
      <w:pPr>
        <w:jc w:val="both"/>
        <w:rPr>
          <w:rFonts w:ascii="Arial" w:hAnsi="Arial" w:cs="Arial"/>
        </w:rPr>
      </w:pPr>
      <w:r w:rsidRPr="007D25FA">
        <w:rPr>
          <w:rFonts w:ascii="Arial" w:hAnsi="Arial" w:cs="Arial"/>
        </w:rPr>
        <w:t xml:space="preserve">X) Análise do Relatório de Gestão Municipal da Saúde; e </w:t>
      </w:r>
    </w:p>
    <w:p w14:paraId="61409A17" w14:textId="77777777" w:rsidR="00C85D16" w:rsidRPr="007D25FA" w:rsidRDefault="00C85D16" w:rsidP="00C85D16">
      <w:pPr>
        <w:jc w:val="both"/>
        <w:rPr>
          <w:rFonts w:ascii="Arial" w:hAnsi="Arial" w:cs="Arial"/>
        </w:rPr>
      </w:pPr>
      <w:r w:rsidRPr="007D25FA">
        <w:rPr>
          <w:rFonts w:ascii="Arial" w:hAnsi="Arial" w:cs="Arial"/>
        </w:rPr>
        <w:t xml:space="preserve">XI) Acompanhamento, até onde os exames puderam alcançar, do cumprimento do percentual constitucional mínimo de receitas vinculadas à saúde, podendo-se registrar que o Município atingiu o percentual de ______%, vez que o somatório simples da base composta por receitas de impostos e transferências constitucionais, </w:t>
      </w:r>
      <w:r w:rsidRPr="007D25FA">
        <w:rPr>
          <w:rFonts w:ascii="Arial" w:hAnsi="Arial" w:cs="Arial"/>
        </w:rPr>
        <w:lastRenderedPageBreak/>
        <w:t xml:space="preserve">no ano de 200X, foi de R$ ____________e as despesas realizadas com fontes livres e mais as vinculadas pela E.C. 29/00 (códigos 01000 e 01303, respectivamente, do SIM/AM) destinadas às ações e serviços públicos de saúde, atingiram R$ </w:t>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r>
      <w:r w:rsidRPr="007D25FA">
        <w:rPr>
          <w:rFonts w:ascii="Arial" w:hAnsi="Arial" w:cs="Arial"/>
        </w:rPr>
        <w:softHyphen/>
        <w:t xml:space="preserve">_______________. </w:t>
      </w:r>
    </w:p>
    <w:p w14:paraId="066442D8" w14:textId="77777777" w:rsidR="00C85D16" w:rsidRPr="007D25FA" w:rsidRDefault="00C85D16" w:rsidP="00C85D16">
      <w:pPr>
        <w:rPr>
          <w:rFonts w:ascii="Arial" w:hAnsi="Arial" w:cs="Arial"/>
        </w:rPr>
      </w:pPr>
    </w:p>
    <w:p w14:paraId="4F650DD1" w14:textId="77777777" w:rsidR="00C85D16" w:rsidRPr="007D25FA" w:rsidRDefault="00C85D16" w:rsidP="00C85D16">
      <w:pPr>
        <w:jc w:val="both"/>
        <w:rPr>
          <w:rFonts w:ascii="Arial" w:hAnsi="Arial" w:cs="Arial"/>
        </w:rPr>
      </w:pPr>
      <w:smartTag w:uri="urn:schemas-microsoft-com:office:smarttags" w:element="metricconverter">
        <w:smartTagPr>
          <w:attr w:name="ProductID" w:val="3. A"/>
        </w:smartTagPr>
        <w:r w:rsidRPr="007D25FA">
          <w:rPr>
            <w:rFonts w:ascii="Arial" w:hAnsi="Arial" w:cs="Arial"/>
          </w:rPr>
          <w:t>3. A</w:t>
        </w:r>
      </w:smartTag>
      <w:r w:rsidRPr="007D25FA">
        <w:rPr>
          <w:rFonts w:ascii="Arial" w:hAnsi="Arial" w:cs="Arial"/>
        </w:rPr>
        <w:t xml:space="preserve"> </w:t>
      </w:r>
      <w:r>
        <w:rPr>
          <w:rFonts w:ascii="Arial" w:hAnsi="Arial" w:cs="Arial"/>
        </w:rPr>
        <w:t>presente</w:t>
      </w:r>
      <w:r w:rsidRPr="007D25FA">
        <w:rPr>
          <w:rFonts w:ascii="Arial" w:hAnsi="Arial" w:cs="Arial"/>
        </w:rPr>
        <w:t xml:space="preserve"> </w:t>
      </w:r>
      <w:r>
        <w:rPr>
          <w:rFonts w:ascii="Arial" w:hAnsi="Arial" w:cs="Arial"/>
        </w:rPr>
        <w:t>manifestação</w:t>
      </w:r>
      <w:r w:rsidRPr="007D25FA">
        <w:rPr>
          <w:rFonts w:ascii="Arial" w:hAnsi="Arial" w:cs="Arial"/>
        </w:rPr>
        <w:t xml:space="preserve"> não elide nem respalda irregularidades não detetadas nos trabalhos desenvolvidos, nem isenta dos encaminhamentos administrativos e legais que o caso ensejar.</w:t>
      </w:r>
    </w:p>
    <w:p w14:paraId="72CFF15A" w14:textId="77777777" w:rsidR="00C85D16" w:rsidRPr="007D25FA" w:rsidRDefault="00C85D16" w:rsidP="00C85D16">
      <w:pPr>
        <w:rPr>
          <w:rFonts w:ascii="Arial" w:hAnsi="Arial" w:cs="Arial"/>
        </w:rPr>
      </w:pPr>
    </w:p>
    <w:p w14:paraId="2E6AEF26" w14:textId="77777777" w:rsidR="00C85D16" w:rsidRPr="007D25FA" w:rsidRDefault="00C85D16" w:rsidP="00C85D16">
      <w:pPr>
        <w:rPr>
          <w:rFonts w:ascii="Arial" w:hAnsi="Arial" w:cs="Arial"/>
        </w:rPr>
      </w:pPr>
      <w:r w:rsidRPr="007D25FA">
        <w:rPr>
          <w:rFonts w:ascii="Arial" w:hAnsi="Arial" w:cs="Arial"/>
        </w:rPr>
        <w:t>Local e Data</w:t>
      </w:r>
    </w:p>
    <w:p w14:paraId="57655C8B" w14:textId="77777777" w:rsidR="00C85D16" w:rsidRPr="007D25FA" w:rsidRDefault="00C85D16" w:rsidP="00C85D16">
      <w:pPr>
        <w:rPr>
          <w:rFonts w:ascii="Arial" w:hAnsi="Arial" w:cs="Arial"/>
        </w:rPr>
      </w:pPr>
    </w:p>
    <w:p w14:paraId="669C353B" w14:textId="77777777" w:rsidR="00C85D16" w:rsidRDefault="00C85D16" w:rsidP="00C85D16">
      <w:pPr>
        <w:rPr>
          <w:rFonts w:ascii="Arial" w:hAnsi="Arial" w:cs="Arial"/>
        </w:rPr>
      </w:pPr>
      <w:r w:rsidRPr="007D25FA">
        <w:rPr>
          <w:rFonts w:ascii="Arial" w:hAnsi="Arial" w:cs="Arial"/>
        </w:rPr>
        <w:t>Presidente do Conselho Municipal de Saúde e respectivos membros</w:t>
      </w:r>
    </w:p>
    <w:p w14:paraId="11B3187D" w14:textId="77777777" w:rsidR="00C85D16" w:rsidRDefault="00C85D16" w:rsidP="00C85D16">
      <w:pPr>
        <w:rPr>
          <w:rFonts w:ascii="Arial" w:hAnsi="Arial" w:cs="Arial"/>
        </w:rPr>
      </w:pPr>
    </w:p>
    <w:p w14:paraId="1EBF3726" w14:textId="77777777" w:rsidR="00C85D16" w:rsidRPr="00B07F77" w:rsidRDefault="00C85D16" w:rsidP="00C85D16">
      <w:pPr>
        <w:jc w:val="both"/>
        <w:rPr>
          <w:rFonts w:ascii="Arial" w:hAnsi="Arial" w:cs="Arial"/>
          <w:highlight w:val="cyan"/>
        </w:rPr>
      </w:pPr>
      <w:r w:rsidRPr="00B07F77">
        <w:rPr>
          <w:rFonts w:ascii="Arial" w:hAnsi="Arial" w:cs="Arial"/>
          <w:highlight w:val="cyan"/>
          <w:u w:val="single"/>
        </w:rPr>
        <w:t>Observação ao Conselho</w:t>
      </w:r>
      <w:r w:rsidRPr="00B07F77">
        <w:rPr>
          <w:rFonts w:ascii="Arial" w:hAnsi="Arial" w:cs="Arial"/>
          <w:highlight w:val="cyan"/>
        </w:rPr>
        <w:t>:</w:t>
      </w:r>
    </w:p>
    <w:p w14:paraId="28B36813" w14:textId="77777777" w:rsidR="00C85D16" w:rsidRDefault="00C85D16" w:rsidP="00C85D16">
      <w:pPr>
        <w:jc w:val="both"/>
        <w:rPr>
          <w:rFonts w:ascii="Arial" w:hAnsi="Arial" w:cs="Arial"/>
        </w:rPr>
      </w:pPr>
      <w:r w:rsidRPr="00B07F77">
        <w:rPr>
          <w:rFonts w:ascii="Arial" w:hAnsi="Arial" w:cs="Arial"/>
          <w:highlight w:val="cyan"/>
        </w:rPr>
        <w:t>Os incisos I a X do parágrafo 2 deste modelo são exemplificativos, devendo-se utilizar para o caso concreto somente aqueles que couberem, conforme o trabalho desenvolvido pelo Conselho em relação ao exercício de 2009.</w:t>
      </w:r>
    </w:p>
    <w:p w14:paraId="05AC6E62" w14:textId="77777777" w:rsidR="00C85D16" w:rsidRPr="007D25FA" w:rsidRDefault="00C85D16" w:rsidP="00C85D16">
      <w:pPr>
        <w:rPr>
          <w:rFonts w:ascii="Arial" w:hAnsi="Arial" w:cs="Arial"/>
        </w:rPr>
      </w:pPr>
    </w:p>
    <w:p w14:paraId="43135209" w14:textId="77777777" w:rsidR="00C85D16" w:rsidRDefault="00C85D16" w:rsidP="004109A9">
      <w:pPr>
        <w:pStyle w:val="Recuodecorpodetexto3"/>
        <w:spacing w:before="120" w:after="120" w:line="360" w:lineRule="auto"/>
        <w:ind w:firstLine="0"/>
        <w:rPr>
          <w:rFonts w:ascii="Arial" w:hAnsi="Arial" w:cs="Arial"/>
          <w:color w:val="000000"/>
        </w:rPr>
        <w:sectPr w:rsidR="00C85D16" w:rsidSect="007E4EF2">
          <w:headerReference w:type="default" r:id="rId24"/>
          <w:footerReference w:type="even" r:id="rId25"/>
          <w:footerReference w:type="default" r:id="rId26"/>
          <w:headerReference w:type="first" r:id="rId27"/>
          <w:pgSz w:w="11907" w:h="16840" w:code="9"/>
          <w:pgMar w:top="1079" w:right="1134" w:bottom="1134" w:left="1701" w:header="720" w:footer="720" w:gutter="0"/>
          <w:pgNumType w:start="23"/>
          <w:cols w:space="708"/>
          <w:docGrid w:linePitch="360"/>
        </w:sectPr>
      </w:pPr>
    </w:p>
    <w:p w14:paraId="573EF218" w14:textId="77777777" w:rsidR="00C85D16" w:rsidRPr="008142FC" w:rsidRDefault="00C85D16" w:rsidP="00C85D16">
      <w:pPr>
        <w:jc w:val="center"/>
        <w:rPr>
          <w:rFonts w:ascii="Arial" w:hAnsi="Arial" w:cs="Arial"/>
          <w:b/>
        </w:rPr>
      </w:pPr>
    </w:p>
    <w:p w14:paraId="24DA5FDB" w14:textId="77777777" w:rsidR="00C85D16" w:rsidRPr="008142FC" w:rsidRDefault="00C85D16" w:rsidP="00C85D16">
      <w:pPr>
        <w:jc w:val="center"/>
        <w:rPr>
          <w:rFonts w:ascii="Arial" w:hAnsi="Arial" w:cs="Arial"/>
          <w:b/>
        </w:rPr>
      </w:pPr>
      <w:r w:rsidRPr="008142FC">
        <w:rPr>
          <w:rFonts w:ascii="Arial" w:hAnsi="Arial" w:cs="Arial"/>
          <w:b/>
        </w:rPr>
        <w:t>ATUAÇÃO DA SAÚDE E DO CONSELHO MUNICIPAL DE SAÚDE</w:t>
      </w:r>
    </w:p>
    <w:p w14:paraId="689C25EE" w14:textId="77777777" w:rsidR="00C85D16" w:rsidRPr="008142FC" w:rsidRDefault="00C85D16" w:rsidP="00C85D16">
      <w:pPr>
        <w:jc w:val="center"/>
        <w:rPr>
          <w:rFonts w:ascii="Arial" w:hAnsi="Arial" w:cs="Arial"/>
          <w:b/>
        </w:rPr>
      </w:pPr>
      <w:r w:rsidRPr="008142FC">
        <w:rPr>
          <w:rFonts w:ascii="Arial" w:hAnsi="Arial" w:cs="Arial"/>
          <w:b/>
        </w:rPr>
        <w:t>Exercício de 20</w:t>
      </w:r>
      <w:r>
        <w:rPr>
          <w:rFonts w:ascii="Arial" w:hAnsi="Arial" w:cs="Arial"/>
          <w:b/>
        </w:rPr>
        <w:t>09</w:t>
      </w:r>
    </w:p>
    <w:p w14:paraId="4967FF57" w14:textId="77777777" w:rsidR="00C85D16" w:rsidRPr="008142FC" w:rsidRDefault="00C85D16" w:rsidP="00C85D16">
      <w:pPr>
        <w:jc w:val="both"/>
        <w:rPr>
          <w:rFonts w:ascii="Arial" w:hAnsi="Arial" w:cs="Arial"/>
        </w:rPr>
      </w:pPr>
    </w:p>
    <w:p w14:paraId="35BB8B51" w14:textId="77777777" w:rsidR="00C85D16" w:rsidRPr="008142FC" w:rsidRDefault="00C85D16" w:rsidP="00C85D16">
      <w:pPr>
        <w:jc w:val="both"/>
        <w:rPr>
          <w:rFonts w:ascii="Arial" w:hAnsi="Arial" w:cs="Arial"/>
        </w:rPr>
      </w:pPr>
    </w:p>
    <w:p w14:paraId="76DC6CAD" w14:textId="77777777" w:rsidR="00C85D16" w:rsidRPr="008142FC" w:rsidRDefault="00C85D16" w:rsidP="00C85D16">
      <w:pPr>
        <w:numPr>
          <w:ilvl w:val="0"/>
          <w:numId w:val="39"/>
        </w:numPr>
        <w:tabs>
          <w:tab w:val="clear" w:pos="720"/>
        </w:tabs>
        <w:ind w:left="142" w:hanging="284"/>
        <w:jc w:val="both"/>
        <w:rPr>
          <w:rFonts w:ascii="Arial" w:hAnsi="Arial" w:cs="Arial"/>
          <w:b/>
        </w:rPr>
      </w:pPr>
      <w:r w:rsidRPr="008142FC">
        <w:rPr>
          <w:rFonts w:ascii="Arial" w:hAnsi="Arial" w:cs="Arial"/>
          <w:b/>
        </w:rPr>
        <w:t>Nome do Município:</w:t>
      </w:r>
      <w:r>
        <w:rPr>
          <w:rFonts w:ascii="Arial" w:hAnsi="Arial" w:cs="Arial"/>
          <w:b/>
        </w:rPr>
        <w:t xml:space="preserve"> </w:t>
      </w:r>
      <w:r w:rsidRPr="008142FC">
        <w:rPr>
          <w:rFonts w:ascii="Arial" w:hAnsi="Arial" w:cs="Arial"/>
        </w:rPr>
        <w:t>_________________________________________________</w:t>
      </w:r>
    </w:p>
    <w:p w14:paraId="01422947" w14:textId="77777777" w:rsidR="00C85D16" w:rsidRPr="008142FC" w:rsidRDefault="00C85D16" w:rsidP="00C85D16">
      <w:pPr>
        <w:ind w:left="-567" w:firstLine="360"/>
        <w:jc w:val="both"/>
        <w:rPr>
          <w:rFonts w:ascii="Arial" w:hAnsi="Arial" w:cs="Arial"/>
          <w:b/>
          <w:bCs/>
        </w:rPr>
      </w:pPr>
      <w:r w:rsidRPr="008142FC">
        <w:rPr>
          <w:rFonts w:ascii="Arial" w:hAnsi="Arial" w:cs="Arial"/>
          <w:b/>
        </w:rPr>
        <w:t>Endereço do Conselho Municipal de Saúde:</w:t>
      </w:r>
      <w:r>
        <w:rPr>
          <w:rFonts w:ascii="Arial" w:hAnsi="Arial" w:cs="Arial"/>
          <w:b/>
        </w:rPr>
        <w:t xml:space="preserve">  </w:t>
      </w:r>
    </w:p>
    <w:p w14:paraId="62364928" w14:textId="77777777" w:rsidR="00C85D16" w:rsidRPr="008142FC" w:rsidRDefault="00C85D16" w:rsidP="00C85D16">
      <w:pPr>
        <w:ind w:left="-207"/>
        <w:jc w:val="both"/>
        <w:rPr>
          <w:rFonts w:ascii="Arial" w:hAnsi="Arial" w:cs="Arial"/>
        </w:rPr>
      </w:pPr>
      <w:r w:rsidRPr="008142FC">
        <w:rPr>
          <w:rFonts w:ascii="Arial" w:hAnsi="Arial" w:cs="Arial"/>
        </w:rPr>
        <w:t>____________________________________________ Nº:</w:t>
      </w:r>
      <w:r>
        <w:rPr>
          <w:rFonts w:ascii="Arial" w:hAnsi="Arial" w:cs="Arial"/>
        </w:rPr>
        <w:t xml:space="preserve"> </w:t>
      </w:r>
      <w:r w:rsidRPr="008142FC">
        <w:rPr>
          <w:rFonts w:ascii="Arial" w:hAnsi="Arial" w:cs="Arial"/>
        </w:rPr>
        <w:t>_______Compl._________</w:t>
      </w:r>
      <w:r>
        <w:rPr>
          <w:rFonts w:ascii="Arial" w:hAnsi="Arial" w:cs="Arial"/>
        </w:rPr>
        <w:t xml:space="preserve"> </w:t>
      </w:r>
      <w:r w:rsidRPr="008142FC">
        <w:rPr>
          <w:rFonts w:ascii="Arial" w:hAnsi="Arial" w:cs="Arial"/>
        </w:rPr>
        <w:t>CEP: _________-______</w:t>
      </w:r>
    </w:p>
    <w:p w14:paraId="57A15E7F" w14:textId="77777777" w:rsidR="00C85D16" w:rsidRPr="008142FC" w:rsidRDefault="00C85D16" w:rsidP="00C85D16">
      <w:pPr>
        <w:ind w:left="-567" w:firstLine="360"/>
        <w:jc w:val="both"/>
        <w:rPr>
          <w:rFonts w:ascii="Arial" w:hAnsi="Arial" w:cs="Arial"/>
        </w:rPr>
      </w:pPr>
      <w:r w:rsidRPr="008142FC">
        <w:rPr>
          <w:rFonts w:ascii="Arial" w:hAnsi="Arial" w:cs="Arial"/>
        </w:rPr>
        <w:t>DDD: _____Tel: ________________ Fax: ________________</w:t>
      </w:r>
    </w:p>
    <w:p w14:paraId="64B300B5" w14:textId="77777777" w:rsidR="00C85D16" w:rsidRPr="008142FC" w:rsidRDefault="00C85D16" w:rsidP="00C85D16">
      <w:pPr>
        <w:ind w:left="-567" w:firstLine="360"/>
        <w:jc w:val="both"/>
        <w:rPr>
          <w:rFonts w:ascii="Arial" w:hAnsi="Arial" w:cs="Arial"/>
          <w:bCs/>
        </w:rPr>
      </w:pPr>
      <w:r w:rsidRPr="008142FC">
        <w:rPr>
          <w:rFonts w:ascii="Arial" w:hAnsi="Arial" w:cs="Arial"/>
        </w:rPr>
        <w:t>E-mail:_____________________________________________</w:t>
      </w:r>
    </w:p>
    <w:p w14:paraId="422F0009" w14:textId="77777777" w:rsidR="00C85D16" w:rsidRPr="008142FC" w:rsidRDefault="00C85D16" w:rsidP="00C85D16">
      <w:pPr>
        <w:ind w:left="-567" w:firstLine="360"/>
        <w:jc w:val="both"/>
        <w:rPr>
          <w:rFonts w:ascii="Arial" w:hAnsi="Arial" w:cs="Arial"/>
          <w:b/>
          <w:bCs/>
        </w:rPr>
      </w:pPr>
    </w:p>
    <w:p w14:paraId="202142C5" w14:textId="77777777" w:rsidR="00C85D16" w:rsidRPr="008142FC" w:rsidRDefault="00C85D16" w:rsidP="00C85D16">
      <w:pPr>
        <w:ind w:left="-567" w:firstLine="360"/>
        <w:jc w:val="both"/>
        <w:rPr>
          <w:rFonts w:ascii="Arial" w:hAnsi="Arial" w:cs="Arial"/>
          <w:b/>
          <w:bCs/>
        </w:rPr>
      </w:pPr>
      <w:r w:rsidRPr="008142FC">
        <w:rPr>
          <w:rFonts w:ascii="Arial" w:hAnsi="Arial" w:cs="Arial"/>
          <w:b/>
        </w:rPr>
        <w:t>2. Normatização e Histórico Legal.</w:t>
      </w:r>
    </w:p>
    <w:p w14:paraId="370B4FD1" w14:textId="77777777" w:rsidR="00C85D16" w:rsidRPr="008142FC" w:rsidRDefault="00C85D16" w:rsidP="00C85D16">
      <w:pPr>
        <w:ind w:left="-567" w:firstLine="360"/>
        <w:jc w:val="both"/>
        <w:rPr>
          <w:rFonts w:ascii="Arial" w:hAnsi="Arial" w:cs="Arial"/>
          <w:b/>
        </w:rPr>
      </w:pPr>
      <w:r w:rsidRPr="008142FC">
        <w:rPr>
          <w:rFonts w:ascii="Arial" w:hAnsi="Arial" w:cs="Arial"/>
          <w:b/>
        </w:rPr>
        <w:t>2.1. Número, mês e ano da Lei que criou o Fundo Municipal de Saúde.</w:t>
      </w:r>
    </w:p>
    <w:p w14:paraId="4801CD02" w14:textId="77777777" w:rsidR="00C85D16" w:rsidRPr="008142FC" w:rsidRDefault="00C85D16" w:rsidP="00C85D16">
      <w:pPr>
        <w:ind w:left="-567" w:firstLine="360"/>
        <w:jc w:val="both"/>
        <w:rPr>
          <w:rFonts w:ascii="Arial" w:hAnsi="Arial" w:cs="Arial"/>
        </w:rPr>
      </w:pPr>
      <w:r w:rsidRPr="008142FC">
        <w:rPr>
          <w:rFonts w:ascii="Arial" w:hAnsi="Arial" w:cs="Arial"/>
        </w:rPr>
        <w:t>Lei nº ____________Mês: _______________ Ano:______________</w:t>
      </w:r>
    </w:p>
    <w:p w14:paraId="08229587" w14:textId="77777777" w:rsidR="00C85D16" w:rsidRPr="008142FC" w:rsidRDefault="00C85D16" w:rsidP="00C85D16">
      <w:pPr>
        <w:ind w:left="-142" w:hanging="65"/>
        <w:jc w:val="both"/>
        <w:rPr>
          <w:rFonts w:ascii="Arial" w:hAnsi="Arial" w:cs="Arial"/>
        </w:rPr>
      </w:pPr>
      <w:r w:rsidRPr="008142FC">
        <w:rPr>
          <w:rFonts w:ascii="Arial" w:hAnsi="Arial" w:cs="Arial"/>
          <w:b/>
        </w:rPr>
        <w:t xml:space="preserve">2.2. Número do CNPJ do Fundo: ___________________________ou </w:t>
      </w:r>
      <w:r w:rsidRPr="008142FC">
        <w:rPr>
          <w:rFonts w:ascii="Arial" w:hAnsi="Arial" w:cs="Arial"/>
        </w:rPr>
        <w:t>(___) Não há.</w:t>
      </w:r>
    </w:p>
    <w:p w14:paraId="31CF20AE" w14:textId="77777777" w:rsidR="00C85D16" w:rsidRPr="008142FC" w:rsidRDefault="00C85D16" w:rsidP="00C85D16">
      <w:pPr>
        <w:ind w:left="-567" w:firstLine="360"/>
        <w:jc w:val="both"/>
        <w:rPr>
          <w:rFonts w:ascii="Arial" w:hAnsi="Arial" w:cs="Arial"/>
          <w:b/>
        </w:rPr>
      </w:pPr>
      <w:r w:rsidRPr="008142FC">
        <w:rPr>
          <w:rFonts w:ascii="Arial" w:hAnsi="Arial" w:cs="Arial"/>
          <w:b/>
        </w:rPr>
        <w:t>2.3. Número, mês e ano do Ato que criou o Conselho Municipal de Saúde.</w:t>
      </w:r>
    </w:p>
    <w:p w14:paraId="7225755F" w14:textId="77777777" w:rsidR="00C85D16" w:rsidRPr="008142FC" w:rsidRDefault="00C85D16" w:rsidP="00C85D16">
      <w:pPr>
        <w:ind w:left="-567" w:firstLine="360"/>
        <w:jc w:val="both"/>
        <w:rPr>
          <w:rFonts w:ascii="Arial" w:hAnsi="Arial" w:cs="Arial"/>
        </w:rPr>
      </w:pPr>
      <w:r w:rsidRPr="008142FC">
        <w:rPr>
          <w:rFonts w:ascii="Arial" w:hAnsi="Arial" w:cs="Arial"/>
        </w:rPr>
        <w:t>Lei nº ____________Mês: _______________ Ano:______________</w:t>
      </w:r>
    </w:p>
    <w:p w14:paraId="2214A643" w14:textId="77777777" w:rsidR="00C85D16" w:rsidRPr="008142FC" w:rsidRDefault="00C85D16" w:rsidP="00C85D16">
      <w:pPr>
        <w:ind w:left="-567" w:firstLine="360"/>
        <w:jc w:val="both"/>
        <w:rPr>
          <w:rFonts w:ascii="Arial" w:hAnsi="Arial" w:cs="Arial"/>
        </w:rPr>
      </w:pPr>
      <w:r w:rsidRPr="008142FC">
        <w:rPr>
          <w:rFonts w:ascii="Arial" w:hAnsi="Arial" w:cs="Arial"/>
        </w:rPr>
        <w:t>2.3.1. (___) Não há dados para responder.</w:t>
      </w:r>
    </w:p>
    <w:p w14:paraId="0D3B2FC9" w14:textId="77777777" w:rsidR="00C85D16" w:rsidRPr="008142FC" w:rsidRDefault="00C85D16" w:rsidP="00C85D16">
      <w:pPr>
        <w:ind w:left="-567" w:firstLine="360"/>
        <w:jc w:val="both"/>
        <w:rPr>
          <w:rFonts w:ascii="Arial" w:hAnsi="Arial" w:cs="Arial"/>
        </w:rPr>
      </w:pPr>
      <w:r w:rsidRPr="008142FC">
        <w:rPr>
          <w:rFonts w:ascii="Arial" w:hAnsi="Arial" w:cs="Arial"/>
        </w:rPr>
        <w:t>2.3.2. (___) O Conselho foi criado por Lei, mas ainda não está em funcionamento.</w:t>
      </w:r>
    </w:p>
    <w:p w14:paraId="32A4E486" w14:textId="77777777" w:rsidR="00C85D16" w:rsidRPr="008142FC" w:rsidRDefault="00C85D16" w:rsidP="00C85D16">
      <w:pPr>
        <w:ind w:left="-567" w:firstLine="360"/>
        <w:jc w:val="both"/>
        <w:rPr>
          <w:rFonts w:ascii="Arial" w:hAnsi="Arial" w:cs="Arial"/>
        </w:rPr>
      </w:pPr>
    </w:p>
    <w:p w14:paraId="7ADFAC7D" w14:textId="77777777" w:rsidR="00C85D16" w:rsidRPr="008142FC" w:rsidRDefault="00C85D16" w:rsidP="00C85D16">
      <w:pPr>
        <w:ind w:left="-567" w:firstLine="360"/>
        <w:jc w:val="both"/>
        <w:rPr>
          <w:rFonts w:ascii="Arial" w:hAnsi="Arial" w:cs="Arial"/>
          <w:b/>
          <w:bCs/>
        </w:rPr>
      </w:pPr>
    </w:p>
    <w:p w14:paraId="71E92002" w14:textId="77777777" w:rsidR="00C85D16" w:rsidRPr="008142FC" w:rsidRDefault="00C85D16" w:rsidP="00C85D16">
      <w:pPr>
        <w:ind w:left="-567" w:firstLine="360"/>
        <w:jc w:val="both"/>
        <w:rPr>
          <w:rFonts w:ascii="Arial" w:hAnsi="Arial" w:cs="Arial"/>
          <w:b/>
          <w:bCs/>
        </w:rPr>
      </w:pPr>
      <w:r w:rsidRPr="008142FC">
        <w:rPr>
          <w:rFonts w:ascii="Arial" w:hAnsi="Arial" w:cs="Arial"/>
          <w:b/>
        </w:rPr>
        <w:t>3. Identificação dos representantes legais do Conselho Municipal de Saúde.</w:t>
      </w:r>
    </w:p>
    <w:p w14:paraId="177DDC73" w14:textId="77777777" w:rsidR="00C85D16" w:rsidRPr="008142FC" w:rsidRDefault="00C85D16" w:rsidP="00C85D16">
      <w:pPr>
        <w:rPr>
          <w:rFonts w:ascii="Arial" w:hAnsi="Arial" w:cs="Arial"/>
        </w:rPr>
      </w:pPr>
      <w:r w:rsidRPr="008142FC">
        <w:rPr>
          <w:rFonts w:ascii="Arial" w:hAnsi="Arial" w:cs="Arial"/>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8142FC" w14:paraId="66B129AA"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27ED4A9" w14:textId="77777777" w:rsidR="00C85D16" w:rsidRPr="008142FC" w:rsidRDefault="00C85D16" w:rsidP="00C85D16">
            <w:pPr>
              <w:jc w:val="center"/>
              <w:rPr>
                <w:rFonts w:ascii="Arial" w:hAnsi="Arial" w:cs="Arial"/>
                <w:b/>
                <w:bCs/>
              </w:rPr>
            </w:pPr>
            <w:r w:rsidRPr="008142FC">
              <w:rPr>
                <w:rFonts w:ascii="Arial" w:hAnsi="Arial" w:cs="Arial"/>
                <w:b/>
                <w:bCs/>
              </w:rPr>
              <w:t>Presidente</w:t>
            </w:r>
          </w:p>
        </w:tc>
      </w:tr>
      <w:tr w:rsidR="00C85D16" w:rsidRPr="008142FC" w14:paraId="2E49BA07"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35984988" w14:textId="77777777" w:rsidR="00C85D16" w:rsidRPr="008142FC" w:rsidRDefault="00C85D16" w:rsidP="00C85D16">
            <w:pPr>
              <w:rPr>
                <w:rFonts w:ascii="Arial" w:hAnsi="Arial" w:cs="Arial"/>
              </w:rPr>
            </w:pPr>
            <w:r w:rsidRPr="008142FC">
              <w:rPr>
                <w:rFonts w:ascii="Arial" w:hAnsi="Arial" w:cs="Arial"/>
              </w:rPr>
              <w:t>Nome:</w:t>
            </w:r>
          </w:p>
        </w:tc>
      </w:tr>
      <w:tr w:rsidR="00C85D16" w:rsidRPr="008142FC" w14:paraId="31FE3401"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5D726D4B" w14:textId="77777777" w:rsidR="00C85D16" w:rsidRPr="008142FC" w:rsidRDefault="00C85D16" w:rsidP="00C85D16">
            <w:pPr>
              <w:rPr>
                <w:rFonts w:ascii="Arial" w:hAnsi="Arial" w:cs="Arial"/>
              </w:rPr>
            </w:pPr>
            <w:r w:rsidRPr="008142FC">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09D7AC6B" w14:textId="77777777" w:rsidR="00C85D16" w:rsidRPr="008142FC" w:rsidRDefault="00C85D16" w:rsidP="00C85D16">
            <w:pPr>
              <w:rPr>
                <w:rFonts w:ascii="Arial" w:hAnsi="Arial" w:cs="Arial"/>
              </w:rPr>
            </w:pPr>
            <w:r w:rsidRPr="008142FC">
              <w:rPr>
                <w:rFonts w:ascii="Arial" w:hAnsi="Arial" w:cs="Arial"/>
              </w:rPr>
              <w:t>RG:</w:t>
            </w:r>
          </w:p>
        </w:tc>
      </w:tr>
      <w:tr w:rsidR="00C85D16" w:rsidRPr="008142FC" w14:paraId="117B8219"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001DC782" w14:textId="77777777" w:rsidR="00C85D16" w:rsidRPr="008142FC" w:rsidRDefault="00C85D16" w:rsidP="00C85D16">
            <w:pPr>
              <w:rPr>
                <w:rFonts w:ascii="Arial" w:hAnsi="Arial" w:cs="Arial"/>
              </w:rPr>
            </w:pPr>
            <w:r w:rsidRPr="008142FC">
              <w:rPr>
                <w:rFonts w:ascii="Arial" w:hAnsi="Arial" w:cs="Arial"/>
              </w:rPr>
              <w:t>Endereço:</w:t>
            </w:r>
          </w:p>
        </w:tc>
      </w:tr>
      <w:tr w:rsidR="00C85D16" w:rsidRPr="008142FC" w14:paraId="5791820C"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4A3AB194" w14:textId="77777777" w:rsidR="00C85D16" w:rsidRPr="008142FC" w:rsidRDefault="00C85D16" w:rsidP="00C85D16">
            <w:pPr>
              <w:rPr>
                <w:rFonts w:ascii="Arial" w:hAnsi="Arial" w:cs="Arial"/>
              </w:rPr>
            </w:pPr>
            <w:r w:rsidRPr="008142FC">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48BB6153" w14:textId="77777777" w:rsidR="00C85D16" w:rsidRPr="008142FC" w:rsidRDefault="00C85D16" w:rsidP="00C85D16">
            <w:pPr>
              <w:rPr>
                <w:rFonts w:ascii="Arial" w:hAnsi="Arial" w:cs="Arial"/>
              </w:rPr>
            </w:pPr>
            <w:r w:rsidRPr="008142FC">
              <w:rPr>
                <w:rFonts w:ascii="Arial" w:hAnsi="Arial" w:cs="Arial"/>
              </w:rPr>
              <w:t>CEP:</w:t>
            </w:r>
          </w:p>
        </w:tc>
      </w:tr>
      <w:tr w:rsidR="00C85D16" w:rsidRPr="008142FC" w14:paraId="0F28A12F"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0436D87C" w14:textId="77777777" w:rsidR="00C85D16" w:rsidRPr="008142FC" w:rsidRDefault="00C85D16" w:rsidP="00C85D16">
            <w:pPr>
              <w:rPr>
                <w:rFonts w:ascii="Arial" w:hAnsi="Arial" w:cs="Arial"/>
              </w:rPr>
            </w:pPr>
            <w:r w:rsidRPr="008142FC">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471BC385" w14:textId="77777777" w:rsidR="00C85D16" w:rsidRPr="008142FC" w:rsidRDefault="00C85D16" w:rsidP="00C85D16">
            <w:pPr>
              <w:rPr>
                <w:rFonts w:ascii="Arial" w:hAnsi="Arial" w:cs="Arial"/>
              </w:rPr>
            </w:pPr>
            <w:r w:rsidRPr="008142FC">
              <w:rPr>
                <w:rFonts w:ascii="Arial" w:hAnsi="Arial" w:cs="Arial"/>
              </w:rPr>
              <w:t>Estado:</w:t>
            </w:r>
          </w:p>
        </w:tc>
      </w:tr>
      <w:tr w:rsidR="00C85D16" w:rsidRPr="008142FC" w14:paraId="45540CDB"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24BC2FB7" w14:textId="77777777" w:rsidR="00C85D16" w:rsidRPr="008142FC" w:rsidRDefault="00C85D16" w:rsidP="00C85D16">
            <w:pPr>
              <w:rPr>
                <w:rFonts w:ascii="Arial" w:hAnsi="Arial" w:cs="Arial"/>
              </w:rPr>
            </w:pPr>
            <w:r w:rsidRPr="008142FC">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627F3654" w14:textId="77777777" w:rsidR="00C85D16" w:rsidRPr="008142FC" w:rsidRDefault="00C85D16" w:rsidP="00C85D16">
            <w:pPr>
              <w:rPr>
                <w:rFonts w:ascii="Arial" w:hAnsi="Arial" w:cs="Arial"/>
              </w:rPr>
            </w:pPr>
            <w:r w:rsidRPr="008142FC">
              <w:rPr>
                <w:rFonts w:ascii="Arial" w:hAnsi="Arial" w:cs="Arial"/>
              </w:rPr>
              <w:t>e-mail:</w:t>
            </w:r>
          </w:p>
        </w:tc>
      </w:tr>
      <w:tr w:rsidR="00C85D16" w:rsidRPr="008142FC" w14:paraId="33135753"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447E0D51" w14:textId="77777777" w:rsidR="00C85D16" w:rsidRPr="008142FC" w:rsidRDefault="00C85D16" w:rsidP="00C85D16">
            <w:pPr>
              <w:rPr>
                <w:rFonts w:ascii="Arial" w:hAnsi="Arial" w:cs="Arial"/>
              </w:rPr>
            </w:pPr>
            <w:r w:rsidRPr="008142FC">
              <w:rPr>
                <w:rFonts w:ascii="Arial" w:hAnsi="Arial" w:cs="Arial"/>
              </w:rPr>
              <w:t>Telefone Celular:</w:t>
            </w:r>
          </w:p>
        </w:tc>
        <w:tc>
          <w:tcPr>
            <w:tcW w:w="4083" w:type="dxa"/>
            <w:tcBorders>
              <w:top w:val="nil"/>
              <w:left w:val="nil"/>
              <w:bottom w:val="single" w:sz="4" w:space="0" w:color="auto"/>
              <w:right w:val="single" w:sz="4" w:space="0" w:color="000000"/>
            </w:tcBorders>
            <w:shd w:val="clear" w:color="auto" w:fill="auto"/>
            <w:noWrap/>
            <w:vAlign w:val="bottom"/>
          </w:tcPr>
          <w:p w14:paraId="32D1BB83" w14:textId="77777777" w:rsidR="00C85D16" w:rsidRPr="008142FC" w:rsidRDefault="00C85D16" w:rsidP="00C85D16">
            <w:pPr>
              <w:rPr>
                <w:rFonts w:ascii="Arial" w:hAnsi="Arial" w:cs="Arial"/>
              </w:rPr>
            </w:pPr>
            <w:r w:rsidRPr="008142FC">
              <w:rPr>
                <w:rFonts w:ascii="Arial" w:hAnsi="Arial" w:cs="Arial"/>
              </w:rPr>
              <w:t>Fax:</w:t>
            </w:r>
          </w:p>
        </w:tc>
      </w:tr>
      <w:tr w:rsidR="00C85D16" w:rsidRPr="008142FC" w14:paraId="7B94D91E"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809D09D" w14:textId="77777777" w:rsidR="00C85D16" w:rsidRPr="008142FC" w:rsidRDefault="00C85D16" w:rsidP="00C85D16">
            <w:pPr>
              <w:rPr>
                <w:rFonts w:ascii="Arial" w:hAnsi="Arial" w:cs="Arial"/>
              </w:rPr>
            </w:pPr>
            <w:r w:rsidRPr="008142FC">
              <w:rPr>
                <w:rFonts w:ascii="Arial" w:hAnsi="Arial" w:cs="Arial"/>
              </w:rPr>
              <w:t>Período de responsabilidade: Data do Início:                        Data do Fim:</w:t>
            </w:r>
          </w:p>
        </w:tc>
      </w:tr>
      <w:tr w:rsidR="00C85D16" w:rsidRPr="008142FC" w14:paraId="0F687F92"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185A5C0C" w14:textId="77777777" w:rsidR="00C85D16" w:rsidRPr="008142FC" w:rsidRDefault="00C85D16" w:rsidP="00C85D16">
            <w:pPr>
              <w:rPr>
                <w:rFonts w:ascii="Arial" w:hAnsi="Arial" w:cs="Arial"/>
              </w:rPr>
            </w:pPr>
            <w:r w:rsidRPr="008142FC">
              <w:rPr>
                <w:rFonts w:ascii="Arial" w:hAnsi="Arial" w:cs="Arial"/>
              </w:rPr>
              <w:t>Assembléia de eleição de ____/____/20XX</w:t>
            </w:r>
          </w:p>
        </w:tc>
        <w:tc>
          <w:tcPr>
            <w:tcW w:w="4083" w:type="dxa"/>
            <w:tcBorders>
              <w:top w:val="nil"/>
              <w:left w:val="nil"/>
              <w:bottom w:val="single" w:sz="4" w:space="0" w:color="auto"/>
              <w:right w:val="single" w:sz="4" w:space="0" w:color="000000"/>
            </w:tcBorders>
            <w:shd w:val="clear" w:color="auto" w:fill="auto"/>
            <w:noWrap/>
            <w:vAlign w:val="bottom"/>
          </w:tcPr>
          <w:p w14:paraId="5D89ED7B" w14:textId="77777777" w:rsidR="00C85D16" w:rsidRPr="008142FC" w:rsidRDefault="00C85D16" w:rsidP="00C85D16">
            <w:pPr>
              <w:rPr>
                <w:rFonts w:ascii="Arial" w:hAnsi="Arial" w:cs="Arial"/>
              </w:rPr>
            </w:pPr>
            <w:r w:rsidRPr="008142FC">
              <w:rPr>
                <w:rFonts w:ascii="Arial" w:hAnsi="Arial" w:cs="Arial"/>
              </w:rPr>
              <w:t>Ata nº</w:t>
            </w:r>
          </w:p>
        </w:tc>
      </w:tr>
    </w:tbl>
    <w:p w14:paraId="36F2CF7E" w14:textId="77777777" w:rsidR="00C85D16" w:rsidRPr="008142FC" w:rsidRDefault="00C85D16" w:rsidP="00C85D16">
      <w:pPr>
        <w:rPr>
          <w:rFonts w:ascii="Arial" w:hAnsi="Arial" w:cs="Arial"/>
          <w:b/>
          <w:bCs/>
        </w:rPr>
      </w:pPr>
    </w:p>
    <w:p w14:paraId="1C0EEB3E" w14:textId="77777777" w:rsidR="00C85D16" w:rsidRPr="008142FC" w:rsidRDefault="00C85D16" w:rsidP="00C85D16">
      <w:pPr>
        <w:rPr>
          <w:rFonts w:ascii="Arial" w:hAnsi="Arial"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8142FC" w14:paraId="197A3211"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03637488" w14:textId="77777777" w:rsidR="00C85D16" w:rsidRPr="008142FC" w:rsidRDefault="00C85D16" w:rsidP="00C85D16">
            <w:pPr>
              <w:jc w:val="center"/>
              <w:rPr>
                <w:rFonts w:ascii="Arial" w:hAnsi="Arial" w:cs="Arial"/>
                <w:b/>
                <w:bCs/>
              </w:rPr>
            </w:pPr>
            <w:r w:rsidRPr="008142FC">
              <w:rPr>
                <w:rFonts w:ascii="Arial" w:hAnsi="Arial" w:cs="Arial"/>
                <w:b/>
                <w:bCs/>
              </w:rPr>
              <w:t>Substituto regimental nas ausências do Presidente</w:t>
            </w:r>
          </w:p>
        </w:tc>
      </w:tr>
      <w:tr w:rsidR="00C85D16" w:rsidRPr="008142FC" w14:paraId="3A606C45"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FDF738A" w14:textId="77777777" w:rsidR="00C85D16" w:rsidRPr="008142FC" w:rsidRDefault="00C85D16" w:rsidP="00C85D16">
            <w:pPr>
              <w:rPr>
                <w:rFonts w:ascii="Arial" w:hAnsi="Arial" w:cs="Arial"/>
              </w:rPr>
            </w:pPr>
            <w:r w:rsidRPr="008142FC">
              <w:rPr>
                <w:rFonts w:ascii="Arial" w:hAnsi="Arial" w:cs="Arial"/>
              </w:rPr>
              <w:t>Nome:</w:t>
            </w:r>
          </w:p>
        </w:tc>
      </w:tr>
      <w:tr w:rsidR="00C85D16" w:rsidRPr="008142FC" w14:paraId="6117A186"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202665B7" w14:textId="77777777" w:rsidR="00C85D16" w:rsidRPr="008142FC" w:rsidRDefault="00C85D16" w:rsidP="00C85D16">
            <w:pPr>
              <w:rPr>
                <w:rFonts w:ascii="Arial" w:hAnsi="Arial" w:cs="Arial"/>
              </w:rPr>
            </w:pPr>
            <w:r w:rsidRPr="008142FC">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7C18DE5D" w14:textId="77777777" w:rsidR="00C85D16" w:rsidRPr="008142FC" w:rsidRDefault="00C85D16" w:rsidP="00C85D16">
            <w:pPr>
              <w:rPr>
                <w:rFonts w:ascii="Arial" w:hAnsi="Arial" w:cs="Arial"/>
              </w:rPr>
            </w:pPr>
            <w:r w:rsidRPr="008142FC">
              <w:rPr>
                <w:rFonts w:ascii="Arial" w:hAnsi="Arial" w:cs="Arial"/>
              </w:rPr>
              <w:t>RG:</w:t>
            </w:r>
          </w:p>
        </w:tc>
      </w:tr>
      <w:tr w:rsidR="00C85D16" w:rsidRPr="008142FC" w14:paraId="2A36AC8E"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629C88BD" w14:textId="77777777" w:rsidR="00C85D16" w:rsidRPr="008142FC" w:rsidRDefault="00C85D16" w:rsidP="00C85D16">
            <w:pPr>
              <w:rPr>
                <w:rFonts w:ascii="Arial" w:hAnsi="Arial" w:cs="Arial"/>
              </w:rPr>
            </w:pPr>
            <w:r w:rsidRPr="008142FC">
              <w:rPr>
                <w:rFonts w:ascii="Arial" w:hAnsi="Arial" w:cs="Arial"/>
              </w:rPr>
              <w:t>Endereço:</w:t>
            </w:r>
          </w:p>
        </w:tc>
      </w:tr>
      <w:tr w:rsidR="00C85D16" w:rsidRPr="008142FC" w14:paraId="5572B330"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0E867AA9" w14:textId="77777777" w:rsidR="00C85D16" w:rsidRPr="008142FC" w:rsidRDefault="00C85D16" w:rsidP="00C85D16">
            <w:pPr>
              <w:rPr>
                <w:rFonts w:ascii="Arial" w:hAnsi="Arial" w:cs="Arial"/>
              </w:rPr>
            </w:pPr>
            <w:r w:rsidRPr="008142FC">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581C6C47" w14:textId="77777777" w:rsidR="00C85D16" w:rsidRPr="008142FC" w:rsidRDefault="00C85D16" w:rsidP="00C85D16">
            <w:pPr>
              <w:rPr>
                <w:rFonts w:ascii="Arial" w:hAnsi="Arial" w:cs="Arial"/>
              </w:rPr>
            </w:pPr>
            <w:r w:rsidRPr="008142FC">
              <w:rPr>
                <w:rFonts w:ascii="Arial" w:hAnsi="Arial" w:cs="Arial"/>
              </w:rPr>
              <w:t>CEP:</w:t>
            </w:r>
          </w:p>
        </w:tc>
      </w:tr>
      <w:tr w:rsidR="00C85D16" w:rsidRPr="008142FC" w14:paraId="1F547A54"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2C5118A6" w14:textId="77777777" w:rsidR="00C85D16" w:rsidRPr="008142FC" w:rsidRDefault="00C85D16" w:rsidP="00C85D16">
            <w:pPr>
              <w:rPr>
                <w:rFonts w:ascii="Arial" w:hAnsi="Arial" w:cs="Arial"/>
              </w:rPr>
            </w:pPr>
            <w:r w:rsidRPr="008142FC">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3E2B5479" w14:textId="77777777" w:rsidR="00C85D16" w:rsidRPr="008142FC" w:rsidRDefault="00C85D16" w:rsidP="00C85D16">
            <w:pPr>
              <w:rPr>
                <w:rFonts w:ascii="Arial" w:hAnsi="Arial" w:cs="Arial"/>
              </w:rPr>
            </w:pPr>
            <w:r w:rsidRPr="008142FC">
              <w:rPr>
                <w:rFonts w:ascii="Arial" w:hAnsi="Arial" w:cs="Arial"/>
              </w:rPr>
              <w:t>Estado:</w:t>
            </w:r>
          </w:p>
        </w:tc>
      </w:tr>
      <w:tr w:rsidR="00C85D16" w:rsidRPr="008142FC" w14:paraId="6B0C3BC8"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06E5B03A" w14:textId="77777777" w:rsidR="00C85D16" w:rsidRPr="008142FC" w:rsidRDefault="00C85D16" w:rsidP="00C85D16">
            <w:pPr>
              <w:rPr>
                <w:rFonts w:ascii="Arial" w:hAnsi="Arial" w:cs="Arial"/>
              </w:rPr>
            </w:pPr>
            <w:r w:rsidRPr="008142FC">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34A64E07" w14:textId="77777777" w:rsidR="00C85D16" w:rsidRPr="008142FC" w:rsidRDefault="00C85D16" w:rsidP="00C85D16">
            <w:pPr>
              <w:rPr>
                <w:rFonts w:ascii="Arial" w:hAnsi="Arial" w:cs="Arial"/>
              </w:rPr>
            </w:pPr>
            <w:r w:rsidRPr="008142FC">
              <w:rPr>
                <w:rFonts w:ascii="Arial" w:hAnsi="Arial" w:cs="Arial"/>
              </w:rPr>
              <w:t>e-mail:</w:t>
            </w:r>
          </w:p>
        </w:tc>
      </w:tr>
      <w:tr w:rsidR="00C85D16" w:rsidRPr="008142FC" w14:paraId="3F0037A2"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4F5E4E4F" w14:textId="77777777" w:rsidR="00C85D16" w:rsidRPr="008142FC" w:rsidRDefault="00C85D16" w:rsidP="00C85D16">
            <w:pPr>
              <w:rPr>
                <w:rFonts w:ascii="Arial" w:hAnsi="Arial" w:cs="Arial"/>
              </w:rPr>
            </w:pPr>
            <w:r w:rsidRPr="008142FC">
              <w:rPr>
                <w:rFonts w:ascii="Arial" w:hAnsi="Arial" w:cs="Arial"/>
              </w:rPr>
              <w:t>Telefone Celular:</w:t>
            </w:r>
          </w:p>
        </w:tc>
        <w:tc>
          <w:tcPr>
            <w:tcW w:w="4083" w:type="dxa"/>
            <w:tcBorders>
              <w:top w:val="nil"/>
              <w:left w:val="nil"/>
              <w:bottom w:val="single" w:sz="4" w:space="0" w:color="auto"/>
              <w:right w:val="single" w:sz="4" w:space="0" w:color="000000"/>
            </w:tcBorders>
            <w:shd w:val="clear" w:color="auto" w:fill="auto"/>
            <w:noWrap/>
            <w:vAlign w:val="bottom"/>
          </w:tcPr>
          <w:p w14:paraId="6FEF00D7" w14:textId="77777777" w:rsidR="00C85D16" w:rsidRPr="008142FC" w:rsidRDefault="00C85D16" w:rsidP="00C85D16">
            <w:pPr>
              <w:rPr>
                <w:rFonts w:ascii="Arial" w:hAnsi="Arial" w:cs="Arial"/>
              </w:rPr>
            </w:pPr>
            <w:r w:rsidRPr="008142FC">
              <w:rPr>
                <w:rFonts w:ascii="Arial" w:hAnsi="Arial" w:cs="Arial"/>
              </w:rPr>
              <w:t>Fax:</w:t>
            </w:r>
          </w:p>
        </w:tc>
      </w:tr>
      <w:tr w:rsidR="00C85D16" w:rsidRPr="008142FC" w14:paraId="24101CA1"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66321B0" w14:textId="77777777" w:rsidR="00C85D16" w:rsidRPr="008142FC" w:rsidRDefault="00C85D16" w:rsidP="00C85D16">
            <w:pPr>
              <w:rPr>
                <w:rFonts w:ascii="Arial" w:hAnsi="Arial" w:cs="Arial"/>
              </w:rPr>
            </w:pPr>
            <w:r w:rsidRPr="008142FC">
              <w:rPr>
                <w:rFonts w:ascii="Arial" w:hAnsi="Arial" w:cs="Arial"/>
              </w:rPr>
              <w:t>Período de responsabilidade: Data do Início:                        Data do Fim:</w:t>
            </w:r>
          </w:p>
        </w:tc>
      </w:tr>
      <w:tr w:rsidR="00C85D16" w:rsidRPr="008142FC" w14:paraId="30456EB9"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19270F1A" w14:textId="77777777" w:rsidR="00C85D16" w:rsidRPr="008142FC" w:rsidRDefault="00C85D16" w:rsidP="00C85D16">
            <w:pPr>
              <w:rPr>
                <w:rFonts w:ascii="Arial" w:hAnsi="Arial" w:cs="Arial"/>
              </w:rPr>
            </w:pPr>
            <w:r w:rsidRPr="008142FC">
              <w:rPr>
                <w:rFonts w:ascii="Arial" w:hAnsi="Arial" w:cs="Arial"/>
              </w:rPr>
              <w:t>Assembléia de eleição de ____/____/20XX</w:t>
            </w:r>
          </w:p>
        </w:tc>
        <w:tc>
          <w:tcPr>
            <w:tcW w:w="4083" w:type="dxa"/>
            <w:tcBorders>
              <w:top w:val="nil"/>
              <w:left w:val="nil"/>
              <w:bottom w:val="single" w:sz="4" w:space="0" w:color="auto"/>
              <w:right w:val="single" w:sz="4" w:space="0" w:color="000000"/>
            </w:tcBorders>
            <w:shd w:val="clear" w:color="auto" w:fill="auto"/>
            <w:noWrap/>
            <w:vAlign w:val="bottom"/>
          </w:tcPr>
          <w:p w14:paraId="0A7B1E48" w14:textId="77777777" w:rsidR="00C85D16" w:rsidRPr="008142FC" w:rsidRDefault="00C85D16" w:rsidP="00C85D16">
            <w:pPr>
              <w:rPr>
                <w:rFonts w:ascii="Arial" w:hAnsi="Arial" w:cs="Arial"/>
              </w:rPr>
            </w:pPr>
            <w:r w:rsidRPr="008142FC">
              <w:rPr>
                <w:rFonts w:ascii="Arial" w:hAnsi="Arial" w:cs="Arial"/>
              </w:rPr>
              <w:t>Ata nº</w:t>
            </w:r>
          </w:p>
        </w:tc>
      </w:tr>
    </w:tbl>
    <w:p w14:paraId="72B57C61" w14:textId="77777777" w:rsidR="00C85D16" w:rsidRPr="008142FC" w:rsidRDefault="00C85D16" w:rsidP="00C85D16">
      <w:pPr>
        <w:ind w:left="708" w:firstLine="708"/>
        <w:rPr>
          <w:rFonts w:ascii="Arial" w:hAnsi="Arial" w:cs="Arial"/>
        </w:rPr>
      </w:pPr>
    </w:p>
    <w:p w14:paraId="377198E3" w14:textId="77777777" w:rsidR="00C85D16" w:rsidRPr="008142FC" w:rsidRDefault="00C85D16" w:rsidP="00C85D16">
      <w:pPr>
        <w:ind w:left="708" w:firstLine="708"/>
        <w:rPr>
          <w:rFonts w:ascii="Arial" w:hAnsi="Arial" w:cs="Arial"/>
        </w:rPr>
      </w:pPr>
    </w:p>
    <w:p w14:paraId="1C031BDA" w14:textId="77777777" w:rsidR="00C85D16" w:rsidRPr="008142FC" w:rsidRDefault="00C85D16" w:rsidP="00C85D16">
      <w:pPr>
        <w:ind w:left="708" w:firstLine="708"/>
        <w:rPr>
          <w:rFonts w:ascii="Arial" w:hAnsi="Arial" w:cs="Arial"/>
        </w:rPr>
      </w:pPr>
    </w:p>
    <w:p w14:paraId="3E503670" w14:textId="77777777" w:rsidR="00C85D16" w:rsidRPr="008142FC" w:rsidRDefault="00C85D16" w:rsidP="00C85D16">
      <w:pPr>
        <w:jc w:val="both"/>
        <w:rPr>
          <w:rFonts w:ascii="Arial" w:hAnsi="Arial" w:cs="Arial"/>
          <w:b/>
        </w:rPr>
      </w:pPr>
    </w:p>
    <w:p w14:paraId="26454207" w14:textId="77777777" w:rsidR="00C85D16" w:rsidRPr="008142FC" w:rsidRDefault="00C85D16" w:rsidP="00C85D16">
      <w:pPr>
        <w:jc w:val="both"/>
        <w:rPr>
          <w:rFonts w:ascii="Arial" w:hAnsi="Arial" w:cs="Arial"/>
          <w:b/>
        </w:rPr>
      </w:pPr>
    </w:p>
    <w:p w14:paraId="4A02CA21" w14:textId="77777777" w:rsidR="005E4F49" w:rsidRDefault="005E4F49" w:rsidP="00C85D16">
      <w:pPr>
        <w:jc w:val="both"/>
        <w:rPr>
          <w:rFonts w:ascii="Arial" w:hAnsi="Arial" w:cs="Arial"/>
          <w:b/>
        </w:rPr>
      </w:pPr>
    </w:p>
    <w:p w14:paraId="681127AE" w14:textId="77777777" w:rsidR="005E4F49" w:rsidRDefault="005E4F49" w:rsidP="00C85D16">
      <w:pPr>
        <w:jc w:val="both"/>
        <w:rPr>
          <w:rFonts w:ascii="Arial" w:hAnsi="Arial" w:cs="Arial"/>
          <w:b/>
        </w:rPr>
      </w:pPr>
    </w:p>
    <w:p w14:paraId="752C3A4A" w14:textId="77777777" w:rsidR="005E4F49" w:rsidRDefault="005E4F49" w:rsidP="00C85D16">
      <w:pPr>
        <w:jc w:val="both"/>
        <w:rPr>
          <w:rFonts w:ascii="Arial" w:hAnsi="Arial" w:cs="Arial"/>
          <w:b/>
        </w:rPr>
      </w:pPr>
    </w:p>
    <w:p w14:paraId="3CC5214B" w14:textId="77777777" w:rsidR="00C85D16" w:rsidRPr="008142FC" w:rsidRDefault="00C85D16" w:rsidP="00C85D16">
      <w:pPr>
        <w:jc w:val="both"/>
        <w:rPr>
          <w:rFonts w:ascii="Arial" w:hAnsi="Arial" w:cs="Arial"/>
          <w:b/>
        </w:rPr>
      </w:pPr>
      <w:r w:rsidRPr="008142FC">
        <w:rPr>
          <w:rFonts w:ascii="Arial" w:hAnsi="Arial" w:cs="Arial"/>
          <w:b/>
        </w:rPr>
        <w:t>4. Órgão da estrutura municipal responsável pela gestão orçamentária e financeira do Fundo Municipal de Saúde.</w:t>
      </w:r>
    </w:p>
    <w:p w14:paraId="719B1030" w14:textId="77777777" w:rsidR="00C85D16" w:rsidRPr="008142FC" w:rsidRDefault="00C85D16" w:rsidP="00C85D16">
      <w:pPr>
        <w:rPr>
          <w:rFonts w:ascii="Arial" w:hAnsi="Arial" w:cs="Arial"/>
        </w:rPr>
      </w:pPr>
      <w:r w:rsidRPr="008142FC">
        <w:rPr>
          <w:rFonts w:ascii="Arial" w:hAnsi="Arial" w:cs="Arial"/>
        </w:rPr>
        <w:t xml:space="preserve">Nome do órgão: _____________________________________________________________________ </w:t>
      </w:r>
    </w:p>
    <w:p w14:paraId="64C8E863" w14:textId="77777777" w:rsidR="00C85D16" w:rsidRPr="008142FC" w:rsidRDefault="00C85D16" w:rsidP="00C85D16">
      <w:pPr>
        <w:rPr>
          <w:rFonts w:ascii="Arial" w:hAnsi="Arial" w:cs="Arial"/>
        </w:rPr>
      </w:pPr>
      <w:r w:rsidRPr="008142FC">
        <w:rPr>
          <w:rFonts w:ascii="Arial" w:hAnsi="Arial" w:cs="Arial"/>
          <w:b/>
        </w:rPr>
        <w:t>Endereço do Órgão gestor da saúde:</w:t>
      </w:r>
      <w:r w:rsidRPr="008142FC">
        <w:rPr>
          <w:rFonts w:ascii="Arial" w:hAnsi="Arial" w:cs="Arial"/>
        </w:rPr>
        <w:t xml:space="preserve"> </w:t>
      </w:r>
    </w:p>
    <w:p w14:paraId="0A880DFC" w14:textId="77777777" w:rsidR="00C85D16" w:rsidRPr="008142FC" w:rsidRDefault="00C85D16" w:rsidP="00C85D16">
      <w:pPr>
        <w:ind w:left="-142" w:firstLine="142"/>
        <w:jc w:val="both"/>
        <w:rPr>
          <w:rFonts w:ascii="Arial" w:hAnsi="Arial" w:cs="Arial"/>
        </w:rPr>
      </w:pPr>
      <w:r w:rsidRPr="008142FC">
        <w:rPr>
          <w:rFonts w:ascii="Arial" w:hAnsi="Arial" w:cs="Arial"/>
        </w:rPr>
        <w:t>_________________________________________________Nº</w:t>
      </w:r>
      <w:r>
        <w:rPr>
          <w:rFonts w:ascii="Arial" w:hAnsi="Arial" w:cs="Arial"/>
        </w:rPr>
        <w:t>:________Compl.__</w:t>
      </w:r>
    </w:p>
    <w:p w14:paraId="208D453B" w14:textId="77777777" w:rsidR="00C85D16" w:rsidRDefault="00C85D16" w:rsidP="00C85D16">
      <w:pPr>
        <w:rPr>
          <w:rFonts w:ascii="Arial" w:hAnsi="Arial" w:cs="Arial"/>
        </w:rPr>
      </w:pPr>
      <w:r w:rsidRPr="008142FC">
        <w:rPr>
          <w:rFonts w:ascii="Arial" w:hAnsi="Arial" w:cs="Arial"/>
        </w:rPr>
        <w:t>Cidade: __________________________________________________________</w:t>
      </w:r>
    </w:p>
    <w:p w14:paraId="66A5A340" w14:textId="77777777" w:rsidR="00C85D16" w:rsidRPr="008142FC" w:rsidRDefault="00C85D16" w:rsidP="00C85D16">
      <w:pPr>
        <w:rPr>
          <w:rFonts w:ascii="Arial" w:hAnsi="Arial" w:cs="Arial"/>
        </w:rPr>
      </w:pPr>
      <w:r w:rsidRPr="008142FC">
        <w:rPr>
          <w:rFonts w:ascii="Arial" w:hAnsi="Arial" w:cs="Arial"/>
        </w:rPr>
        <w:t>CEP: _________-___</w:t>
      </w:r>
    </w:p>
    <w:p w14:paraId="7B74BEA4" w14:textId="77777777" w:rsidR="00C85D16" w:rsidRPr="008142FC" w:rsidRDefault="00C85D16" w:rsidP="00C85D16">
      <w:pPr>
        <w:jc w:val="both"/>
        <w:rPr>
          <w:rFonts w:ascii="Arial" w:hAnsi="Arial" w:cs="Arial"/>
        </w:rPr>
      </w:pPr>
      <w:r w:rsidRPr="008142FC">
        <w:rPr>
          <w:rFonts w:ascii="Arial" w:hAnsi="Arial" w:cs="Arial"/>
        </w:rPr>
        <w:t xml:space="preserve">DDD:_____Tel:____________Fax:___________E-mail:____________________________________ </w:t>
      </w:r>
    </w:p>
    <w:p w14:paraId="48C2851A" w14:textId="77777777" w:rsidR="00C85D16" w:rsidRPr="008142FC" w:rsidRDefault="00C85D16" w:rsidP="00C85D16">
      <w:pPr>
        <w:rPr>
          <w:rFonts w:ascii="Arial" w:hAnsi="Arial" w:cs="Arial"/>
        </w:rPr>
      </w:pPr>
      <w:r w:rsidRPr="008142FC">
        <w:rPr>
          <w:rFonts w:ascii="Arial" w:hAnsi="Arial" w:cs="Arial"/>
        </w:rPr>
        <w:t>DDD: _____Celular: ____________________</w:t>
      </w:r>
    </w:p>
    <w:p w14:paraId="69790318" w14:textId="77777777" w:rsidR="00C85D16" w:rsidRPr="008142FC" w:rsidRDefault="00C85D16" w:rsidP="00C85D16">
      <w:pPr>
        <w:rPr>
          <w:rFonts w:ascii="Arial" w:hAnsi="Arial" w:cs="Arial"/>
        </w:rPr>
      </w:pPr>
    </w:p>
    <w:p w14:paraId="6278A8F3" w14:textId="77777777" w:rsidR="00C85D16" w:rsidRPr="008142FC" w:rsidRDefault="00C85D16" w:rsidP="00C85D16">
      <w:pPr>
        <w:jc w:val="both"/>
        <w:rPr>
          <w:rFonts w:ascii="Arial" w:hAnsi="Arial" w:cs="Arial"/>
          <w:b/>
        </w:rPr>
      </w:pPr>
    </w:p>
    <w:p w14:paraId="49F66E6F" w14:textId="77777777" w:rsidR="00C85D16" w:rsidRPr="008142FC" w:rsidRDefault="00C85D16" w:rsidP="00C85D16">
      <w:pPr>
        <w:jc w:val="both"/>
        <w:rPr>
          <w:rFonts w:ascii="Arial" w:hAnsi="Arial" w:cs="Arial"/>
          <w:b/>
          <w:bCs/>
        </w:rPr>
      </w:pPr>
      <w:r w:rsidRPr="008142FC">
        <w:rPr>
          <w:rFonts w:ascii="Arial" w:hAnsi="Arial" w:cs="Arial"/>
          <w:b/>
        </w:rPr>
        <w:t>5. Identificação dos responsáveis pela gestão orçamentária e financeira do Fundo Municipal de Saúde.</w:t>
      </w:r>
    </w:p>
    <w:p w14:paraId="0DF77158" w14:textId="77777777" w:rsidR="00C85D16" w:rsidRPr="008142FC" w:rsidRDefault="00C85D16" w:rsidP="00C85D16">
      <w:pPr>
        <w:rPr>
          <w:rFonts w:ascii="Arial" w:hAnsi="Arial" w:cs="Arial"/>
        </w:rPr>
      </w:pPr>
      <w:r w:rsidRPr="008142FC">
        <w:rPr>
          <w:rFonts w:ascii="Arial" w:hAnsi="Arial" w:cs="Arial"/>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8142FC" w14:paraId="3EB5A50E"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8C3E85A" w14:textId="77777777" w:rsidR="00C85D16" w:rsidRPr="008142FC" w:rsidRDefault="00C85D16" w:rsidP="00C85D16">
            <w:pPr>
              <w:jc w:val="center"/>
              <w:rPr>
                <w:rFonts w:ascii="Arial" w:hAnsi="Arial" w:cs="Arial"/>
                <w:b/>
                <w:bCs/>
              </w:rPr>
            </w:pPr>
            <w:r w:rsidRPr="008142FC">
              <w:rPr>
                <w:rFonts w:ascii="Arial" w:hAnsi="Arial" w:cs="Arial"/>
                <w:b/>
                <w:bCs/>
              </w:rPr>
              <w:t>Ordenador principal</w:t>
            </w:r>
          </w:p>
        </w:tc>
      </w:tr>
      <w:tr w:rsidR="00C85D16" w:rsidRPr="008142FC" w14:paraId="179E27EE"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5989D430" w14:textId="77777777" w:rsidR="00C85D16" w:rsidRPr="008142FC" w:rsidRDefault="00C85D16" w:rsidP="00C85D16">
            <w:pPr>
              <w:rPr>
                <w:rFonts w:ascii="Arial" w:hAnsi="Arial" w:cs="Arial"/>
              </w:rPr>
            </w:pPr>
            <w:r w:rsidRPr="008142FC">
              <w:rPr>
                <w:rFonts w:ascii="Arial" w:hAnsi="Arial" w:cs="Arial"/>
              </w:rPr>
              <w:t>Nome:</w:t>
            </w:r>
          </w:p>
        </w:tc>
      </w:tr>
      <w:tr w:rsidR="00C85D16" w:rsidRPr="008142FC" w14:paraId="70CB12B2"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296E9DEB" w14:textId="77777777" w:rsidR="00C85D16" w:rsidRPr="008142FC" w:rsidRDefault="00C85D16" w:rsidP="00C85D16">
            <w:pPr>
              <w:rPr>
                <w:rFonts w:ascii="Arial" w:hAnsi="Arial" w:cs="Arial"/>
              </w:rPr>
            </w:pPr>
            <w:r w:rsidRPr="008142FC">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13AD0CA7" w14:textId="77777777" w:rsidR="00C85D16" w:rsidRPr="008142FC" w:rsidRDefault="00C85D16" w:rsidP="00C85D16">
            <w:pPr>
              <w:rPr>
                <w:rFonts w:ascii="Arial" w:hAnsi="Arial" w:cs="Arial"/>
              </w:rPr>
            </w:pPr>
            <w:r w:rsidRPr="008142FC">
              <w:rPr>
                <w:rFonts w:ascii="Arial" w:hAnsi="Arial" w:cs="Arial"/>
              </w:rPr>
              <w:t>RG:</w:t>
            </w:r>
          </w:p>
        </w:tc>
      </w:tr>
      <w:tr w:rsidR="00C85D16" w:rsidRPr="008142FC" w14:paraId="429639F4"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39992110" w14:textId="77777777" w:rsidR="00C85D16" w:rsidRPr="008142FC" w:rsidRDefault="00C85D16" w:rsidP="00C85D16">
            <w:pPr>
              <w:rPr>
                <w:rFonts w:ascii="Arial" w:hAnsi="Arial" w:cs="Arial"/>
              </w:rPr>
            </w:pPr>
            <w:r w:rsidRPr="008142FC">
              <w:rPr>
                <w:rFonts w:ascii="Arial" w:hAnsi="Arial" w:cs="Arial"/>
              </w:rPr>
              <w:t>Endereço:</w:t>
            </w:r>
          </w:p>
        </w:tc>
      </w:tr>
      <w:tr w:rsidR="00C85D16" w:rsidRPr="008142FC" w14:paraId="5D689B90"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183A2900" w14:textId="77777777" w:rsidR="00C85D16" w:rsidRPr="008142FC" w:rsidRDefault="00C85D16" w:rsidP="00C85D16">
            <w:pPr>
              <w:rPr>
                <w:rFonts w:ascii="Arial" w:hAnsi="Arial" w:cs="Arial"/>
              </w:rPr>
            </w:pPr>
            <w:r w:rsidRPr="008142FC">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0A4392EF" w14:textId="77777777" w:rsidR="00C85D16" w:rsidRPr="008142FC" w:rsidRDefault="00C85D16" w:rsidP="00C85D16">
            <w:pPr>
              <w:rPr>
                <w:rFonts w:ascii="Arial" w:hAnsi="Arial" w:cs="Arial"/>
              </w:rPr>
            </w:pPr>
            <w:r w:rsidRPr="008142FC">
              <w:rPr>
                <w:rFonts w:ascii="Arial" w:hAnsi="Arial" w:cs="Arial"/>
              </w:rPr>
              <w:t>CEP:</w:t>
            </w:r>
          </w:p>
        </w:tc>
      </w:tr>
      <w:tr w:rsidR="00C85D16" w:rsidRPr="008142FC" w14:paraId="059E9EFF"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1124BAC2" w14:textId="77777777" w:rsidR="00C85D16" w:rsidRPr="008142FC" w:rsidRDefault="00C85D16" w:rsidP="00C85D16">
            <w:pPr>
              <w:rPr>
                <w:rFonts w:ascii="Arial" w:hAnsi="Arial" w:cs="Arial"/>
              </w:rPr>
            </w:pPr>
            <w:r w:rsidRPr="008142FC">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491D56FA" w14:textId="77777777" w:rsidR="00C85D16" w:rsidRPr="008142FC" w:rsidRDefault="00C85D16" w:rsidP="00C85D16">
            <w:pPr>
              <w:rPr>
                <w:rFonts w:ascii="Arial" w:hAnsi="Arial" w:cs="Arial"/>
              </w:rPr>
            </w:pPr>
            <w:r w:rsidRPr="008142FC">
              <w:rPr>
                <w:rFonts w:ascii="Arial" w:hAnsi="Arial" w:cs="Arial"/>
              </w:rPr>
              <w:t>Estado:</w:t>
            </w:r>
          </w:p>
        </w:tc>
      </w:tr>
      <w:tr w:rsidR="00C85D16" w:rsidRPr="008142FC" w14:paraId="2201591B"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31465EE0" w14:textId="77777777" w:rsidR="00C85D16" w:rsidRPr="008142FC" w:rsidRDefault="00C85D16" w:rsidP="00C85D16">
            <w:pPr>
              <w:rPr>
                <w:rFonts w:ascii="Arial" w:hAnsi="Arial" w:cs="Arial"/>
              </w:rPr>
            </w:pPr>
            <w:r w:rsidRPr="008142FC">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3B280BA" w14:textId="77777777" w:rsidR="00C85D16" w:rsidRPr="008142FC" w:rsidRDefault="00C85D16" w:rsidP="00C85D16">
            <w:pPr>
              <w:rPr>
                <w:rFonts w:ascii="Arial" w:hAnsi="Arial" w:cs="Arial"/>
              </w:rPr>
            </w:pPr>
            <w:r w:rsidRPr="008142FC">
              <w:rPr>
                <w:rFonts w:ascii="Arial" w:hAnsi="Arial" w:cs="Arial"/>
              </w:rPr>
              <w:t>e-mail:</w:t>
            </w:r>
          </w:p>
        </w:tc>
      </w:tr>
      <w:tr w:rsidR="00C85D16" w:rsidRPr="008142FC" w14:paraId="08E2DCD0"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8C42C43" w14:textId="77777777" w:rsidR="00C85D16" w:rsidRPr="008142FC" w:rsidRDefault="00C85D16" w:rsidP="00C85D16">
            <w:pPr>
              <w:rPr>
                <w:rFonts w:ascii="Arial" w:hAnsi="Arial" w:cs="Arial"/>
              </w:rPr>
            </w:pPr>
            <w:r w:rsidRPr="008142FC">
              <w:rPr>
                <w:rFonts w:ascii="Arial" w:hAnsi="Arial" w:cs="Arial"/>
              </w:rPr>
              <w:t>Período de responsabilidade: Data do Início:                        Data do Fim:</w:t>
            </w:r>
          </w:p>
        </w:tc>
      </w:tr>
      <w:tr w:rsidR="00C85D16" w:rsidRPr="008142FC" w14:paraId="1569E9EA"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23DBC35" w14:textId="77777777" w:rsidR="00C85D16" w:rsidRPr="008142FC" w:rsidRDefault="00C85D16" w:rsidP="00C85D16">
            <w:pPr>
              <w:rPr>
                <w:rFonts w:ascii="Arial" w:hAnsi="Arial" w:cs="Arial"/>
              </w:rPr>
            </w:pPr>
            <w:r w:rsidRPr="008142FC">
              <w:rPr>
                <w:rFonts w:ascii="Arial" w:hAnsi="Arial" w:cs="Arial"/>
              </w:rPr>
              <w:t>Ato de indicação:</w:t>
            </w:r>
          </w:p>
        </w:tc>
      </w:tr>
    </w:tbl>
    <w:p w14:paraId="1B3F7361" w14:textId="77777777" w:rsidR="00C85D16" w:rsidRPr="008142FC" w:rsidRDefault="00C85D16" w:rsidP="00C85D16">
      <w:pPr>
        <w:rPr>
          <w:rFonts w:ascii="Arial" w:hAnsi="Arial"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C85D16" w:rsidRPr="008142FC" w14:paraId="0AC3FD1A"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C3A11A6" w14:textId="77777777" w:rsidR="00C85D16" w:rsidRPr="008142FC" w:rsidRDefault="00C85D16" w:rsidP="00C85D16">
            <w:pPr>
              <w:jc w:val="center"/>
              <w:rPr>
                <w:rFonts w:ascii="Arial" w:hAnsi="Arial" w:cs="Arial"/>
                <w:b/>
                <w:bCs/>
              </w:rPr>
            </w:pPr>
            <w:r w:rsidRPr="008142FC">
              <w:rPr>
                <w:rFonts w:ascii="Arial" w:hAnsi="Arial" w:cs="Arial"/>
                <w:b/>
                <w:bCs/>
              </w:rPr>
              <w:t>Ordenador solidário</w:t>
            </w:r>
          </w:p>
        </w:tc>
      </w:tr>
      <w:tr w:rsidR="00C85D16" w:rsidRPr="008142FC" w14:paraId="4F7D8BE3" w14:textId="77777777" w:rsidTr="00C85D16">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1BD18239" w14:textId="77777777" w:rsidR="00C85D16" w:rsidRPr="008142FC" w:rsidRDefault="00C85D16" w:rsidP="00C85D16">
            <w:pPr>
              <w:rPr>
                <w:rFonts w:ascii="Arial" w:hAnsi="Arial" w:cs="Arial"/>
              </w:rPr>
            </w:pPr>
            <w:r w:rsidRPr="008142FC">
              <w:rPr>
                <w:rFonts w:ascii="Arial" w:hAnsi="Arial" w:cs="Arial"/>
              </w:rPr>
              <w:t>Nome:</w:t>
            </w:r>
          </w:p>
        </w:tc>
      </w:tr>
      <w:tr w:rsidR="00C85D16" w:rsidRPr="008142FC" w14:paraId="0FA8B1D9"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1E6C72BC" w14:textId="77777777" w:rsidR="00C85D16" w:rsidRPr="008142FC" w:rsidRDefault="00C85D16" w:rsidP="00C85D16">
            <w:pPr>
              <w:rPr>
                <w:rFonts w:ascii="Arial" w:hAnsi="Arial" w:cs="Arial"/>
              </w:rPr>
            </w:pPr>
            <w:r w:rsidRPr="008142FC">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417A6605" w14:textId="77777777" w:rsidR="00C85D16" w:rsidRPr="008142FC" w:rsidRDefault="00C85D16" w:rsidP="00C85D16">
            <w:pPr>
              <w:rPr>
                <w:rFonts w:ascii="Arial" w:hAnsi="Arial" w:cs="Arial"/>
              </w:rPr>
            </w:pPr>
            <w:r w:rsidRPr="008142FC">
              <w:rPr>
                <w:rFonts w:ascii="Arial" w:hAnsi="Arial" w:cs="Arial"/>
              </w:rPr>
              <w:t>RG:</w:t>
            </w:r>
          </w:p>
        </w:tc>
      </w:tr>
      <w:tr w:rsidR="00C85D16" w:rsidRPr="008142FC" w14:paraId="18C778EA" w14:textId="77777777" w:rsidTr="00C85D16">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55BB981D" w14:textId="77777777" w:rsidR="00C85D16" w:rsidRPr="008142FC" w:rsidRDefault="00C85D16" w:rsidP="00C85D16">
            <w:pPr>
              <w:rPr>
                <w:rFonts w:ascii="Arial" w:hAnsi="Arial" w:cs="Arial"/>
              </w:rPr>
            </w:pPr>
            <w:r w:rsidRPr="008142FC">
              <w:rPr>
                <w:rFonts w:ascii="Arial" w:hAnsi="Arial" w:cs="Arial"/>
              </w:rPr>
              <w:t>Endereço:</w:t>
            </w:r>
          </w:p>
        </w:tc>
      </w:tr>
      <w:tr w:rsidR="00C85D16" w:rsidRPr="008142FC" w14:paraId="4A2216D0"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37765D75" w14:textId="77777777" w:rsidR="00C85D16" w:rsidRPr="008142FC" w:rsidRDefault="00C85D16" w:rsidP="00C85D16">
            <w:pPr>
              <w:rPr>
                <w:rFonts w:ascii="Arial" w:hAnsi="Arial" w:cs="Arial"/>
              </w:rPr>
            </w:pPr>
            <w:r w:rsidRPr="008142FC">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52EC3109" w14:textId="77777777" w:rsidR="00C85D16" w:rsidRPr="008142FC" w:rsidRDefault="00C85D16" w:rsidP="00C85D16">
            <w:pPr>
              <w:rPr>
                <w:rFonts w:ascii="Arial" w:hAnsi="Arial" w:cs="Arial"/>
              </w:rPr>
            </w:pPr>
            <w:r w:rsidRPr="008142FC">
              <w:rPr>
                <w:rFonts w:ascii="Arial" w:hAnsi="Arial" w:cs="Arial"/>
              </w:rPr>
              <w:t>CEP:</w:t>
            </w:r>
          </w:p>
        </w:tc>
      </w:tr>
      <w:tr w:rsidR="00C85D16" w:rsidRPr="008142FC" w14:paraId="27540996" w14:textId="77777777" w:rsidTr="00C85D16">
        <w:trPr>
          <w:trHeight w:val="255"/>
        </w:trPr>
        <w:tc>
          <w:tcPr>
            <w:tcW w:w="5273" w:type="dxa"/>
            <w:tcBorders>
              <w:top w:val="nil"/>
              <w:left w:val="single" w:sz="4" w:space="0" w:color="auto"/>
              <w:bottom w:val="nil"/>
              <w:right w:val="nil"/>
            </w:tcBorders>
            <w:shd w:val="clear" w:color="auto" w:fill="auto"/>
            <w:noWrap/>
            <w:vAlign w:val="bottom"/>
          </w:tcPr>
          <w:p w14:paraId="18D1FCA9" w14:textId="77777777" w:rsidR="00C85D16" w:rsidRPr="008142FC" w:rsidRDefault="00C85D16" w:rsidP="00C85D16">
            <w:pPr>
              <w:rPr>
                <w:rFonts w:ascii="Arial" w:hAnsi="Arial" w:cs="Arial"/>
              </w:rPr>
            </w:pPr>
            <w:r w:rsidRPr="008142FC">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4AD6A3BB" w14:textId="77777777" w:rsidR="00C85D16" w:rsidRPr="008142FC" w:rsidRDefault="00C85D16" w:rsidP="00C85D16">
            <w:pPr>
              <w:rPr>
                <w:rFonts w:ascii="Arial" w:hAnsi="Arial" w:cs="Arial"/>
              </w:rPr>
            </w:pPr>
            <w:r w:rsidRPr="008142FC">
              <w:rPr>
                <w:rFonts w:ascii="Arial" w:hAnsi="Arial" w:cs="Arial"/>
              </w:rPr>
              <w:t>Estado:</w:t>
            </w:r>
          </w:p>
        </w:tc>
      </w:tr>
      <w:tr w:rsidR="00C85D16" w:rsidRPr="008142FC" w14:paraId="155739C9" w14:textId="77777777" w:rsidTr="00C85D16">
        <w:trPr>
          <w:trHeight w:val="255"/>
        </w:trPr>
        <w:tc>
          <w:tcPr>
            <w:tcW w:w="5273" w:type="dxa"/>
            <w:tcBorders>
              <w:top w:val="nil"/>
              <w:left w:val="single" w:sz="4" w:space="0" w:color="auto"/>
              <w:bottom w:val="single" w:sz="4" w:space="0" w:color="auto"/>
              <w:right w:val="nil"/>
            </w:tcBorders>
            <w:shd w:val="clear" w:color="auto" w:fill="auto"/>
            <w:noWrap/>
            <w:vAlign w:val="bottom"/>
          </w:tcPr>
          <w:p w14:paraId="5E00925D" w14:textId="77777777" w:rsidR="00C85D16" w:rsidRPr="008142FC" w:rsidRDefault="00C85D16" w:rsidP="00C85D16">
            <w:pPr>
              <w:rPr>
                <w:rFonts w:ascii="Arial" w:hAnsi="Arial" w:cs="Arial"/>
              </w:rPr>
            </w:pPr>
            <w:r w:rsidRPr="008142FC">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56FBCF94" w14:textId="77777777" w:rsidR="00C85D16" w:rsidRPr="008142FC" w:rsidRDefault="00C85D16" w:rsidP="00C85D16">
            <w:pPr>
              <w:rPr>
                <w:rFonts w:ascii="Arial" w:hAnsi="Arial" w:cs="Arial"/>
              </w:rPr>
            </w:pPr>
            <w:r w:rsidRPr="008142FC">
              <w:rPr>
                <w:rFonts w:ascii="Arial" w:hAnsi="Arial" w:cs="Arial"/>
              </w:rPr>
              <w:t>e-mail:</w:t>
            </w:r>
          </w:p>
        </w:tc>
      </w:tr>
      <w:tr w:rsidR="00C85D16" w:rsidRPr="008142FC" w14:paraId="013472C8"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E507F67" w14:textId="77777777" w:rsidR="00C85D16" w:rsidRPr="008142FC" w:rsidRDefault="00C85D16" w:rsidP="00C85D16">
            <w:pPr>
              <w:rPr>
                <w:rFonts w:ascii="Arial" w:hAnsi="Arial" w:cs="Arial"/>
              </w:rPr>
            </w:pPr>
            <w:r w:rsidRPr="008142FC">
              <w:rPr>
                <w:rFonts w:ascii="Arial" w:hAnsi="Arial" w:cs="Arial"/>
              </w:rPr>
              <w:t>Período de responsabilidade: Data do Início:                        Data do Fim:</w:t>
            </w:r>
          </w:p>
        </w:tc>
      </w:tr>
      <w:tr w:rsidR="00C85D16" w:rsidRPr="008142FC" w14:paraId="05164330" w14:textId="77777777" w:rsidTr="00C85D16">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4240665" w14:textId="77777777" w:rsidR="00C85D16" w:rsidRPr="008142FC" w:rsidRDefault="00C85D16" w:rsidP="00C85D16">
            <w:pPr>
              <w:rPr>
                <w:rFonts w:ascii="Arial" w:hAnsi="Arial" w:cs="Arial"/>
              </w:rPr>
            </w:pPr>
            <w:r w:rsidRPr="008142FC">
              <w:rPr>
                <w:rFonts w:ascii="Arial" w:hAnsi="Arial" w:cs="Arial"/>
              </w:rPr>
              <w:t>Ato de indicação:</w:t>
            </w:r>
          </w:p>
        </w:tc>
      </w:tr>
    </w:tbl>
    <w:p w14:paraId="421C35FE" w14:textId="77777777" w:rsidR="00C85D16" w:rsidRPr="008142FC" w:rsidRDefault="00C85D16" w:rsidP="00C85D16">
      <w:pPr>
        <w:rPr>
          <w:rFonts w:ascii="Arial" w:hAnsi="Arial" w:cs="Arial"/>
        </w:rPr>
      </w:pPr>
    </w:p>
    <w:p w14:paraId="4F503BE5" w14:textId="77777777" w:rsidR="00C85D16" w:rsidRPr="008142FC" w:rsidRDefault="00C85D16" w:rsidP="00C85D16">
      <w:pPr>
        <w:rPr>
          <w:rFonts w:ascii="Arial" w:hAnsi="Arial" w:cs="Arial"/>
        </w:rPr>
      </w:pPr>
    </w:p>
    <w:p w14:paraId="5416AC3D" w14:textId="77777777" w:rsidR="00C85D16" w:rsidRPr="008142FC" w:rsidRDefault="00C85D16" w:rsidP="00C85D16">
      <w:pPr>
        <w:ind w:right="-518"/>
        <w:jc w:val="both"/>
        <w:rPr>
          <w:rFonts w:ascii="Arial" w:hAnsi="Arial" w:cs="Arial"/>
          <w:b/>
        </w:rPr>
      </w:pPr>
      <w:r w:rsidRPr="008142FC">
        <w:rPr>
          <w:rFonts w:ascii="Arial" w:hAnsi="Arial" w:cs="Arial"/>
          <w:b/>
        </w:rPr>
        <w:t>6. Quantos membros titulares compõem o Conselho Municipal, incluindo o presidente e seu substituto regimental:</w:t>
      </w:r>
    </w:p>
    <w:p w14:paraId="04DA7728" w14:textId="77777777" w:rsidR="00C85D16" w:rsidRPr="008142FC" w:rsidRDefault="00C85D16" w:rsidP="00C85D16">
      <w:pPr>
        <w:ind w:right="-518"/>
        <w:jc w:val="both"/>
        <w:rPr>
          <w:rFonts w:ascii="Arial" w:hAnsi="Arial" w:cs="Arial"/>
        </w:rPr>
      </w:pPr>
      <w:r w:rsidRPr="008142FC">
        <w:rPr>
          <w:rFonts w:ascii="Arial" w:hAnsi="Arial" w:cs="Arial"/>
        </w:rPr>
        <w:t>6.1. Representantes do governo _______.</w:t>
      </w:r>
    </w:p>
    <w:p w14:paraId="4C19E896" w14:textId="77777777" w:rsidR="00C85D16" w:rsidRPr="008142FC" w:rsidRDefault="00C85D16" w:rsidP="00C85D16">
      <w:pPr>
        <w:ind w:right="-518"/>
        <w:jc w:val="both"/>
        <w:rPr>
          <w:rFonts w:ascii="Arial" w:hAnsi="Arial" w:cs="Arial"/>
        </w:rPr>
      </w:pPr>
      <w:r w:rsidRPr="008142FC">
        <w:rPr>
          <w:rFonts w:ascii="Arial" w:hAnsi="Arial" w:cs="Arial"/>
        </w:rPr>
        <w:t>6.2. Representantes dos profissionais da saúde _______.</w:t>
      </w:r>
    </w:p>
    <w:p w14:paraId="18FC9F08" w14:textId="77777777" w:rsidR="00C85D16" w:rsidRPr="008142FC" w:rsidRDefault="00C85D16" w:rsidP="00C85D16">
      <w:pPr>
        <w:ind w:right="-518"/>
        <w:jc w:val="both"/>
        <w:rPr>
          <w:rFonts w:ascii="Arial" w:hAnsi="Arial" w:cs="Arial"/>
        </w:rPr>
      </w:pPr>
      <w:r w:rsidRPr="008142FC">
        <w:rPr>
          <w:rFonts w:ascii="Arial" w:hAnsi="Arial" w:cs="Arial"/>
        </w:rPr>
        <w:lastRenderedPageBreak/>
        <w:t>6.3. Representantes dos usuários _______.</w:t>
      </w:r>
    </w:p>
    <w:p w14:paraId="2E6DB5E5" w14:textId="77777777" w:rsidR="00C85D16" w:rsidRPr="008142FC" w:rsidRDefault="00C85D16" w:rsidP="00C85D16">
      <w:pPr>
        <w:ind w:right="-518"/>
        <w:jc w:val="both"/>
        <w:rPr>
          <w:rFonts w:ascii="Arial" w:hAnsi="Arial" w:cs="Arial"/>
        </w:rPr>
      </w:pPr>
      <w:r w:rsidRPr="008142FC">
        <w:rPr>
          <w:rFonts w:ascii="Arial" w:hAnsi="Arial" w:cs="Arial"/>
        </w:rPr>
        <w:t>6.4. Representantes dos prestadores de serviços _______.</w:t>
      </w:r>
    </w:p>
    <w:p w14:paraId="41E7F0AD" w14:textId="77777777" w:rsidR="00C85D16" w:rsidRPr="008142FC" w:rsidRDefault="00C85D16" w:rsidP="00C85D16">
      <w:pPr>
        <w:jc w:val="both"/>
        <w:rPr>
          <w:rFonts w:ascii="Arial" w:hAnsi="Arial" w:cs="Arial"/>
        </w:rPr>
      </w:pPr>
      <w:r w:rsidRPr="008142FC">
        <w:rPr>
          <w:rFonts w:ascii="Arial" w:hAnsi="Arial" w:cs="Arial"/>
        </w:rPr>
        <w:t>6.5. Número total:_________.</w:t>
      </w:r>
    </w:p>
    <w:p w14:paraId="7A08F88F" w14:textId="77777777" w:rsidR="00C85D16" w:rsidRPr="008142FC" w:rsidRDefault="00C85D16" w:rsidP="00C85D16">
      <w:pPr>
        <w:jc w:val="both"/>
        <w:rPr>
          <w:rFonts w:ascii="Arial" w:hAnsi="Arial" w:cs="Arial"/>
        </w:rPr>
      </w:pPr>
    </w:p>
    <w:p w14:paraId="45346C60" w14:textId="77777777" w:rsidR="00C85D16" w:rsidRPr="008142FC" w:rsidRDefault="00C85D16" w:rsidP="00C85D16">
      <w:pPr>
        <w:jc w:val="both"/>
        <w:rPr>
          <w:rFonts w:ascii="Arial" w:hAnsi="Arial" w:cs="Arial"/>
        </w:rPr>
      </w:pPr>
    </w:p>
    <w:p w14:paraId="072E8468" w14:textId="77777777" w:rsidR="00C85D16" w:rsidRPr="008142FC" w:rsidRDefault="00C85D16" w:rsidP="00C85D16">
      <w:pPr>
        <w:jc w:val="both"/>
        <w:rPr>
          <w:rFonts w:ascii="Arial" w:hAnsi="Arial" w:cs="Arial"/>
        </w:rPr>
      </w:pPr>
    </w:p>
    <w:p w14:paraId="1E9A41FB" w14:textId="77777777" w:rsidR="00C85D16" w:rsidRPr="008142FC" w:rsidRDefault="00C85D16" w:rsidP="00C85D16">
      <w:pPr>
        <w:jc w:val="both"/>
        <w:rPr>
          <w:rFonts w:ascii="Arial" w:hAnsi="Arial" w:cs="Arial"/>
        </w:rPr>
      </w:pPr>
    </w:p>
    <w:p w14:paraId="1EE1F681" w14:textId="77777777" w:rsidR="00C85D16" w:rsidRPr="008142FC" w:rsidRDefault="00C85D16" w:rsidP="00C85D16">
      <w:pPr>
        <w:jc w:val="both"/>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651"/>
        <w:gridCol w:w="993"/>
        <w:gridCol w:w="992"/>
      </w:tblGrid>
      <w:tr w:rsidR="00C85D16" w:rsidRPr="000A06A2" w14:paraId="2D299A37" w14:textId="77777777" w:rsidTr="000A06A2">
        <w:tc>
          <w:tcPr>
            <w:tcW w:w="7371" w:type="dxa"/>
            <w:gridSpan w:val="2"/>
            <w:shd w:val="clear" w:color="auto" w:fill="auto"/>
          </w:tcPr>
          <w:p w14:paraId="5DBA6ECE" w14:textId="77777777" w:rsidR="00C85D16" w:rsidRPr="000A06A2" w:rsidRDefault="00C85D16" w:rsidP="000A06A2">
            <w:pPr>
              <w:spacing w:line="320" w:lineRule="atLeast"/>
              <w:jc w:val="both"/>
              <w:rPr>
                <w:rFonts w:ascii="Arial" w:hAnsi="Arial" w:cs="Arial"/>
              </w:rPr>
            </w:pPr>
            <w:r w:rsidRPr="000A06A2">
              <w:rPr>
                <w:rFonts w:ascii="Arial" w:hAnsi="Arial" w:cs="Arial"/>
                <w:b/>
              </w:rPr>
              <w:t>7. Quanto ao funcionamento do Conselho, em particular no exercício examinado:</w:t>
            </w:r>
          </w:p>
        </w:tc>
        <w:tc>
          <w:tcPr>
            <w:tcW w:w="993" w:type="dxa"/>
            <w:shd w:val="clear" w:color="auto" w:fill="auto"/>
          </w:tcPr>
          <w:p w14:paraId="5439BAAA"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45BADFD4"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04DEF84C" w14:textId="77777777" w:rsidTr="000A06A2">
        <w:tc>
          <w:tcPr>
            <w:tcW w:w="720" w:type="dxa"/>
            <w:shd w:val="clear" w:color="auto" w:fill="auto"/>
          </w:tcPr>
          <w:p w14:paraId="300DED6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7.1. </w:t>
            </w:r>
          </w:p>
        </w:tc>
        <w:tc>
          <w:tcPr>
            <w:tcW w:w="6651" w:type="dxa"/>
            <w:shd w:val="clear" w:color="auto" w:fill="auto"/>
          </w:tcPr>
          <w:p w14:paraId="215A1FFA" w14:textId="77777777" w:rsidR="00C85D16" w:rsidRPr="000A06A2" w:rsidRDefault="00C85D16" w:rsidP="000A06A2">
            <w:pPr>
              <w:spacing w:line="320" w:lineRule="atLeast"/>
              <w:jc w:val="both"/>
              <w:rPr>
                <w:rFonts w:ascii="Arial" w:hAnsi="Arial" w:cs="Arial"/>
              </w:rPr>
            </w:pPr>
            <w:r w:rsidRPr="000A06A2">
              <w:rPr>
                <w:rFonts w:ascii="Arial" w:hAnsi="Arial" w:cs="Arial"/>
              </w:rPr>
              <w:t>Foram localizados registros da atuação do Conselho.</w:t>
            </w:r>
          </w:p>
        </w:tc>
        <w:tc>
          <w:tcPr>
            <w:tcW w:w="993" w:type="dxa"/>
            <w:shd w:val="clear" w:color="auto" w:fill="auto"/>
          </w:tcPr>
          <w:p w14:paraId="19898833"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C3ABFDA" w14:textId="77777777" w:rsidR="00C85D16" w:rsidRPr="000A06A2" w:rsidRDefault="00C85D16" w:rsidP="000A06A2">
            <w:pPr>
              <w:spacing w:line="320" w:lineRule="atLeast"/>
              <w:jc w:val="both"/>
              <w:rPr>
                <w:rFonts w:ascii="Arial" w:hAnsi="Arial" w:cs="Arial"/>
              </w:rPr>
            </w:pPr>
          </w:p>
        </w:tc>
      </w:tr>
      <w:tr w:rsidR="00C85D16" w:rsidRPr="000A06A2" w14:paraId="4C7BCBB0" w14:textId="77777777" w:rsidTr="000A06A2">
        <w:tc>
          <w:tcPr>
            <w:tcW w:w="720" w:type="dxa"/>
            <w:shd w:val="clear" w:color="auto" w:fill="auto"/>
          </w:tcPr>
          <w:p w14:paraId="78E836E0"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7.2. </w:t>
            </w:r>
          </w:p>
        </w:tc>
        <w:tc>
          <w:tcPr>
            <w:tcW w:w="6651" w:type="dxa"/>
            <w:shd w:val="clear" w:color="auto" w:fill="auto"/>
          </w:tcPr>
          <w:p w14:paraId="7F8E2336" w14:textId="77777777" w:rsidR="00C85D16" w:rsidRPr="000A06A2" w:rsidRDefault="00C85D16" w:rsidP="000A06A2">
            <w:pPr>
              <w:spacing w:line="320" w:lineRule="atLeast"/>
              <w:jc w:val="both"/>
              <w:rPr>
                <w:rFonts w:ascii="Arial" w:hAnsi="Arial" w:cs="Arial"/>
              </w:rPr>
            </w:pPr>
            <w:r w:rsidRPr="000A06A2">
              <w:rPr>
                <w:rFonts w:ascii="Arial" w:hAnsi="Arial" w:cs="Arial"/>
              </w:rPr>
              <w:t>O funcionamento do Conselho sofreu interrupções, espaçamentos e descontinuidades que não comprometeram a sua atuação.</w:t>
            </w:r>
          </w:p>
        </w:tc>
        <w:tc>
          <w:tcPr>
            <w:tcW w:w="993" w:type="dxa"/>
            <w:shd w:val="clear" w:color="auto" w:fill="auto"/>
          </w:tcPr>
          <w:p w14:paraId="0AE9C7EE"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5A7ABEF" w14:textId="77777777" w:rsidR="00C85D16" w:rsidRPr="000A06A2" w:rsidRDefault="00C85D16" w:rsidP="000A06A2">
            <w:pPr>
              <w:spacing w:line="320" w:lineRule="atLeast"/>
              <w:jc w:val="both"/>
              <w:rPr>
                <w:rFonts w:ascii="Arial" w:hAnsi="Arial" w:cs="Arial"/>
              </w:rPr>
            </w:pPr>
          </w:p>
        </w:tc>
      </w:tr>
      <w:tr w:rsidR="00C85D16" w:rsidRPr="000A06A2" w14:paraId="72638DDC" w14:textId="77777777" w:rsidTr="000A06A2">
        <w:tc>
          <w:tcPr>
            <w:tcW w:w="720" w:type="dxa"/>
            <w:shd w:val="clear" w:color="auto" w:fill="auto"/>
          </w:tcPr>
          <w:p w14:paraId="4441ECF0"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7.3. </w:t>
            </w:r>
          </w:p>
        </w:tc>
        <w:tc>
          <w:tcPr>
            <w:tcW w:w="6651" w:type="dxa"/>
            <w:shd w:val="clear" w:color="auto" w:fill="auto"/>
          </w:tcPr>
          <w:p w14:paraId="302B9066" w14:textId="77777777" w:rsidR="00C85D16" w:rsidRPr="000A06A2" w:rsidRDefault="00C85D16" w:rsidP="000A06A2">
            <w:pPr>
              <w:spacing w:line="320" w:lineRule="atLeast"/>
              <w:jc w:val="both"/>
              <w:rPr>
                <w:rFonts w:ascii="Arial" w:hAnsi="Arial" w:cs="Arial"/>
              </w:rPr>
            </w:pPr>
            <w:r w:rsidRPr="000A06A2">
              <w:rPr>
                <w:rFonts w:ascii="Arial" w:hAnsi="Arial" w:cs="Arial"/>
              </w:rPr>
              <w:t>O funcionamento do Conselho sofreu interrupções, espaçamentos e descontinuidades que comprometeram a atuação e a emissão de juízo de valor sobre o Relatório de Gestão Anual.</w:t>
            </w:r>
          </w:p>
        </w:tc>
        <w:tc>
          <w:tcPr>
            <w:tcW w:w="993" w:type="dxa"/>
            <w:shd w:val="clear" w:color="auto" w:fill="auto"/>
          </w:tcPr>
          <w:p w14:paraId="124F7166"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0CBE0F74" w14:textId="77777777" w:rsidR="00C85D16" w:rsidRPr="000A06A2" w:rsidRDefault="00C85D16" w:rsidP="000A06A2">
            <w:pPr>
              <w:spacing w:line="320" w:lineRule="atLeast"/>
              <w:jc w:val="both"/>
              <w:rPr>
                <w:rFonts w:ascii="Arial" w:hAnsi="Arial" w:cs="Arial"/>
              </w:rPr>
            </w:pPr>
          </w:p>
        </w:tc>
      </w:tr>
      <w:tr w:rsidR="00C85D16" w:rsidRPr="000A06A2" w14:paraId="0F762C9F" w14:textId="77777777" w:rsidTr="000A06A2">
        <w:tc>
          <w:tcPr>
            <w:tcW w:w="720" w:type="dxa"/>
            <w:shd w:val="clear" w:color="auto" w:fill="auto"/>
          </w:tcPr>
          <w:p w14:paraId="70461E0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7.4. </w:t>
            </w:r>
          </w:p>
        </w:tc>
        <w:tc>
          <w:tcPr>
            <w:tcW w:w="6651" w:type="dxa"/>
            <w:shd w:val="clear" w:color="auto" w:fill="auto"/>
          </w:tcPr>
          <w:p w14:paraId="4CFA6B46"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rPr>
              <w:t>O Conselho adota calendário determinado para reuniões ordinárias.</w:t>
            </w:r>
          </w:p>
        </w:tc>
        <w:tc>
          <w:tcPr>
            <w:tcW w:w="993" w:type="dxa"/>
            <w:shd w:val="clear" w:color="auto" w:fill="auto"/>
          </w:tcPr>
          <w:p w14:paraId="3DF244F5"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24C2D65" w14:textId="77777777" w:rsidR="00C85D16" w:rsidRPr="000A06A2" w:rsidRDefault="00C85D16" w:rsidP="000A06A2">
            <w:pPr>
              <w:spacing w:line="320" w:lineRule="atLeast"/>
              <w:jc w:val="both"/>
              <w:rPr>
                <w:rFonts w:ascii="Arial" w:hAnsi="Arial" w:cs="Arial"/>
              </w:rPr>
            </w:pPr>
          </w:p>
        </w:tc>
      </w:tr>
      <w:tr w:rsidR="00C85D16" w:rsidRPr="000A06A2" w14:paraId="550E5111" w14:textId="77777777" w:rsidTr="000A06A2">
        <w:tc>
          <w:tcPr>
            <w:tcW w:w="720" w:type="dxa"/>
            <w:shd w:val="clear" w:color="auto" w:fill="auto"/>
          </w:tcPr>
          <w:p w14:paraId="439A9AB1" w14:textId="77777777" w:rsidR="00C85D16" w:rsidRPr="000A06A2" w:rsidRDefault="00C85D16" w:rsidP="000A06A2">
            <w:pPr>
              <w:spacing w:line="320" w:lineRule="atLeast"/>
              <w:jc w:val="both"/>
              <w:rPr>
                <w:rFonts w:ascii="Arial" w:hAnsi="Arial" w:cs="Arial"/>
              </w:rPr>
            </w:pPr>
            <w:r w:rsidRPr="000A06A2">
              <w:rPr>
                <w:rFonts w:ascii="Arial" w:hAnsi="Arial" w:cs="Arial"/>
              </w:rPr>
              <w:t>7.5.</w:t>
            </w:r>
          </w:p>
        </w:tc>
        <w:tc>
          <w:tcPr>
            <w:tcW w:w="6651" w:type="dxa"/>
            <w:shd w:val="clear" w:color="auto" w:fill="auto"/>
          </w:tcPr>
          <w:p w14:paraId="1D2D445B" w14:textId="77777777" w:rsidR="00C85D16" w:rsidRPr="000A06A2" w:rsidRDefault="00C85D16" w:rsidP="000A06A2">
            <w:pPr>
              <w:spacing w:line="320" w:lineRule="atLeast"/>
              <w:jc w:val="both"/>
              <w:rPr>
                <w:rFonts w:ascii="Arial" w:hAnsi="Arial" w:cs="Arial"/>
              </w:rPr>
            </w:pPr>
            <w:r w:rsidRPr="000A06A2">
              <w:rPr>
                <w:rFonts w:ascii="Arial" w:hAnsi="Arial" w:cs="Arial"/>
              </w:rPr>
              <w:t>São realizados reuniões e encontros apenas esporádicos e episódicos.</w:t>
            </w:r>
          </w:p>
        </w:tc>
        <w:tc>
          <w:tcPr>
            <w:tcW w:w="993" w:type="dxa"/>
            <w:shd w:val="clear" w:color="auto" w:fill="auto"/>
          </w:tcPr>
          <w:p w14:paraId="6CA4188B"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E4E8341" w14:textId="77777777" w:rsidR="00C85D16" w:rsidRPr="000A06A2" w:rsidRDefault="00C85D16" w:rsidP="000A06A2">
            <w:pPr>
              <w:spacing w:line="320" w:lineRule="atLeast"/>
              <w:jc w:val="both"/>
              <w:rPr>
                <w:rFonts w:ascii="Arial" w:hAnsi="Arial" w:cs="Arial"/>
              </w:rPr>
            </w:pPr>
          </w:p>
        </w:tc>
      </w:tr>
      <w:tr w:rsidR="00C85D16" w:rsidRPr="000A06A2" w14:paraId="3B9FBC8A" w14:textId="77777777" w:rsidTr="000A06A2">
        <w:tc>
          <w:tcPr>
            <w:tcW w:w="720" w:type="dxa"/>
            <w:shd w:val="clear" w:color="auto" w:fill="auto"/>
          </w:tcPr>
          <w:p w14:paraId="2148EE24" w14:textId="77777777" w:rsidR="00C85D16" w:rsidRPr="000A06A2" w:rsidRDefault="00C85D16" w:rsidP="000A06A2">
            <w:pPr>
              <w:spacing w:line="320" w:lineRule="atLeast"/>
              <w:jc w:val="both"/>
              <w:rPr>
                <w:rFonts w:ascii="Arial" w:hAnsi="Arial" w:cs="Arial"/>
              </w:rPr>
            </w:pPr>
            <w:r w:rsidRPr="000A06A2">
              <w:rPr>
                <w:rFonts w:ascii="Arial" w:hAnsi="Arial" w:cs="Arial"/>
              </w:rPr>
              <w:t>7.6.</w:t>
            </w:r>
          </w:p>
        </w:tc>
        <w:tc>
          <w:tcPr>
            <w:tcW w:w="6651" w:type="dxa"/>
            <w:shd w:val="clear" w:color="auto" w:fill="auto"/>
          </w:tcPr>
          <w:p w14:paraId="05E4A350"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A atuação do Conselho, em regra, fica restrita ao exame de demonstrativos, relatórios e outras peças documentais. </w:t>
            </w:r>
          </w:p>
        </w:tc>
        <w:tc>
          <w:tcPr>
            <w:tcW w:w="993" w:type="dxa"/>
            <w:shd w:val="clear" w:color="auto" w:fill="auto"/>
          </w:tcPr>
          <w:p w14:paraId="2F59EB70"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7A9E415" w14:textId="77777777" w:rsidR="00C85D16" w:rsidRPr="000A06A2" w:rsidRDefault="00C85D16" w:rsidP="000A06A2">
            <w:pPr>
              <w:spacing w:line="320" w:lineRule="atLeast"/>
              <w:jc w:val="both"/>
              <w:rPr>
                <w:rFonts w:ascii="Arial" w:hAnsi="Arial" w:cs="Arial"/>
              </w:rPr>
            </w:pPr>
          </w:p>
        </w:tc>
      </w:tr>
      <w:tr w:rsidR="00C85D16" w:rsidRPr="000A06A2" w14:paraId="073C2B7E" w14:textId="77777777" w:rsidTr="000A06A2">
        <w:tc>
          <w:tcPr>
            <w:tcW w:w="720" w:type="dxa"/>
            <w:shd w:val="clear" w:color="auto" w:fill="auto"/>
          </w:tcPr>
          <w:p w14:paraId="7A10DBD6" w14:textId="77777777" w:rsidR="00C85D16" w:rsidRPr="000A06A2" w:rsidRDefault="00C85D16" w:rsidP="000A06A2">
            <w:pPr>
              <w:spacing w:line="320" w:lineRule="atLeast"/>
              <w:jc w:val="both"/>
              <w:rPr>
                <w:rFonts w:ascii="Arial" w:hAnsi="Arial" w:cs="Arial"/>
              </w:rPr>
            </w:pPr>
            <w:r w:rsidRPr="000A06A2">
              <w:rPr>
                <w:rFonts w:ascii="Arial" w:hAnsi="Arial" w:cs="Arial"/>
              </w:rPr>
              <w:t>7.7.</w:t>
            </w:r>
          </w:p>
        </w:tc>
        <w:tc>
          <w:tcPr>
            <w:tcW w:w="6651" w:type="dxa"/>
            <w:shd w:val="clear" w:color="auto" w:fill="auto"/>
          </w:tcPr>
          <w:p w14:paraId="73CE9B8C" w14:textId="77777777" w:rsidR="00C85D16" w:rsidRPr="000A06A2" w:rsidRDefault="00C85D16" w:rsidP="000A06A2">
            <w:pPr>
              <w:spacing w:line="320" w:lineRule="atLeast"/>
              <w:jc w:val="both"/>
              <w:rPr>
                <w:rFonts w:ascii="Arial" w:hAnsi="Arial" w:cs="Arial"/>
              </w:rPr>
            </w:pPr>
            <w:r w:rsidRPr="000A06A2">
              <w:rPr>
                <w:rFonts w:ascii="Arial" w:hAnsi="Arial" w:cs="Arial"/>
              </w:rPr>
              <w:t>A atuação do Conselho, além do exame de demonstrativos, relatórios e outras peças documentais, inclui inspeção física e material das mesmas.</w:t>
            </w:r>
          </w:p>
        </w:tc>
        <w:tc>
          <w:tcPr>
            <w:tcW w:w="993" w:type="dxa"/>
            <w:shd w:val="clear" w:color="auto" w:fill="auto"/>
          </w:tcPr>
          <w:p w14:paraId="58323EF9"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AA6ACB4" w14:textId="77777777" w:rsidR="00C85D16" w:rsidRPr="000A06A2" w:rsidRDefault="00C85D16" w:rsidP="000A06A2">
            <w:pPr>
              <w:spacing w:line="320" w:lineRule="atLeast"/>
              <w:jc w:val="both"/>
              <w:rPr>
                <w:rFonts w:ascii="Arial" w:hAnsi="Arial" w:cs="Arial"/>
              </w:rPr>
            </w:pPr>
          </w:p>
        </w:tc>
      </w:tr>
      <w:tr w:rsidR="00C85D16" w:rsidRPr="000A06A2" w14:paraId="48EFF841" w14:textId="77777777" w:rsidTr="000A06A2">
        <w:tc>
          <w:tcPr>
            <w:tcW w:w="720" w:type="dxa"/>
            <w:shd w:val="clear" w:color="auto" w:fill="auto"/>
          </w:tcPr>
          <w:p w14:paraId="2A5D39C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7.8. </w:t>
            </w:r>
          </w:p>
        </w:tc>
        <w:tc>
          <w:tcPr>
            <w:tcW w:w="6651" w:type="dxa"/>
            <w:shd w:val="clear" w:color="auto" w:fill="auto"/>
          </w:tcPr>
          <w:p w14:paraId="557F035A" w14:textId="77777777" w:rsidR="00C85D16" w:rsidRPr="000A06A2" w:rsidRDefault="00C85D16" w:rsidP="000A06A2">
            <w:pPr>
              <w:spacing w:line="320" w:lineRule="atLeast"/>
              <w:jc w:val="both"/>
              <w:rPr>
                <w:rFonts w:ascii="Arial" w:hAnsi="Arial" w:cs="Arial"/>
              </w:rPr>
            </w:pPr>
            <w:r w:rsidRPr="000A06A2">
              <w:rPr>
                <w:rFonts w:ascii="Arial" w:hAnsi="Arial" w:cs="Arial"/>
              </w:rPr>
              <w:t>Pode-se considerar que o Conselho teve, no exercício, uma atuação efetiva.</w:t>
            </w:r>
          </w:p>
        </w:tc>
        <w:tc>
          <w:tcPr>
            <w:tcW w:w="993" w:type="dxa"/>
            <w:shd w:val="clear" w:color="auto" w:fill="auto"/>
          </w:tcPr>
          <w:p w14:paraId="04B06F09"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FA06FDA" w14:textId="77777777" w:rsidR="00C85D16" w:rsidRPr="000A06A2" w:rsidRDefault="00C85D16" w:rsidP="000A06A2">
            <w:pPr>
              <w:spacing w:line="320" w:lineRule="atLeast"/>
              <w:jc w:val="both"/>
              <w:rPr>
                <w:rFonts w:ascii="Arial" w:hAnsi="Arial" w:cs="Arial"/>
              </w:rPr>
            </w:pPr>
          </w:p>
        </w:tc>
      </w:tr>
    </w:tbl>
    <w:p w14:paraId="3913AB68" w14:textId="77777777" w:rsidR="00C85D16" w:rsidRPr="008142FC" w:rsidRDefault="00C85D16" w:rsidP="00C85D16">
      <w:pPr>
        <w:rPr>
          <w:rFonts w:ascii="Arial" w:hAnsi="Arial" w:cs="Arial"/>
        </w:rPr>
      </w:pPr>
    </w:p>
    <w:p w14:paraId="42A38DCC" w14:textId="77777777" w:rsidR="00C85D16" w:rsidRPr="008142FC" w:rsidRDefault="00C85D16" w:rsidP="00C85D16">
      <w:pPr>
        <w:rPr>
          <w:rFonts w:ascii="Arial" w:hAnsi="Arial" w:cs="Arial"/>
        </w:rPr>
      </w:pPr>
    </w:p>
    <w:p w14:paraId="17839CDC" w14:textId="77777777" w:rsidR="00C85D16" w:rsidRPr="008142FC" w:rsidRDefault="00C85D16" w:rsidP="00C85D16">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6605"/>
        <w:gridCol w:w="993"/>
        <w:gridCol w:w="992"/>
      </w:tblGrid>
      <w:tr w:rsidR="00C85D16" w:rsidRPr="000A06A2" w14:paraId="5E30E23B" w14:textId="77777777" w:rsidTr="000A06A2">
        <w:tc>
          <w:tcPr>
            <w:tcW w:w="7371" w:type="dxa"/>
            <w:gridSpan w:val="2"/>
            <w:shd w:val="clear" w:color="auto" w:fill="auto"/>
          </w:tcPr>
          <w:p w14:paraId="2F255DEB"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8. Quanto à procedência do Presidente do Conselho Municipal de Saúde:</w:t>
            </w:r>
          </w:p>
        </w:tc>
        <w:tc>
          <w:tcPr>
            <w:tcW w:w="993" w:type="dxa"/>
            <w:shd w:val="clear" w:color="auto" w:fill="auto"/>
          </w:tcPr>
          <w:p w14:paraId="4790CA7A"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18B47673"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1A4CE3FD" w14:textId="77777777" w:rsidTr="000A06A2">
        <w:tc>
          <w:tcPr>
            <w:tcW w:w="766" w:type="dxa"/>
            <w:shd w:val="clear" w:color="auto" w:fill="auto"/>
          </w:tcPr>
          <w:p w14:paraId="1463E41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8.1. </w:t>
            </w:r>
          </w:p>
        </w:tc>
        <w:tc>
          <w:tcPr>
            <w:tcW w:w="6605" w:type="dxa"/>
            <w:shd w:val="clear" w:color="auto" w:fill="auto"/>
          </w:tcPr>
          <w:p w14:paraId="5731834B" w14:textId="77777777" w:rsidR="00C85D16" w:rsidRPr="000A06A2" w:rsidRDefault="00C85D16" w:rsidP="000A06A2">
            <w:pPr>
              <w:spacing w:line="320" w:lineRule="atLeast"/>
              <w:jc w:val="both"/>
              <w:rPr>
                <w:rFonts w:ascii="Arial" w:hAnsi="Arial" w:cs="Arial"/>
              </w:rPr>
            </w:pPr>
            <w:r w:rsidRPr="000A06A2">
              <w:rPr>
                <w:rFonts w:ascii="Arial" w:hAnsi="Arial" w:cs="Arial"/>
              </w:rPr>
              <w:t>É ocupante de cargo efetivo ou emprego no Poder público Municipal local.</w:t>
            </w:r>
          </w:p>
        </w:tc>
        <w:tc>
          <w:tcPr>
            <w:tcW w:w="993" w:type="dxa"/>
            <w:shd w:val="clear" w:color="auto" w:fill="auto"/>
          </w:tcPr>
          <w:p w14:paraId="2186BEA5"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94C9715" w14:textId="77777777" w:rsidR="00C85D16" w:rsidRPr="000A06A2" w:rsidRDefault="00C85D16" w:rsidP="000A06A2">
            <w:pPr>
              <w:spacing w:line="320" w:lineRule="atLeast"/>
              <w:jc w:val="both"/>
              <w:rPr>
                <w:rFonts w:ascii="Arial" w:hAnsi="Arial" w:cs="Arial"/>
              </w:rPr>
            </w:pPr>
          </w:p>
        </w:tc>
      </w:tr>
      <w:tr w:rsidR="00C85D16" w:rsidRPr="000A06A2" w14:paraId="073D8738" w14:textId="77777777" w:rsidTr="000A06A2">
        <w:tc>
          <w:tcPr>
            <w:tcW w:w="766" w:type="dxa"/>
            <w:shd w:val="clear" w:color="auto" w:fill="auto"/>
          </w:tcPr>
          <w:p w14:paraId="12D30ED8"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8.2. </w:t>
            </w:r>
          </w:p>
        </w:tc>
        <w:tc>
          <w:tcPr>
            <w:tcW w:w="6605" w:type="dxa"/>
            <w:shd w:val="clear" w:color="auto" w:fill="auto"/>
          </w:tcPr>
          <w:p w14:paraId="45ED3535" w14:textId="77777777" w:rsidR="00C85D16" w:rsidRPr="000A06A2" w:rsidRDefault="00C85D16" w:rsidP="000A06A2">
            <w:pPr>
              <w:spacing w:line="320" w:lineRule="atLeast"/>
              <w:jc w:val="both"/>
              <w:rPr>
                <w:rFonts w:ascii="Arial" w:hAnsi="Arial" w:cs="Arial"/>
              </w:rPr>
            </w:pPr>
            <w:r w:rsidRPr="000A06A2">
              <w:rPr>
                <w:rFonts w:ascii="Arial" w:hAnsi="Arial" w:cs="Arial"/>
              </w:rPr>
              <w:t>É ocupante de cargo exclusivamente comissionado no Poder público Municipal local.</w:t>
            </w:r>
          </w:p>
        </w:tc>
        <w:tc>
          <w:tcPr>
            <w:tcW w:w="993" w:type="dxa"/>
            <w:shd w:val="clear" w:color="auto" w:fill="auto"/>
          </w:tcPr>
          <w:p w14:paraId="381F09B2"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9C3CA88" w14:textId="77777777" w:rsidR="00C85D16" w:rsidRPr="000A06A2" w:rsidRDefault="00C85D16" w:rsidP="000A06A2">
            <w:pPr>
              <w:spacing w:line="320" w:lineRule="atLeast"/>
              <w:jc w:val="both"/>
              <w:rPr>
                <w:rFonts w:ascii="Arial" w:hAnsi="Arial" w:cs="Arial"/>
              </w:rPr>
            </w:pPr>
          </w:p>
        </w:tc>
      </w:tr>
      <w:tr w:rsidR="00C85D16" w:rsidRPr="000A06A2" w14:paraId="0B41F5D7" w14:textId="77777777" w:rsidTr="000A06A2">
        <w:tc>
          <w:tcPr>
            <w:tcW w:w="766" w:type="dxa"/>
            <w:shd w:val="clear" w:color="auto" w:fill="auto"/>
          </w:tcPr>
          <w:p w14:paraId="5E79319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8.3. </w:t>
            </w:r>
          </w:p>
        </w:tc>
        <w:tc>
          <w:tcPr>
            <w:tcW w:w="6605" w:type="dxa"/>
            <w:shd w:val="clear" w:color="auto" w:fill="auto"/>
          </w:tcPr>
          <w:p w14:paraId="6A6FEA7B" w14:textId="77777777" w:rsidR="00C85D16" w:rsidRPr="000A06A2" w:rsidRDefault="00C85D16" w:rsidP="000A06A2">
            <w:pPr>
              <w:spacing w:line="320" w:lineRule="atLeast"/>
              <w:jc w:val="both"/>
              <w:rPr>
                <w:rFonts w:ascii="Arial" w:hAnsi="Arial" w:cs="Arial"/>
              </w:rPr>
            </w:pPr>
            <w:r w:rsidRPr="000A06A2">
              <w:rPr>
                <w:rFonts w:ascii="Arial" w:hAnsi="Arial" w:cs="Arial"/>
              </w:rPr>
              <w:t>É ocupante de cargo efetivo ou emprego do Poder Público de outra localidade.</w:t>
            </w:r>
          </w:p>
        </w:tc>
        <w:tc>
          <w:tcPr>
            <w:tcW w:w="993" w:type="dxa"/>
            <w:shd w:val="clear" w:color="auto" w:fill="auto"/>
          </w:tcPr>
          <w:p w14:paraId="62836A37"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68EB1A5" w14:textId="77777777" w:rsidR="00C85D16" w:rsidRPr="000A06A2" w:rsidRDefault="00C85D16" w:rsidP="000A06A2">
            <w:pPr>
              <w:spacing w:line="320" w:lineRule="atLeast"/>
              <w:jc w:val="both"/>
              <w:rPr>
                <w:rFonts w:ascii="Arial" w:hAnsi="Arial" w:cs="Arial"/>
              </w:rPr>
            </w:pPr>
          </w:p>
        </w:tc>
      </w:tr>
      <w:tr w:rsidR="00C85D16" w:rsidRPr="000A06A2" w14:paraId="0F2B1287" w14:textId="77777777" w:rsidTr="000A06A2">
        <w:tc>
          <w:tcPr>
            <w:tcW w:w="766" w:type="dxa"/>
            <w:shd w:val="clear" w:color="auto" w:fill="auto"/>
          </w:tcPr>
          <w:p w14:paraId="7C80E5F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8.4. </w:t>
            </w:r>
          </w:p>
        </w:tc>
        <w:tc>
          <w:tcPr>
            <w:tcW w:w="6605" w:type="dxa"/>
            <w:shd w:val="clear" w:color="auto" w:fill="auto"/>
          </w:tcPr>
          <w:p w14:paraId="7803ED2E"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Entidade Filantrópica.</w:t>
            </w:r>
          </w:p>
        </w:tc>
        <w:tc>
          <w:tcPr>
            <w:tcW w:w="993" w:type="dxa"/>
            <w:shd w:val="clear" w:color="auto" w:fill="auto"/>
          </w:tcPr>
          <w:p w14:paraId="49AEE8A2"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561F707B" w14:textId="77777777" w:rsidR="00C85D16" w:rsidRPr="000A06A2" w:rsidRDefault="00C85D16" w:rsidP="000A06A2">
            <w:pPr>
              <w:spacing w:line="320" w:lineRule="atLeast"/>
              <w:jc w:val="both"/>
              <w:rPr>
                <w:rFonts w:ascii="Arial" w:hAnsi="Arial" w:cs="Arial"/>
              </w:rPr>
            </w:pPr>
          </w:p>
        </w:tc>
      </w:tr>
      <w:tr w:rsidR="00C85D16" w:rsidRPr="000A06A2" w14:paraId="0DC999E5" w14:textId="77777777" w:rsidTr="000A06A2">
        <w:tc>
          <w:tcPr>
            <w:tcW w:w="766" w:type="dxa"/>
            <w:shd w:val="clear" w:color="auto" w:fill="auto"/>
          </w:tcPr>
          <w:p w14:paraId="0272717B"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8.5. </w:t>
            </w:r>
          </w:p>
        </w:tc>
        <w:tc>
          <w:tcPr>
            <w:tcW w:w="6605" w:type="dxa"/>
            <w:shd w:val="clear" w:color="auto" w:fill="auto"/>
          </w:tcPr>
          <w:p w14:paraId="7B782424"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Organização Social.</w:t>
            </w:r>
          </w:p>
        </w:tc>
        <w:tc>
          <w:tcPr>
            <w:tcW w:w="993" w:type="dxa"/>
            <w:shd w:val="clear" w:color="auto" w:fill="auto"/>
          </w:tcPr>
          <w:p w14:paraId="4B0F7C94"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C2B2224" w14:textId="77777777" w:rsidR="00C85D16" w:rsidRPr="000A06A2" w:rsidRDefault="00C85D16" w:rsidP="000A06A2">
            <w:pPr>
              <w:spacing w:line="320" w:lineRule="atLeast"/>
              <w:jc w:val="both"/>
              <w:rPr>
                <w:rFonts w:ascii="Arial" w:hAnsi="Arial" w:cs="Arial"/>
              </w:rPr>
            </w:pPr>
          </w:p>
        </w:tc>
      </w:tr>
      <w:tr w:rsidR="00C85D16" w:rsidRPr="000A06A2" w14:paraId="75368058" w14:textId="77777777" w:rsidTr="000A06A2">
        <w:tc>
          <w:tcPr>
            <w:tcW w:w="766" w:type="dxa"/>
            <w:shd w:val="clear" w:color="auto" w:fill="auto"/>
          </w:tcPr>
          <w:p w14:paraId="0A219F5E"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8.6. </w:t>
            </w:r>
          </w:p>
        </w:tc>
        <w:tc>
          <w:tcPr>
            <w:tcW w:w="6605" w:type="dxa"/>
            <w:shd w:val="clear" w:color="auto" w:fill="auto"/>
          </w:tcPr>
          <w:p w14:paraId="46EB7CF7"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OSCIP.</w:t>
            </w:r>
          </w:p>
        </w:tc>
        <w:tc>
          <w:tcPr>
            <w:tcW w:w="993" w:type="dxa"/>
            <w:shd w:val="clear" w:color="auto" w:fill="auto"/>
          </w:tcPr>
          <w:p w14:paraId="5325E2D3"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F7BA359" w14:textId="77777777" w:rsidR="00C85D16" w:rsidRPr="000A06A2" w:rsidRDefault="00C85D16" w:rsidP="000A06A2">
            <w:pPr>
              <w:spacing w:line="320" w:lineRule="atLeast"/>
              <w:jc w:val="both"/>
              <w:rPr>
                <w:rFonts w:ascii="Arial" w:hAnsi="Arial" w:cs="Arial"/>
              </w:rPr>
            </w:pPr>
          </w:p>
        </w:tc>
      </w:tr>
      <w:tr w:rsidR="00C85D16" w:rsidRPr="000A06A2" w14:paraId="308AC0F3" w14:textId="77777777" w:rsidTr="000A06A2">
        <w:tc>
          <w:tcPr>
            <w:tcW w:w="766" w:type="dxa"/>
            <w:shd w:val="clear" w:color="auto" w:fill="auto"/>
          </w:tcPr>
          <w:p w14:paraId="46E6A947" w14:textId="77777777" w:rsidR="00C85D16" w:rsidRPr="000A06A2" w:rsidRDefault="00C85D16" w:rsidP="000A06A2">
            <w:pPr>
              <w:spacing w:line="320" w:lineRule="atLeast"/>
              <w:jc w:val="both"/>
              <w:rPr>
                <w:rFonts w:ascii="Arial" w:hAnsi="Arial" w:cs="Arial"/>
              </w:rPr>
            </w:pPr>
            <w:r w:rsidRPr="000A06A2">
              <w:rPr>
                <w:rFonts w:ascii="Arial" w:hAnsi="Arial" w:cs="Arial"/>
              </w:rPr>
              <w:lastRenderedPageBreak/>
              <w:t xml:space="preserve">8.7. </w:t>
            </w:r>
          </w:p>
        </w:tc>
        <w:tc>
          <w:tcPr>
            <w:tcW w:w="6605" w:type="dxa"/>
            <w:shd w:val="clear" w:color="auto" w:fill="auto"/>
          </w:tcPr>
          <w:p w14:paraId="19F8E5A2"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Entidade Religiosa.</w:t>
            </w:r>
          </w:p>
        </w:tc>
        <w:tc>
          <w:tcPr>
            <w:tcW w:w="993" w:type="dxa"/>
            <w:shd w:val="clear" w:color="auto" w:fill="auto"/>
          </w:tcPr>
          <w:p w14:paraId="7C8E2D59"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56EA3B1" w14:textId="77777777" w:rsidR="00C85D16" w:rsidRPr="000A06A2" w:rsidRDefault="00C85D16" w:rsidP="000A06A2">
            <w:pPr>
              <w:spacing w:line="320" w:lineRule="atLeast"/>
              <w:jc w:val="both"/>
              <w:rPr>
                <w:rFonts w:ascii="Arial" w:hAnsi="Arial" w:cs="Arial"/>
              </w:rPr>
            </w:pPr>
          </w:p>
        </w:tc>
      </w:tr>
      <w:tr w:rsidR="00C85D16" w:rsidRPr="000A06A2" w14:paraId="48A6FEA5" w14:textId="77777777" w:rsidTr="000A06A2">
        <w:tc>
          <w:tcPr>
            <w:tcW w:w="766" w:type="dxa"/>
            <w:shd w:val="clear" w:color="auto" w:fill="auto"/>
          </w:tcPr>
          <w:p w14:paraId="561909A9"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8.8. </w:t>
            </w:r>
          </w:p>
        </w:tc>
        <w:tc>
          <w:tcPr>
            <w:tcW w:w="6605" w:type="dxa"/>
            <w:shd w:val="clear" w:color="auto" w:fill="auto"/>
          </w:tcPr>
          <w:p w14:paraId="19947B01"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Entidade Privada do ramo da saúde, não componente ao terceiro setor.</w:t>
            </w:r>
          </w:p>
        </w:tc>
        <w:tc>
          <w:tcPr>
            <w:tcW w:w="993" w:type="dxa"/>
            <w:shd w:val="clear" w:color="auto" w:fill="auto"/>
          </w:tcPr>
          <w:p w14:paraId="703F8A56"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50AAEF31" w14:textId="77777777" w:rsidR="00C85D16" w:rsidRPr="000A06A2" w:rsidRDefault="00C85D16" w:rsidP="000A06A2">
            <w:pPr>
              <w:spacing w:line="320" w:lineRule="atLeast"/>
              <w:jc w:val="both"/>
              <w:rPr>
                <w:rFonts w:ascii="Arial" w:hAnsi="Arial" w:cs="Arial"/>
              </w:rPr>
            </w:pPr>
          </w:p>
        </w:tc>
      </w:tr>
      <w:tr w:rsidR="00C85D16" w:rsidRPr="000A06A2" w14:paraId="72E6C851" w14:textId="77777777" w:rsidTr="000A06A2">
        <w:tc>
          <w:tcPr>
            <w:tcW w:w="766" w:type="dxa"/>
            <w:shd w:val="clear" w:color="auto" w:fill="auto"/>
          </w:tcPr>
          <w:p w14:paraId="4983E399"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8.9. </w:t>
            </w:r>
          </w:p>
        </w:tc>
        <w:tc>
          <w:tcPr>
            <w:tcW w:w="6605" w:type="dxa"/>
            <w:shd w:val="clear" w:color="auto" w:fill="auto"/>
          </w:tcPr>
          <w:p w14:paraId="63BF2E62" w14:textId="77777777" w:rsidR="00C85D16" w:rsidRPr="000A06A2" w:rsidRDefault="00C85D16" w:rsidP="000A06A2">
            <w:pPr>
              <w:spacing w:line="320" w:lineRule="atLeast"/>
              <w:jc w:val="both"/>
              <w:rPr>
                <w:rFonts w:ascii="Arial" w:hAnsi="Arial" w:cs="Arial"/>
              </w:rPr>
            </w:pPr>
            <w:r w:rsidRPr="000A06A2">
              <w:rPr>
                <w:rFonts w:ascii="Arial" w:hAnsi="Arial" w:cs="Arial"/>
              </w:rPr>
              <w:t>Pertence ao quadro de Sociedade Civil não ligada ao ramo da saúde e não pertencente ao terceiro setor.</w:t>
            </w:r>
          </w:p>
        </w:tc>
        <w:tc>
          <w:tcPr>
            <w:tcW w:w="993" w:type="dxa"/>
            <w:shd w:val="clear" w:color="auto" w:fill="auto"/>
          </w:tcPr>
          <w:p w14:paraId="38636295"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57C9C711" w14:textId="77777777" w:rsidR="00C85D16" w:rsidRPr="000A06A2" w:rsidRDefault="00C85D16" w:rsidP="000A06A2">
            <w:pPr>
              <w:spacing w:line="320" w:lineRule="atLeast"/>
              <w:jc w:val="both"/>
              <w:rPr>
                <w:rFonts w:ascii="Arial" w:hAnsi="Arial" w:cs="Arial"/>
              </w:rPr>
            </w:pPr>
          </w:p>
        </w:tc>
      </w:tr>
    </w:tbl>
    <w:p w14:paraId="1A9FAFE8" w14:textId="77777777" w:rsidR="00C85D16" w:rsidRDefault="00C85D16"/>
    <w:p w14:paraId="7B2C2115" w14:textId="77777777" w:rsidR="00C85D16" w:rsidRDefault="00C85D16"/>
    <w:p w14:paraId="66FE1F9B" w14:textId="77777777" w:rsidR="005E4F49" w:rsidRDefault="005E4F49"/>
    <w:p w14:paraId="3E0F7C9D" w14:textId="77777777" w:rsidR="005E4F49" w:rsidRDefault="005E4F49"/>
    <w:p w14:paraId="732C5DD0" w14:textId="77777777" w:rsidR="00C85D16" w:rsidRDefault="00C85D1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6605"/>
        <w:gridCol w:w="993"/>
        <w:gridCol w:w="992"/>
      </w:tblGrid>
      <w:tr w:rsidR="00C85D16" w:rsidRPr="000A06A2" w14:paraId="4D64A24B" w14:textId="77777777" w:rsidTr="000A06A2">
        <w:tc>
          <w:tcPr>
            <w:tcW w:w="7371" w:type="dxa"/>
            <w:gridSpan w:val="2"/>
            <w:shd w:val="clear" w:color="auto" w:fill="auto"/>
          </w:tcPr>
          <w:p w14:paraId="0817D90C"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8. Quanto à procedência do Presidente do Conselho Municipal de Saúde:</w:t>
            </w:r>
          </w:p>
        </w:tc>
        <w:tc>
          <w:tcPr>
            <w:tcW w:w="993" w:type="dxa"/>
            <w:shd w:val="clear" w:color="auto" w:fill="auto"/>
          </w:tcPr>
          <w:p w14:paraId="15EE44CE"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70D24316"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2B3456A8" w14:textId="77777777" w:rsidTr="000A06A2">
        <w:tc>
          <w:tcPr>
            <w:tcW w:w="766" w:type="dxa"/>
            <w:shd w:val="clear" w:color="auto" w:fill="auto"/>
          </w:tcPr>
          <w:p w14:paraId="28B30877"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8.10. </w:t>
            </w:r>
          </w:p>
        </w:tc>
        <w:tc>
          <w:tcPr>
            <w:tcW w:w="6605" w:type="dxa"/>
            <w:shd w:val="clear" w:color="auto" w:fill="auto"/>
          </w:tcPr>
          <w:p w14:paraId="77588250" w14:textId="77777777" w:rsidR="00C85D16" w:rsidRPr="000A06A2" w:rsidRDefault="00C85D16" w:rsidP="000A06A2">
            <w:pPr>
              <w:spacing w:line="320" w:lineRule="atLeast"/>
              <w:jc w:val="both"/>
              <w:rPr>
                <w:rFonts w:ascii="Arial" w:hAnsi="Arial" w:cs="Arial"/>
              </w:rPr>
            </w:pPr>
            <w:r w:rsidRPr="000A06A2">
              <w:rPr>
                <w:rFonts w:ascii="Arial" w:hAnsi="Arial" w:cs="Arial"/>
              </w:rPr>
              <w:t>É profissional liberal ou autônomo.</w:t>
            </w:r>
          </w:p>
        </w:tc>
        <w:tc>
          <w:tcPr>
            <w:tcW w:w="993" w:type="dxa"/>
            <w:shd w:val="clear" w:color="auto" w:fill="auto"/>
          </w:tcPr>
          <w:p w14:paraId="198C2309"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3028E05F" w14:textId="77777777" w:rsidR="00C85D16" w:rsidRPr="000A06A2" w:rsidRDefault="00C85D16" w:rsidP="000A06A2">
            <w:pPr>
              <w:spacing w:line="320" w:lineRule="atLeast"/>
              <w:jc w:val="both"/>
              <w:rPr>
                <w:rFonts w:ascii="Arial" w:hAnsi="Arial" w:cs="Arial"/>
              </w:rPr>
            </w:pPr>
          </w:p>
        </w:tc>
      </w:tr>
      <w:tr w:rsidR="00C85D16" w:rsidRPr="000A06A2" w14:paraId="0E0B10E7" w14:textId="77777777" w:rsidTr="000A06A2">
        <w:tc>
          <w:tcPr>
            <w:tcW w:w="766" w:type="dxa"/>
            <w:shd w:val="clear" w:color="auto" w:fill="auto"/>
          </w:tcPr>
          <w:p w14:paraId="11ED431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8.11. </w:t>
            </w:r>
          </w:p>
        </w:tc>
        <w:tc>
          <w:tcPr>
            <w:tcW w:w="6605" w:type="dxa"/>
            <w:shd w:val="clear" w:color="auto" w:fill="auto"/>
          </w:tcPr>
          <w:p w14:paraId="5632F3C9" w14:textId="77777777" w:rsidR="00C85D16" w:rsidRPr="000A06A2" w:rsidRDefault="00C85D16" w:rsidP="000A06A2">
            <w:pPr>
              <w:spacing w:line="320" w:lineRule="atLeast"/>
              <w:jc w:val="both"/>
              <w:rPr>
                <w:rFonts w:ascii="Arial" w:hAnsi="Arial" w:cs="Arial"/>
              </w:rPr>
            </w:pPr>
            <w:r w:rsidRPr="000A06A2">
              <w:rPr>
                <w:rFonts w:ascii="Arial" w:hAnsi="Arial" w:cs="Arial"/>
              </w:rPr>
              <w:t>É inativo ou pensionista.</w:t>
            </w:r>
          </w:p>
        </w:tc>
        <w:tc>
          <w:tcPr>
            <w:tcW w:w="993" w:type="dxa"/>
            <w:shd w:val="clear" w:color="auto" w:fill="auto"/>
          </w:tcPr>
          <w:p w14:paraId="7BBF5596"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6434716" w14:textId="77777777" w:rsidR="00C85D16" w:rsidRPr="000A06A2" w:rsidRDefault="00C85D16" w:rsidP="000A06A2">
            <w:pPr>
              <w:spacing w:line="320" w:lineRule="atLeast"/>
              <w:jc w:val="both"/>
              <w:rPr>
                <w:rFonts w:ascii="Arial" w:hAnsi="Arial" w:cs="Arial"/>
              </w:rPr>
            </w:pPr>
          </w:p>
        </w:tc>
      </w:tr>
      <w:tr w:rsidR="00C85D16" w:rsidRPr="000A06A2" w14:paraId="3DB80986" w14:textId="77777777" w:rsidTr="000A06A2">
        <w:tc>
          <w:tcPr>
            <w:tcW w:w="766" w:type="dxa"/>
            <w:shd w:val="clear" w:color="auto" w:fill="auto"/>
          </w:tcPr>
          <w:p w14:paraId="599435C6"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8.12. </w:t>
            </w:r>
          </w:p>
        </w:tc>
        <w:tc>
          <w:tcPr>
            <w:tcW w:w="6605" w:type="dxa"/>
            <w:shd w:val="clear" w:color="auto" w:fill="auto"/>
          </w:tcPr>
          <w:p w14:paraId="25DFCE30" w14:textId="77777777" w:rsidR="00C85D16" w:rsidRPr="000A06A2" w:rsidRDefault="00C85D16" w:rsidP="000A06A2">
            <w:pPr>
              <w:spacing w:line="320" w:lineRule="atLeast"/>
              <w:jc w:val="both"/>
              <w:rPr>
                <w:rFonts w:ascii="Arial" w:hAnsi="Arial" w:cs="Arial"/>
              </w:rPr>
            </w:pPr>
            <w:r w:rsidRPr="000A06A2">
              <w:rPr>
                <w:rFonts w:ascii="Arial" w:hAnsi="Arial" w:cs="Arial"/>
              </w:rPr>
              <w:t>É um colaborador que não desempenha atividade remunerada.</w:t>
            </w:r>
          </w:p>
        </w:tc>
        <w:tc>
          <w:tcPr>
            <w:tcW w:w="993" w:type="dxa"/>
            <w:shd w:val="clear" w:color="auto" w:fill="auto"/>
          </w:tcPr>
          <w:p w14:paraId="15F5D870"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37D01BA" w14:textId="77777777" w:rsidR="00C85D16" w:rsidRPr="000A06A2" w:rsidRDefault="00C85D16" w:rsidP="000A06A2">
            <w:pPr>
              <w:spacing w:line="320" w:lineRule="atLeast"/>
              <w:jc w:val="both"/>
              <w:rPr>
                <w:rFonts w:ascii="Arial" w:hAnsi="Arial" w:cs="Arial"/>
              </w:rPr>
            </w:pPr>
          </w:p>
        </w:tc>
      </w:tr>
      <w:tr w:rsidR="00C85D16" w:rsidRPr="000A06A2" w14:paraId="70E6DC4D" w14:textId="77777777" w:rsidTr="000A06A2">
        <w:tc>
          <w:tcPr>
            <w:tcW w:w="766" w:type="dxa"/>
            <w:shd w:val="clear" w:color="auto" w:fill="auto"/>
          </w:tcPr>
          <w:p w14:paraId="5852220F"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8.13. </w:t>
            </w:r>
          </w:p>
        </w:tc>
        <w:tc>
          <w:tcPr>
            <w:tcW w:w="6605" w:type="dxa"/>
            <w:shd w:val="clear" w:color="auto" w:fill="auto"/>
          </w:tcPr>
          <w:p w14:paraId="61F1851F" w14:textId="77777777" w:rsidR="00C85D16" w:rsidRPr="000A06A2" w:rsidRDefault="00C85D16" w:rsidP="000A06A2">
            <w:pPr>
              <w:spacing w:line="320" w:lineRule="atLeast"/>
              <w:jc w:val="both"/>
              <w:rPr>
                <w:rFonts w:ascii="Arial" w:hAnsi="Arial" w:cs="Arial"/>
              </w:rPr>
            </w:pPr>
            <w:r w:rsidRPr="000A06A2">
              <w:rPr>
                <w:rFonts w:ascii="Arial" w:hAnsi="Arial" w:cs="Arial"/>
              </w:rPr>
              <w:t>O Presidente não se enquadra em nenhuma das categorias acima relacionadas.</w:t>
            </w:r>
          </w:p>
        </w:tc>
        <w:tc>
          <w:tcPr>
            <w:tcW w:w="993" w:type="dxa"/>
            <w:shd w:val="clear" w:color="auto" w:fill="auto"/>
          </w:tcPr>
          <w:p w14:paraId="098CD0C7"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A3225F3" w14:textId="77777777" w:rsidR="00C85D16" w:rsidRPr="000A06A2" w:rsidRDefault="00C85D16" w:rsidP="000A06A2">
            <w:pPr>
              <w:spacing w:line="320" w:lineRule="atLeast"/>
              <w:jc w:val="both"/>
              <w:rPr>
                <w:rFonts w:ascii="Arial" w:hAnsi="Arial" w:cs="Arial"/>
              </w:rPr>
            </w:pPr>
          </w:p>
        </w:tc>
      </w:tr>
      <w:tr w:rsidR="00C85D16" w:rsidRPr="000A06A2" w14:paraId="01D058CB" w14:textId="77777777" w:rsidTr="000A06A2">
        <w:tc>
          <w:tcPr>
            <w:tcW w:w="766" w:type="dxa"/>
            <w:shd w:val="clear" w:color="auto" w:fill="auto"/>
          </w:tcPr>
          <w:p w14:paraId="639E6E15" w14:textId="77777777" w:rsidR="00C85D16" w:rsidRPr="000A06A2" w:rsidRDefault="00C85D16" w:rsidP="000A06A2">
            <w:pPr>
              <w:spacing w:line="320" w:lineRule="atLeast"/>
              <w:jc w:val="both"/>
              <w:rPr>
                <w:rFonts w:ascii="Arial" w:hAnsi="Arial" w:cs="Arial"/>
              </w:rPr>
            </w:pPr>
            <w:r w:rsidRPr="000A06A2">
              <w:rPr>
                <w:rFonts w:ascii="Arial" w:hAnsi="Arial" w:cs="Arial"/>
              </w:rPr>
              <w:t>8.14.</w:t>
            </w:r>
          </w:p>
        </w:tc>
        <w:tc>
          <w:tcPr>
            <w:tcW w:w="6605" w:type="dxa"/>
            <w:shd w:val="clear" w:color="auto" w:fill="auto"/>
          </w:tcPr>
          <w:p w14:paraId="4FF1FC10" w14:textId="77777777" w:rsidR="00C85D16" w:rsidRPr="000A06A2" w:rsidRDefault="00C85D16" w:rsidP="000A06A2">
            <w:pPr>
              <w:pStyle w:val="NormalWeb"/>
              <w:spacing w:line="320" w:lineRule="atLeast"/>
              <w:jc w:val="both"/>
              <w:rPr>
                <w:rFonts w:ascii="Arial" w:hAnsi="Arial" w:cs="Arial"/>
              </w:rPr>
            </w:pPr>
            <w:r w:rsidRPr="000A06A2">
              <w:rPr>
                <w:rFonts w:ascii="Arial" w:hAnsi="Arial" w:cs="Arial"/>
              </w:rPr>
              <w:t>A legislação municipal que dispõe sobre o Conselho de Saúde local observa a Resolução nº 333, de 04 de novembro de 2003, do Conselho Nacional de Saúde, que aprova as diretrizes para criação, reformulação, estruturação e funcionamento dos conselhos de saúde.</w:t>
            </w:r>
          </w:p>
        </w:tc>
        <w:tc>
          <w:tcPr>
            <w:tcW w:w="993" w:type="dxa"/>
            <w:shd w:val="clear" w:color="auto" w:fill="auto"/>
          </w:tcPr>
          <w:p w14:paraId="115FC2E3"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1C44679" w14:textId="77777777" w:rsidR="00C85D16" w:rsidRPr="000A06A2" w:rsidRDefault="00C85D16" w:rsidP="000A06A2">
            <w:pPr>
              <w:spacing w:line="320" w:lineRule="atLeast"/>
              <w:jc w:val="both"/>
              <w:rPr>
                <w:rFonts w:ascii="Arial" w:hAnsi="Arial" w:cs="Arial"/>
              </w:rPr>
            </w:pPr>
          </w:p>
        </w:tc>
      </w:tr>
    </w:tbl>
    <w:p w14:paraId="30EB0624" w14:textId="77777777" w:rsidR="00C85D16" w:rsidRPr="008142FC" w:rsidRDefault="00C85D16">
      <w:pPr>
        <w:rPr>
          <w:rFonts w:ascii="Arial" w:hAnsi="Arial" w:cs="Arial"/>
        </w:rPr>
      </w:pPr>
    </w:p>
    <w:p w14:paraId="435754DE" w14:textId="77777777" w:rsidR="00C85D16" w:rsidRPr="008142FC" w:rsidRDefault="00C85D16">
      <w:pPr>
        <w:rPr>
          <w:rFonts w:ascii="Arial" w:hAnsi="Arial" w:cs="Arial"/>
        </w:rPr>
      </w:pPr>
    </w:p>
    <w:p w14:paraId="085FA590" w14:textId="77777777" w:rsidR="00C85D16" w:rsidRPr="008142FC" w:rsidRDefault="00C85D16">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534"/>
        <w:gridCol w:w="993"/>
        <w:gridCol w:w="992"/>
      </w:tblGrid>
      <w:tr w:rsidR="00C85D16" w:rsidRPr="000A06A2" w14:paraId="46AABFE1" w14:textId="77777777" w:rsidTr="000A06A2">
        <w:tc>
          <w:tcPr>
            <w:tcW w:w="7371" w:type="dxa"/>
            <w:gridSpan w:val="2"/>
            <w:shd w:val="clear" w:color="auto" w:fill="auto"/>
          </w:tcPr>
          <w:p w14:paraId="585F41C7"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9. Base operacional.</w:t>
            </w:r>
          </w:p>
        </w:tc>
        <w:tc>
          <w:tcPr>
            <w:tcW w:w="993" w:type="dxa"/>
            <w:shd w:val="clear" w:color="auto" w:fill="auto"/>
          </w:tcPr>
          <w:p w14:paraId="596B5F89"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073CE85C"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79A08312" w14:textId="77777777" w:rsidTr="000A06A2">
        <w:tc>
          <w:tcPr>
            <w:tcW w:w="837" w:type="dxa"/>
            <w:shd w:val="clear" w:color="auto" w:fill="auto"/>
          </w:tcPr>
          <w:p w14:paraId="1F8FE5E5"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9.1. </w:t>
            </w:r>
          </w:p>
        </w:tc>
        <w:tc>
          <w:tcPr>
            <w:tcW w:w="6534" w:type="dxa"/>
            <w:shd w:val="clear" w:color="auto" w:fill="auto"/>
          </w:tcPr>
          <w:p w14:paraId="6E733CC8"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conta com espaço (sala) reservado para a realização de suas atividades.</w:t>
            </w:r>
          </w:p>
        </w:tc>
        <w:tc>
          <w:tcPr>
            <w:tcW w:w="993" w:type="dxa"/>
            <w:shd w:val="clear" w:color="auto" w:fill="auto"/>
          </w:tcPr>
          <w:p w14:paraId="55EFC682"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A9F3AD2" w14:textId="77777777" w:rsidR="00C85D16" w:rsidRPr="000A06A2" w:rsidRDefault="00C85D16" w:rsidP="000A06A2">
            <w:pPr>
              <w:spacing w:line="320" w:lineRule="atLeast"/>
              <w:jc w:val="both"/>
              <w:rPr>
                <w:rFonts w:ascii="Arial" w:hAnsi="Arial" w:cs="Arial"/>
              </w:rPr>
            </w:pPr>
          </w:p>
        </w:tc>
      </w:tr>
      <w:tr w:rsidR="00C85D16" w:rsidRPr="000A06A2" w14:paraId="7FE75CB3" w14:textId="77777777" w:rsidTr="000A06A2">
        <w:tc>
          <w:tcPr>
            <w:tcW w:w="9356" w:type="dxa"/>
            <w:gridSpan w:val="4"/>
            <w:shd w:val="clear" w:color="auto" w:fill="auto"/>
          </w:tcPr>
          <w:p w14:paraId="1DD14240" w14:textId="77777777" w:rsidR="00C85D16" w:rsidRPr="000A06A2" w:rsidRDefault="00C85D16" w:rsidP="000A06A2">
            <w:pPr>
              <w:spacing w:line="320" w:lineRule="atLeast"/>
              <w:ind w:right="1877"/>
              <w:jc w:val="both"/>
              <w:rPr>
                <w:rFonts w:ascii="Arial" w:hAnsi="Arial" w:cs="Arial"/>
              </w:rPr>
            </w:pPr>
            <w:r w:rsidRPr="000A06A2">
              <w:rPr>
                <w:rFonts w:ascii="Arial" w:hAnsi="Arial" w:cs="Arial"/>
              </w:rPr>
              <w:t>9.2. O Conselho conta com recursos materiais adequados ao desempenho de suas atividades, que incluem (os equipamentos relacionados são apenas exemplificativos):</w:t>
            </w:r>
          </w:p>
        </w:tc>
      </w:tr>
      <w:tr w:rsidR="00C85D16" w:rsidRPr="000A06A2" w14:paraId="13C76FAC" w14:textId="77777777" w:rsidTr="000A06A2">
        <w:tc>
          <w:tcPr>
            <w:tcW w:w="837" w:type="dxa"/>
            <w:shd w:val="clear" w:color="auto" w:fill="auto"/>
          </w:tcPr>
          <w:p w14:paraId="69DC3BDB"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9.2.1. </w:t>
            </w:r>
          </w:p>
        </w:tc>
        <w:tc>
          <w:tcPr>
            <w:tcW w:w="6534" w:type="dxa"/>
            <w:shd w:val="clear" w:color="auto" w:fill="auto"/>
          </w:tcPr>
          <w:p w14:paraId="40F1321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 mobiliário. </w:t>
            </w:r>
          </w:p>
        </w:tc>
        <w:tc>
          <w:tcPr>
            <w:tcW w:w="993" w:type="dxa"/>
            <w:shd w:val="clear" w:color="auto" w:fill="auto"/>
          </w:tcPr>
          <w:p w14:paraId="001AE3DD"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2A44A69" w14:textId="77777777" w:rsidR="00C85D16" w:rsidRPr="000A06A2" w:rsidRDefault="00C85D16" w:rsidP="000A06A2">
            <w:pPr>
              <w:spacing w:line="320" w:lineRule="atLeast"/>
              <w:jc w:val="both"/>
              <w:rPr>
                <w:rFonts w:ascii="Arial" w:hAnsi="Arial" w:cs="Arial"/>
              </w:rPr>
            </w:pPr>
          </w:p>
        </w:tc>
      </w:tr>
      <w:tr w:rsidR="00C85D16" w:rsidRPr="000A06A2" w14:paraId="46B59D89" w14:textId="77777777" w:rsidTr="000A06A2">
        <w:tc>
          <w:tcPr>
            <w:tcW w:w="837" w:type="dxa"/>
            <w:shd w:val="clear" w:color="auto" w:fill="auto"/>
          </w:tcPr>
          <w:p w14:paraId="6513CCF5"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9.2.2. </w:t>
            </w:r>
          </w:p>
        </w:tc>
        <w:tc>
          <w:tcPr>
            <w:tcW w:w="6534" w:type="dxa"/>
            <w:shd w:val="clear" w:color="auto" w:fill="auto"/>
          </w:tcPr>
          <w:p w14:paraId="43AACB0A" w14:textId="77777777" w:rsidR="00C85D16" w:rsidRPr="000A06A2" w:rsidRDefault="00C85D16" w:rsidP="000A06A2">
            <w:pPr>
              <w:spacing w:line="320" w:lineRule="atLeast"/>
              <w:jc w:val="both"/>
              <w:rPr>
                <w:rFonts w:ascii="Arial" w:hAnsi="Arial" w:cs="Arial"/>
              </w:rPr>
            </w:pPr>
            <w:r w:rsidRPr="000A06A2">
              <w:rPr>
                <w:rFonts w:ascii="Arial" w:hAnsi="Arial" w:cs="Arial"/>
              </w:rPr>
              <w:t>- computador.</w:t>
            </w:r>
          </w:p>
        </w:tc>
        <w:tc>
          <w:tcPr>
            <w:tcW w:w="993" w:type="dxa"/>
            <w:shd w:val="clear" w:color="auto" w:fill="auto"/>
          </w:tcPr>
          <w:p w14:paraId="0A3C1807"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3E726C68" w14:textId="77777777" w:rsidR="00C85D16" w:rsidRPr="000A06A2" w:rsidRDefault="00C85D16" w:rsidP="000A06A2">
            <w:pPr>
              <w:spacing w:line="320" w:lineRule="atLeast"/>
              <w:jc w:val="both"/>
              <w:rPr>
                <w:rFonts w:ascii="Arial" w:hAnsi="Arial" w:cs="Arial"/>
              </w:rPr>
            </w:pPr>
          </w:p>
        </w:tc>
      </w:tr>
      <w:tr w:rsidR="00C85D16" w:rsidRPr="000A06A2" w14:paraId="178D78CC" w14:textId="77777777" w:rsidTr="000A06A2">
        <w:tc>
          <w:tcPr>
            <w:tcW w:w="837" w:type="dxa"/>
            <w:shd w:val="clear" w:color="auto" w:fill="auto"/>
          </w:tcPr>
          <w:p w14:paraId="40695CBF"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9.2.3. </w:t>
            </w:r>
          </w:p>
        </w:tc>
        <w:tc>
          <w:tcPr>
            <w:tcW w:w="6534" w:type="dxa"/>
            <w:shd w:val="clear" w:color="auto" w:fill="auto"/>
          </w:tcPr>
          <w:p w14:paraId="2517EC45"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rPr>
              <w:t>- impressora.</w:t>
            </w:r>
          </w:p>
        </w:tc>
        <w:tc>
          <w:tcPr>
            <w:tcW w:w="993" w:type="dxa"/>
            <w:shd w:val="clear" w:color="auto" w:fill="auto"/>
          </w:tcPr>
          <w:p w14:paraId="21CFE796"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3FF43B23" w14:textId="77777777" w:rsidR="00C85D16" w:rsidRPr="000A06A2" w:rsidRDefault="00C85D16" w:rsidP="000A06A2">
            <w:pPr>
              <w:spacing w:line="320" w:lineRule="atLeast"/>
              <w:jc w:val="both"/>
              <w:rPr>
                <w:rFonts w:ascii="Arial" w:hAnsi="Arial" w:cs="Arial"/>
              </w:rPr>
            </w:pPr>
          </w:p>
        </w:tc>
      </w:tr>
      <w:tr w:rsidR="00C85D16" w:rsidRPr="000A06A2" w14:paraId="14C13EE6" w14:textId="77777777" w:rsidTr="000A06A2">
        <w:tc>
          <w:tcPr>
            <w:tcW w:w="837" w:type="dxa"/>
            <w:shd w:val="clear" w:color="auto" w:fill="auto"/>
          </w:tcPr>
          <w:p w14:paraId="295FDDBD"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9.2.4. </w:t>
            </w:r>
          </w:p>
        </w:tc>
        <w:tc>
          <w:tcPr>
            <w:tcW w:w="6534" w:type="dxa"/>
            <w:shd w:val="clear" w:color="auto" w:fill="auto"/>
          </w:tcPr>
          <w:p w14:paraId="5DCA54E7"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 acesso à rede intranet. </w:t>
            </w:r>
          </w:p>
        </w:tc>
        <w:tc>
          <w:tcPr>
            <w:tcW w:w="993" w:type="dxa"/>
            <w:shd w:val="clear" w:color="auto" w:fill="auto"/>
          </w:tcPr>
          <w:p w14:paraId="3628196E"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3B645FF0" w14:textId="77777777" w:rsidR="00C85D16" w:rsidRPr="000A06A2" w:rsidRDefault="00C85D16" w:rsidP="000A06A2">
            <w:pPr>
              <w:spacing w:line="320" w:lineRule="atLeast"/>
              <w:jc w:val="both"/>
              <w:rPr>
                <w:rFonts w:ascii="Arial" w:hAnsi="Arial" w:cs="Arial"/>
              </w:rPr>
            </w:pPr>
          </w:p>
        </w:tc>
      </w:tr>
      <w:tr w:rsidR="00C85D16" w:rsidRPr="000A06A2" w14:paraId="31282FDF" w14:textId="77777777" w:rsidTr="000A06A2">
        <w:tc>
          <w:tcPr>
            <w:tcW w:w="837" w:type="dxa"/>
            <w:shd w:val="clear" w:color="auto" w:fill="auto"/>
          </w:tcPr>
          <w:p w14:paraId="5496C6AF"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9.2.5. </w:t>
            </w:r>
          </w:p>
        </w:tc>
        <w:tc>
          <w:tcPr>
            <w:tcW w:w="6534" w:type="dxa"/>
            <w:shd w:val="clear" w:color="auto" w:fill="auto"/>
          </w:tcPr>
          <w:p w14:paraId="37510C34" w14:textId="77777777" w:rsidR="00C85D16" w:rsidRPr="000A06A2" w:rsidRDefault="00C85D16" w:rsidP="000A06A2">
            <w:pPr>
              <w:spacing w:line="320" w:lineRule="atLeast"/>
              <w:jc w:val="both"/>
              <w:rPr>
                <w:rFonts w:ascii="Arial" w:hAnsi="Arial" w:cs="Arial"/>
              </w:rPr>
            </w:pPr>
            <w:r w:rsidRPr="000A06A2">
              <w:rPr>
                <w:rFonts w:ascii="Arial" w:hAnsi="Arial" w:cs="Arial"/>
              </w:rPr>
              <w:t>- acesso à internet.</w:t>
            </w:r>
          </w:p>
        </w:tc>
        <w:tc>
          <w:tcPr>
            <w:tcW w:w="993" w:type="dxa"/>
            <w:shd w:val="clear" w:color="auto" w:fill="auto"/>
          </w:tcPr>
          <w:p w14:paraId="3B4DFE8F"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3A2B7B5B" w14:textId="77777777" w:rsidR="00C85D16" w:rsidRPr="000A06A2" w:rsidRDefault="00C85D16" w:rsidP="000A06A2">
            <w:pPr>
              <w:spacing w:line="320" w:lineRule="atLeast"/>
              <w:jc w:val="both"/>
              <w:rPr>
                <w:rFonts w:ascii="Arial" w:hAnsi="Arial" w:cs="Arial"/>
              </w:rPr>
            </w:pPr>
          </w:p>
        </w:tc>
      </w:tr>
      <w:tr w:rsidR="00C85D16" w:rsidRPr="000A06A2" w14:paraId="75D62EC1" w14:textId="77777777" w:rsidTr="000A06A2">
        <w:tc>
          <w:tcPr>
            <w:tcW w:w="837" w:type="dxa"/>
            <w:shd w:val="clear" w:color="auto" w:fill="auto"/>
          </w:tcPr>
          <w:p w14:paraId="6DC1415F"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9.2.6. </w:t>
            </w:r>
          </w:p>
        </w:tc>
        <w:tc>
          <w:tcPr>
            <w:tcW w:w="6534" w:type="dxa"/>
            <w:shd w:val="clear" w:color="auto" w:fill="auto"/>
          </w:tcPr>
          <w:p w14:paraId="29F5BEAB" w14:textId="77777777" w:rsidR="00C85D16" w:rsidRPr="000A06A2" w:rsidRDefault="00C85D16" w:rsidP="000A06A2">
            <w:pPr>
              <w:spacing w:line="320" w:lineRule="atLeast"/>
              <w:jc w:val="both"/>
              <w:rPr>
                <w:rFonts w:ascii="Arial" w:hAnsi="Arial" w:cs="Arial"/>
              </w:rPr>
            </w:pPr>
            <w:r w:rsidRPr="000A06A2">
              <w:rPr>
                <w:rFonts w:ascii="Arial" w:hAnsi="Arial" w:cs="Arial"/>
              </w:rPr>
              <w:t>- telefone com linhas externas.</w:t>
            </w:r>
          </w:p>
        </w:tc>
        <w:tc>
          <w:tcPr>
            <w:tcW w:w="993" w:type="dxa"/>
            <w:shd w:val="clear" w:color="auto" w:fill="auto"/>
          </w:tcPr>
          <w:p w14:paraId="53A061FD"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ADC05C5" w14:textId="77777777" w:rsidR="00C85D16" w:rsidRPr="000A06A2" w:rsidRDefault="00C85D16" w:rsidP="000A06A2">
            <w:pPr>
              <w:spacing w:line="320" w:lineRule="atLeast"/>
              <w:jc w:val="both"/>
              <w:rPr>
                <w:rFonts w:ascii="Arial" w:hAnsi="Arial" w:cs="Arial"/>
              </w:rPr>
            </w:pPr>
          </w:p>
        </w:tc>
      </w:tr>
      <w:tr w:rsidR="00C85D16" w:rsidRPr="000A06A2" w14:paraId="5619656B" w14:textId="77777777" w:rsidTr="000A06A2">
        <w:tc>
          <w:tcPr>
            <w:tcW w:w="837" w:type="dxa"/>
            <w:shd w:val="clear" w:color="auto" w:fill="auto"/>
          </w:tcPr>
          <w:p w14:paraId="34CC9A4D"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9.2.7. </w:t>
            </w:r>
          </w:p>
        </w:tc>
        <w:tc>
          <w:tcPr>
            <w:tcW w:w="6534" w:type="dxa"/>
            <w:shd w:val="clear" w:color="auto" w:fill="auto"/>
          </w:tcPr>
          <w:p w14:paraId="28483CF0" w14:textId="77777777" w:rsidR="00C85D16" w:rsidRPr="000A06A2" w:rsidRDefault="00C85D16" w:rsidP="000A06A2">
            <w:pPr>
              <w:spacing w:line="320" w:lineRule="atLeast"/>
              <w:jc w:val="both"/>
              <w:rPr>
                <w:rFonts w:ascii="Arial" w:hAnsi="Arial" w:cs="Arial"/>
              </w:rPr>
            </w:pPr>
            <w:r w:rsidRPr="000A06A2">
              <w:rPr>
                <w:rFonts w:ascii="Arial" w:hAnsi="Arial" w:cs="Arial"/>
              </w:rPr>
              <w:t>- veículo de trabalho.</w:t>
            </w:r>
          </w:p>
        </w:tc>
        <w:tc>
          <w:tcPr>
            <w:tcW w:w="993" w:type="dxa"/>
            <w:shd w:val="clear" w:color="auto" w:fill="auto"/>
          </w:tcPr>
          <w:p w14:paraId="7656892B"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0D9297C" w14:textId="77777777" w:rsidR="00C85D16" w:rsidRPr="000A06A2" w:rsidRDefault="00C85D16" w:rsidP="000A06A2">
            <w:pPr>
              <w:spacing w:line="320" w:lineRule="atLeast"/>
              <w:jc w:val="both"/>
              <w:rPr>
                <w:rFonts w:ascii="Arial" w:hAnsi="Arial" w:cs="Arial"/>
              </w:rPr>
            </w:pPr>
          </w:p>
        </w:tc>
      </w:tr>
      <w:tr w:rsidR="00C85D16" w:rsidRPr="000A06A2" w14:paraId="07D03182" w14:textId="77777777" w:rsidTr="000A06A2">
        <w:tc>
          <w:tcPr>
            <w:tcW w:w="837" w:type="dxa"/>
            <w:shd w:val="clear" w:color="auto" w:fill="auto"/>
          </w:tcPr>
          <w:p w14:paraId="27549EF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9.3. </w:t>
            </w:r>
          </w:p>
        </w:tc>
        <w:tc>
          <w:tcPr>
            <w:tcW w:w="6534" w:type="dxa"/>
            <w:shd w:val="clear" w:color="auto" w:fill="auto"/>
          </w:tcPr>
          <w:p w14:paraId="7462AB63" w14:textId="77777777" w:rsidR="00C85D16" w:rsidRPr="000A06A2" w:rsidRDefault="00C85D16" w:rsidP="000A06A2">
            <w:pPr>
              <w:spacing w:line="320" w:lineRule="atLeast"/>
              <w:jc w:val="both"/>
              <w:rPr>
                <w:rFonts w:ascii="Arial" w:hAnsi="Arial" w:cs="Arial"/>
              </w:rPr>
            </w:pPr>
            <w:r w:rsidRPr="000A06A2">
              <w:rPr>
                <w:rFonts w:ascii="Arial" w:hAnsi="Arial" w:cs="Arial"/>
              </w:rPr>
              <w:t>Os recursos materiais destinados ao desempenho das atividades do Conselho podem ser considerados adequados.</w:t>
            </w:r>
          </w:p>
        </w:tc>
        <w:tc>
          <w:tcPr>
            <w:tcW w:w="993" w:type="dxa"/>
            <w:shd w:val="clear" w:color="auto" w:fill="auto"/>
          </w:tcPr>
          <w:p w14:paraId="0855F060"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3F34CA5" w14:textId="77777777" w:rsidR="00C85D16" w:rsidRPr="000A06A2" w:rsidRDefault="00C85D16" w:rsidP="000A06A2">
            <w:pPr>
              <w:spacing w:line="320" w:lineRule="atLeast"/>
              <w:jc w:val="both"/>
              <w:rPr>
                <w:rFonts w:ascii="Arial" w:hAnsi="Arial" w:cs="Arial"/>
              </w:rPr>
            </w:pPr>
          </w:p>
        </w:tc>
      </w:tr>
      <w:tr w:rsidR="00C85D16" w:rsidRPr="000A06A2" w14:paraId="3F4F1402" w14:textId="77777777" w:rsidTr="000A06A2">
        <w:tc>
          <w:tcPr>
            <w:tcW w:w="837" w:type="dxa"/>
            <w:shd w:val="clear" w:color="auto" w:fill="auto"/>
          </w:tcPr>
          <w:p w14:paraId="5907FA5A" w14:textId="77777777" w:rsidR="00C85D16" w:rsidRPr="000A06A2" w:rsidRDefault="00C85D16" w:rsidP="000A06A2">
            <w:pPr>
              <w:spacing w:line="320" w:lineRule="atLeast"/>
              <w:jc w:val="both"/>
              <w:rPr>
                <w:rFonts w:ascii="Arial" w:hAnsi="Arial" w:cs="Arial"/>
              </w:rPr>
            </w:pPr>
            <w:r w:rsidRPr="000A06A2">
              <w:rPr>
                <w:rFonts w:ascii="Arial" w:hAnsi="Arial" w:cs="Arial"/>
              </w:rPr>
              <w:lastRenderedPageBreak/>
              <w:t xml:space="preserve">9.4. </w:t>
            </w:r>
          </w:p>
        </w:tc>
        <w:tc>
          <w:tcPr>
            <w:tcW w:w="6534" w:type="dxa"/>
            <w:shd w:val="clear" w:color="auto" w:fill="auto"/>
          </w:tcPr>
          <w:p w14:paraId="221C3C64" w14:textId="77777777" w:rsidR="00C85D16" w:rsidRPr="000A06A2" w:rsidRDefault="00C85D16" w:rsidP="000A06A2">
            <w:pPr>
              <w:spacing w:line="320" w:lineRule="atLeast"/>
              <w:jc w:val="both"/>
              <w:rPr>
                <w:rFonts w:ascii="Arial" w:hAnsi="Arial" w:cs="Arial"/>
              </w:rPr>
            </w:pPr>
            <w:r w:rsidRPr="000A06A2">
              <w:rPr>
                <w:rFonts w:ascii="Arial" w:hAnsi="Arial" w:cs="Arial"/>
              </w:rPr>
              <w:t>A Administração disponibiliza servidores para apoio no desempenho das atividades do Conselho.</w:t>
            </w:r>
          </w:p>
        </w:tc>
        <w:tc>
          <w:tcPr>
            <w:tcW w:w="993" w:type="dxa"/>
            <w:shd w:val="clear" w:color="auto" w:fill="auto"/>
          </w:tcPr>
          <w:p w14:paraId="30459F2C"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9F82276" w14:textId="77777777" w:rsidR="00C85D16" w:rsidRPr="000A06A2" w:rsidRDefault="00C85D16" w:rsidP="000A06A2">
            <w:pPr>
              <w:spacing w:line="320" w:lineRule="atLeast"/>
              <w:jc w:val="both"/>
              <w:rPr>
                <w:rFonts w:ascii="Arial" w:hAnsi="Arial" w:cs="Arial"/>
              </w:rPr>
            </w:pPr>
          </w:p>
        </w:tc>
      </w:tr>
    </w:tbl>
    <w:p w14:paraId="57BF7667" w14:textId="77777777" w:rsidR="00C85D16" w:rsidRDefault="00C85D16" w:rsidP="00C85D16">
      <w:pPr>
        <w:rPr>
          <w:rFonts w:ascii="Arial" w:hAnsi="Arial" w:cs="Arial"/>
        </w:rPr>
      </w:pPr>
    </w:p>
    <w:p w14:paraId="672E39E9" w14:textId="77777777" w:rsidR="005E4F49" w:rsidRPr="008142FC" w:rsidRDefault="005E4F49" w:rsidP="00C85D16">
      <w:pPr>
        <w:rPr>
          <w:rFonts w:ascii="Arial" w:hAnsi="Arial" w:cs="Arial"/>
        </w:rPr>
      </w:pPr>
    </w:p>
    <w:p w14:paraId="7370A072" w14:textId="77777777" w:rsidR="00C85D16" w:rsidRPr="008142FC" w:rsidRDefault="00C85D16" w:rsidP="00C85D16">
      <w:pPr>
        <w:rPr>
          <w:rFonts w:ascii="Arial" w:hAnsi="Arial" w:cs="Arial"/>
        </w:rPr>
      </w:pPr>
    </w:p>
    <w:p w14:paraId="42C81878" w14:textId="77777777" w:rsidR="00C85D16" w:rsidRPr="008142FC" w:rsidRDefault="00C85D16" w:rsidP="00C85D16">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6468"/>
        <w:gridCol w:w="993"/>
        <w:gridCol w:w="992"/>
      </w:tblGrid>
      <w:tr w:rsidR="00C85D16" w:rsidRPr="000A06A2" w14:paraId="7A4C048E" w14:textId="77777777" w:rsidTr="000A06A2">
        <w:tc>
          <w:tcPr>
            <w:tcW w:w="7371" w:type="dxa"/>
            <w:gridSpan w:val="2"/>
            <w:shd w:val="clear" w:color="auto" w:fill="auto"/>
          </w:tcPr>
          <w:p w14:paraId="115F9288"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10. Interação e articulação com a Administração local.</w:t>
            </w:r>
          </w:p>
        </w:tc>
        <w:tc>
          <w:tcPr>
            <w:tcW w:w="993" w:type="dxa"/>
            <w:shd w:val="clear" w:color="auto" w:fill="auto"/>
          </w:tcPr>
          <w:p w14:paraId="1A852434"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00CAAC98"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0EF0F8EB" w14:textId="77777777" w:rsidTr="000A06A2">
        <w:tc>
          <w:tcPr>
            <w:tcW w:w="903" w:type="dxa"/>
            <w:shd w:val="clear" w:color="auto" w:fill="auto"/>
          </w:tcPr>
          <w:p w14:paraId="5157A469"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10.1. </w:t>
            </w:r>
          </w:p>
        </w:tc>
        <w:tc>
          <w:tcPr>
            <w:tcW w:w="6468" w:type="dxa"/>
            <w:shd w:val="clear" w:color="auto" w:fill="auto"/>
          </w:tcPr>
          <w:p w14:paraId="2A4B3A05" w14:textId="77777777" w:rsidR="00C85D16" w:rsidRPr="000A06A2" w:rsidRDefault="00C85D16" w:rsidP="000A06A2">
            <w:pPr>
              <w:spacing w:line="320" w:lineRule="atLeast"/>
              <w:jc w:val="both"/>
              <w:rPr>
                <w:rFonts w:ascii="Arial" w:hAnsi="Arial" w:cs="Arial"/>
              </w:rPr>
            </w:pPr>
            <w:r w:rsidRPr="000A06A2">
              <w:rPr>
                <w:rFonts w:ascii="Arial" w:hAnsi="Arial" w:cs="Arial"/>
              </w:rPr>
              <w:t>A Administração possibilita constante atualização e o adequado convívio informativo do Conselho com o dia a dia administrativo do Poder Executivo.</w:t>
            </w:r>
          </w:p>
        </w:tc>
        <w:tc>
          <w:tcPr>
            <w:tcW w:w="993" w:type="dxa"/>
            <w:shd w:val="clear" w:color="auto" w:fill="auto"/>
          </w:tcPr>
          <w:p w14:paraId="22FD9E8C"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6B81455" w14:textId="77777777" w:rsidR="00C85D16" w:rsidRPr="000A06A2" w:rsidRDefault="00C85D16" w:rsidP="000A06A2">
            <w:pPr>
              <w:spacing w:line="320" w:lineRule="atLeast"/>
              <w:jc w:val="both"/>
              <w:rPr>
                <w:rFonts w:ascii="Arial" w:hAnsi="Arial" w:cs="Arial"/>
              </w:rPr>
            </w:pPr>
          </w:p>
        </w:tc>
      </w:tr>
      <w:tr w:rsidR="00C85D16" w:rsidRPr="000A06A2" w14:paraId="7A429361" w14:textId="77777777" w:rsidTr="000A06A2">
        <w:tc>
          <w:tcPr>
            <w:tcW w:w="903" w:type="dxa"/>
            <w:shd w:val="clear" w:color="auto" w:fill="auto"/>
          </w:tcPr>
          <w:p w14:paraId="4D8A028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10.2. </w:t>
            </w:r>
          </w:p>
        </w:tc>
        <w:tc>
          <w:tcPr>
            <w:tcW w:w="6468" w:type="dxa"/>
            <w:shd w:val="clear" w:color="auto" w:fill="auto"/>
          </w:tcPr>
          <w:p w14:paraId="42909105" w14:textId="77777777" w:rsidR="00C85D16" w:rsidRPr="000A06A2" w:rsidRDefault="00C85D16" w:rsidP="000A06A2">
            <w:pPr>
              <w:spacing w:line="320" w:lineRule="atLeast"/>
              <w:jc w:val="both"/>
              <w:rPr>
                <w:rFonts w:ascii="Arial" w:hAnsi="Arial" w:cs="Arial"/>
              </w:rPr>
            </w:pPr>
            <w:r w:rsidRPr="000A06A2">
              <w:rPr>
                <w:rFonts w:ascii="Arial" w:hAnsi="Arial" w:cs="Arial"/>
              </w:rPr>
              <w:t>A Administração possibilita a freqüente capacitação dos membros do Conselho.</w:t>
            </w:r>
          </w:p>
        </w:tc>
        <w:tc>
          <w:tcPr>
            <w:tcW w:w="993" w:type="dxa"/>
            <w:shd w:val="clear" w:color="auto" w:fill="auto"/>
          </w:tcPr>
          <w:p w14:paraId="3F1856B1"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3C29108" w14:textId="77777777" w:rsidR="00C85D16" w:rsidRPr="000A06A2" w:rsidRDefault="00C85D16" w:rsidP="000A06A2">
            <w:pPr>
              <w:spacing w:line="320" w:lineRule="atLeast"/>
              <w:jc w:val="both"/>
              <w:rPr>
                <w:rFonts w:ascii="Arial" w:hAnsi="Arial" w:cs="Arial"/>
              </w:rPr>
            </w:pPr>
          </w:p>
        </w:tc>
      </w:tr>
      <w:tr w:rsidR="00C85D16" w:rsidRPr="000A06A2" w14:paraId="63C7E37C" w14:textId="77777777" w:rsidTr="000A06A2">
        <w:tc>
          <w:tcPr>
            <w:tcW w:w="7371" w:type="dxa"/>
            <w:gridSpan w:val="2"/>
            <w:shd w:val="clear" w:color="auto" w:fill="auto"/>
          </w:tcPr>
          <w:p w14:paraId="671CE845"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10. Interação e articulação com a Administração local.</w:t>
            </w:r>
          </w:p>
        </w:tc>
        <w:tc>
          <w:tcPr>
            <w:tcW w:w="993" w:type="dxa"/>
            <w:shd w:val="clear" w:color="auto" w:fill="auto"/>
          </w:tcPr>
          <w:p w14:paraId="5B079EF8"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4E6A6C41"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2EFD951E" w14:textId="77777777" w:rsidTr="000A06A2">
        <w:tc>
          <w:tcPr>
            <w:tcW w:w="903" w:type="dxa"/>
            <w:shd w:val="clear" w:color="auto" w:fill="auto"/>
          </w:tcPr>
          <w:p w14:paraId="066EFF2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10.3. </w:t>
            </w:r>
          </w:p>
        </w:tc>
        <w:tc>
          <w:tcPr>
            <w:tcW w:w="6468" w:type="dxa"/>
            <w:shd w:val="clear" w:color="auto" w:fill="auto"/>
          </w:tcPr>
          <w:p w14:paraId="6B3EBB8D"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participa de exposições e debates de assuntos relacionados à execução orçamentária e financeira do Município.</w:t>
            </w:r>
          </w:p>
        </w:tc>
        <w:tc>
          <w:tcPr>
            <w:tcW w:w="993" w:type="dxa"/>
            <w:shd w:val="clear" w:color="auto" w:fill="auto"/>
          </w:tcPr>
          <w:p w14:paraId="60AE0842"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0F7FA585" w14:textId="77777777" w:rsidR="00C85D16" w:rsidRPr="000A06A2" w:rsidRDefault="00C85D16" w:rsidP="000A06A2">
            <w:pPr>
              <w:spacing w:line="320" w:lineRule="atLeast"/>
              <w:jc w:val="both"/>
              <w:rPr>
                <w:rFonts w:ascii="Arial" w:hAnsi="Arial" w:cs="Arial"/>
              </w:rPr>
            </w:pPr>
          </w:p>
        </w:tc>
      </w:tr>
      <w:tr w:rsidR="00C85D16" w:rsidRPr="000A06A2" w14:paraId="2B46090A" w14:textId="77777777" w:rsidTr="000A06A2">
        <w:tc>
          <w:tcPr>
            <w:tcW w:w="903" w:type="dxa"/>
            <w:shd w:val="clear" w:color="auto" w:fill="auto"/>
          </w:tcPr>
          <w:p w14:paraId="514E6368"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10.4. </w:t>
            </w:r>
          </w:p>
        </w:tc>
        <w:tc>
          <w:tcPr>
            <w:tcW w:w="6468" w:type="dxa"/>
            <w:shd w:val="clear" w:color="auto" w:fill="auto"/>
          </w:tcPr>
          <w:p w14:paraId="47487FDF"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recebe informações sobre o comportamento da arrecadação geral e dos desembolsos do Município.</w:t>
            </w:r>
          </w:p>
        </w:tc>
        <w:tc>
          <w:tcPr>
            <w:tcW w:w="993" w:type="dxa"/>
            <w:shd w:val="clear" w:color="auto" w:fill="auto"/>
          </w:tcPr>
          <w:p w14:paraId="435E67DA"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7C2E7DF" w14:textId="77777777" w:rsidR="00C85D16" w:rsidRPr="000A06A2" w:rsidRDefault="00C85D16" w:rsidP="000A06A2">
            <w:pPr>
              <w:spacing w:line="320" w:lineRule="atLeast"/>
              <w:jc w:val="both"/>
              <w:rPr>
                <w:rFonts w:ascii="Arial" w:hAnsi="Arial" w:cs="Arial"/>
              </w:rPr>
            </w:pPr>
          </w:p>
        </w:tc>
      </w:tr>
      <w:tr w:rsidR="00C85D16" w:rsidRPr="000A06A2" w14:paraId="59C0B808" w14:textId="77777777" w:rsidTr="000A06A2">
        <w:tc>
          <w:tcPr>
            <w:tcW w:w="903" w:type="dxa"/>
            <w:shd w:val="clear" w:color="auto" w:fill="auto"/>
          </w:tcPr>
          <w:p w14:paraId="38D592D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10.5. </w:t>
            </w:r>
          </w:p>
        </w:tc>
        <w:tc>
          <w:tcPr>
            <w:tcW w:w="6468" w:type="dxa"/>
            <w:shd w:val="clear" w:color="auto" w:fill="auto"/>
          </w:tcPr>
          <w:p w14:paraId="746FCDAC"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é mantido informado sobre transferências voluntárias possíveis.</w:t>
            </w:r>
          </w:p>
        </w:tc>
        <w:tc>
          <w:tcPr>
            <w:tcW w:w="993" w:type="dxa"/>
            <w:shd w:val="clear" w:color="auto" w:fill="auto"/>
          </w:tcPr>
          <w:p w14:paraId="003231D4"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0AE4CB0" w14:textId="77777777" w:rsidR="00C85D16" w:rsidRPr="000A06A2" w:rsidRDefault="00C85D16" w:rsidP="000A06A2">
            <w:pPr>
              <w:spacing w:line="320" w:lineRule="atLeast"/>
              <w:jc w:val="both"/>
              <w:rPr>
                <w:rFonts w:ascii="Arial" w:hAnsi="Arial" w:cs="Arial"/>
              </w:rPr>
            </w:pPr>
          </w:p>
        </w:tc>
      </w:tr>
      <w:tr w:rsidR="00C85D16" w:rsidRPr="000A06A2" w14:paraId="182DC73A" w14:textId="77777777" w:rsidTr="000A06A2">
        <w:tc>
          <w:tcPr>
            <w:tcW w:w="903" w:type="dxa"/>
            <w:shd w:val="clear" w:color="auto" w:fill="auto"/>
          </w:tcPr>
          <w:p w14:paraId="5160E6B1"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10.6. </w:t>
            </w:r>
          </w:p>
        </w:tc>
        <w:tc>
          <w:tcPr>
            <w:tcW w:w="6468" w:type="dxa"/>
            <w:shd w:val="clear" w:color="auto" w:fill="auto"/>
          </w:tcPr>
          <w:p w14:paraId="0D7F01B3"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recebe informações sobre as licitações realizadas no âmbito de sua área de atuação.</w:t>
            </w:r>
          </w:p>
        </w:tc>
        <w:tc>
          <w:tcPr>
            <w:tcW w:w="993" w:type="dxa"/>
            <w:shd w:val="clear" w:color="auto" w:fill="auto"/>
          </w:tcPr>
          <w:p w14:paraId="5C70EAFF"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72F4109A" w14:textId="77777777" w:rsidR="00C85D16" w:rsidRPr="000A06A2" w:rsidRDefault="00C85D16" w:rsidP="000A06A2">
            <w:pPr>
              <w:spacing w:line="320" w:lineRule="atLeast"/>
              <w:jc w:val="both"/>
              <w:rPr>
                <w:rFonts w:ascii="Arial" w:hAnsi="Arial" w:cs="Arial"/>
              </w:rPr>
            </w:pPr>
          </w:p>
        </w:tc>
      </w:tr>
      <w:tr w:rsidR="00C85D16" w:rsidRPr="000A06A2" w14:paraId="07A809D2" w14:textId="77777777" w:rsidTr="000A06A2">
        <w:tc>
          <w:tcPr>
            <w:tcW w:w="903" w:type="dxa"/>
            <w:shd w:val="clear" w:color="auto" w:fill="auto"/>
          </w:tcPr>
          <w:p w14:paraId="2F40C979"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10.7. </w:t>
            </w:r>
          </w:p>
        </w:tc>
        <w:tc>
          <w:tcPr>
            <w:tcW w:w="6468" w:type="dxa"/>
            <w:shd w:val="clear" w:color="auto" w:fill="auto"/>
          </w:tcPr>
          <w:p w14:paraId="637DF2C8"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faz o acompanhamento, ainda que por amostragem, dos atos de liquidação das despesas, assim considerado o atestado da entrega de bens, serviços e obras a serem pagas.</w:t>
            </w:r>
          </w:p>
        </w:tc>
        <w:tc>
          <w:tcPr>
            <w:tcW w:w="993" w:type="dxa"/>
            <w:shd w:val="clear" w:color="auto" w:fill="auto"/>
          </w:tcPr>
          <w:p w14:paraId="71D7DBF6"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011E6F7F" w14:textId="77777777" w:rsidR="00C85D16" w:rsidRPr="000A06A2" w:rsidRDefault="00C85D16" w:rsidP="000A06A2">
            <w:pPr>
              <w:spacing w:line="320" w:lineRule="atLeast"/>
              <w:jc w:val="both"/>
              <w:rPr>
                <w:rFonts w:ascii="Arial" w:hAnsi="Arial" w:cs="Arial"/>
              </w:rPr>
            </w:pPr>
          </w:p>
        </w:tc>
      </w:tr>
      <w:tr w:rsidR="00C85D16" w:rsidRPr="000A06A2" w14:paraId="02375A6A" w14:textId="77777777" w:rsidTr="000A06A2">
        <w:tc>
          <w:tcPr>
            <w:tcW w:w="903" w:type="dxa"/>
            <w:shd w:val="clear" w:color="auto" w:fill="auto"/>
          </w:tcPr>
          <w:p w14:paraId="548D76F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10.8. </w:t>
            </w:r>
          </w:p>
        </w:tc>
        <w:tc>
          <w:tcPr>
            <w:tcW w:w="6468" w:type="dxa"/>
            <w:shd w:val="clear" w:color="auto" w:fill="auto"/>
          </w:tcPr>
          <w:p w14:paraId="521A81A4"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acompanha a realização de processos de seleção ou concursos para a contratação de pessoal, a qualquer título, no âmbito de sua área de atuação.</w:t>
            </w:r>
          </w:p>
        </w:tc>
        <w:tc>
          <w:tcPr>
            <w:tcW w:w="993" w:type="dxa"/>
            <w:shd w:val="clear" w:color="auto" w:fill="auto"/>
          </w:tcPr>
          <w:p w14:paraId="5DEC5BE0"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F8D7E69" w14:textId="77777777" w:rsidR="00C85D16" w:rsidRPr="000A06A2" w:rsidRDefault="00C85D16" w:rsidP="000A06A2">
            <w:pPr>
              <w:spacing w:line="320" w:lineRule="atLeast"/>
              <w:jc w:val="both"/>
              <w:rPr>
                <w:rFonts w:ascii="Arial" w:hAnsi="Arial" w:cs="Arial"/>
              </w:rPr>
            </w:pPr>
          </w:p>
        </w:tc>
      </w:tr>
      <w:tr w:rsidR="00C85D16" w:rsidRPr="000A06A2" w14:paraId="61846C84" w14:textId="77777777" w:rsidTr="000A06A2">
        <w:tc>
          <w:tcPr>
            <w:tcW w:w="903" w:type="dxa"/>
            <w:shd w:val="clear" w:color="auto" w:fill="auto"/>
          </w:tcPr>
          <w:p w14:paraId="209446F0"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10.9. </w:t>
            </w:r>
          </w:p>
        </w:tc>
        <w:tc>
          <w:tcPr>
            <w:tcW w:w="6468" w:type="dxa"/>
            <w:shd w:val="clear" w:color="auto" w:fill="auto"/>
          </w:tcPr>
          <w:p w14:paraId="73722207"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recebe posição das dotações orçamentárias liberadas e saldos disponíveis, no âmbito do Fundo Municipal de Saúde.</w:t>
            </w:r>
          </w:p>
        </w:tc>
        <w:tc>
          <w:tcPr>
            <w:tcW w:w="993" w:type="dxa"/>
            <w:shd w:val="clear" w:color="auto" w:fill="auto"/>
          </w:tcPr>
          <w:p w14:paraId="7C906A43"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B499921" w14:textId="77777777" w:rsidR="00C85D16" w:rsidRPr="000A06A2" w:rsidRDefault="00C85D16" w:rsidP="000A06A2">
            <w:pPr>
              <w:spacing w:line="320" w:lineRule="atLeast"/>
              <w:jc w:val="both"/>
              <w:rPr>
                <w:rFonts w:ascii="Arial" w:hAnsi="Arial" w:cs="Arial"/>
              </w:rPr>
            </w:pPr>
          </w:p>
        </w:tc>
      </w:tr>
      <w:tr w:rsidR="00C85D16" w:rsidRPr="000A06A2" w14:paraId="1E6E0EAD" w14:textId="77777777" w:rsidTr="000A06A2">
        <w:tc>
          <w:tcPr>
            <w:tcW w:w="903" w:type="dxa"/>
            <w:shd w:val="clear" w:color="auto" w:fill="auto"/>
          </w:tcPr>
          <w:p w14:paraId="3043E28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10.10. </w:t>
            </w:r>
          </w:p>
        </w:tc>
        <w:tc>
          <w:tcPr>
            <w:tcW w:w="6468" w:type="dxa"/>
            <w:shd w:val="clear" w:color="auto" w:fill="auto"/>
          </w:tcPr>
          <w:p w14:paraId="37559E45" w14:textId="77777777" w:rsidR="00C85D16" w:rsidRPr="000A06A2" w:rsidRDefault="00C85D16" w:rsidP="000A06A2">
            <w:pPr>
              <w:spacing w:line="320" w:lineRule="atLeast"/>
              <w:jc w:val="both"/>
              <w:rPr>
                <w:rFonts w:ascii="Arial" w:hAnsi="Arial" w:cs="Arial"/>
              </w:rPr>
            </w:pPr>
            <w:r w:rsidRPr="000A06A2">
              <w:rPr>
                <w:rFonts w:ascii="Arial" w:hAnsi="Arial" w:cs="Arial"/>
              </w:rPr>
              <w:t>A Lei Orçamentária do exercício consigna créditos orçamentários para o regular funcionamento do Conselho Municipal de Saúde.</w:t>
            </w:r>
          </w:p>
        </w:tc>
        <w:tc>
          <w:tcPr>
            <w:tcW w:w="993" w:type="dxa"/>
            <w:shd w:val="clear" w:color="auto" w:fill="auto"/>
          </w:tcPr>
          <w:p w14:paraId="6AA59F5F"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EDFE556" w14:textId="77777777" w:rsidR="00C85D16" w:rsidRPr="000A06A2" w:rsidRDefault="00C85D16" w:rsidP="000A06A2">
            <w:pPr>
              <w:spacing w:line="320" w:lineRule="atLeast"/>
              <w:jc w:val="both"/>
              <w:rPr>
                <w:rFonts w:ascii="Arial" w:hAnsi="Arial" w:cs="Arial"/>
              </w:rPr>
            </w:pPr>
          </w:p>
        </w:tc>
      </w:tr>
      <w:tr w:rsidR="00C85D16" w:rsidRPr="000A06A2" w14:paraId="5AD0FD6A" w14:textId="77777777" w:rsidTr="000A06A2">
        <w:tc>
          <w:tcPr>
            <w:tcW w:w="903" w:type="dxa"/>
            <w:shd w:val="clear" w:color="auto" w:fill="auto"/>
          </w:tcPr>
          <w:p w14:paraId="7F35D531"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10.11. </w:t>
            </w:r>
          </w:p>
        </w:tc>
        <w:tc>
          <w:tcPr>
            <w:tcW w:w="6468" w:type="dxa"/>
            <w:shd w:val="clear" w:color="auto" w:fill="auto"/>
          </w:tcPr>
          <w:p w14:paraId="4F40AA8B"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rPr>
              <w:t>As despesas de programas da saúde estão livres de contingenciamentos</w:t>
            </w:r>
            <w:r w:rsidRPr="000A06A2">
              <w:rPr>
                <w:rFonts w:ascii="Arial" w:hAnsi="Arial" w:cs="Arial"/>
                <w:color w:val="FF0000"/>
              </w:rPr>
              <w:t>.</w:t>
            </w:r>
          </w:p>
        </w:tc>
        <w:tc>
          <w:tcPr>
            <w:tcW w:w="993" w:type="dxa"/>
            <w:shd w:val="clear" w:color="auto" w:fill="auto"/>
          </w:tcPr>
          <w:p w14:paraId="7EDB6624"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1EA7681" w14:textId="77777777" w:rsidR="00C85D16" w:rsidRPr="000A06A2" w:rsidRDefault="00C85D16" w:rsidP="000A06A2">
            <w:pPr>
              <w:spacing w:line="320" w:lineRule="atLeast"/>
              <w:jc w:val="both"/>
              <w:rPr>
                <w:rFonts w:ascii="Arial" w:hAnsi="Arial" w:cs="Arial"/>
              </w:rPr>
            </w:pPr>
          </w:p>
        </w:tc>
      </w:tr>
      <w:tr w:rsidR="00C85D16" w:rsidRPr="000A06A2" w14:paraId="1B1396BC" w14:textId="77777777" w:rsidTr="000A06A2">
        <w:tc>
          <w:tcPr>
            <w:tcW w:w="903" w:type="dxa"/>
            <w:shd w:val="clear" w:color="auto" w:fill="auto"/>
          </w:tcPr>
          <w:p w14:paraId="1E96C17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10.12. </w:t>
            </w:r>
          </w:p>
        </w:tc>
        <w:tc>
          <w:tcPr>
            <w:tcW w:w="6468" w:type="dxa"/>
            <w:shd w:val="clear" w:color="auto" w:fill="auto"/>
          </w:tcPr>
          <w:p w14:paraId="18880882"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é informado de pesquisas de satisfação, de diagnóstico e prospecções de necessidades.</w:t>
            </w:r>
          </w:p>
        </w:tc>
        <w:tc>
          <w:tcPr>
            <w:tcW w:w="993" w:type="dxa"/>
            <w:shd w:val="clear" w:color="auto" w:fill="auto"/>
          </w:tcPr>
          <w:p w14:paraId="35BB31C1"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69707A60" w14:textId="77777777" w:rsidR="00C85D16" w:rsidRPr="000A06A2" w:rsidRDefault="00C85D16" w:rsidP="000A06A2">
            <w:pPr>
              <w:spacing w:line="320" w:lineRule="atLeast"/>
              <w:jc w:val="both"/>
              <w:rPr>
                <w:rFonts w:ascii="Arial" w:hAnsi="Arial" w:cs="Arial"/>
              </w:rPr>
            </w:pPr>
          </w:p>
        </w:tc>
      </w:tr>
    </w:tbl>
    <w:p w14:paraId="598A6650" w14:textId="77777777" w:rsidR="00C85D16" w:rsidRPr="008142FC" w:rsidRDefault="00C85D16" w:rsidP="00C85D16">
      <w:pPr>
        <w:rPr>
          <w:rFonts w:ascii="Arial" w:hAnsi="Arial" w:cs="Arial"/>
        </w:rPr>
      </w:pPr>
    </w:p>
    <w:p w14:paraId="2D83F7DC" w14:textId="77777777" w:rsidR="00C85D16" w:rsidRPr="008142FC" w:rsidRDefault="00C85D16" w:rsidP="00C85D16">
      <w:pPr>
        <w:rPr>
          <w:rFonts w:ascii="Arial" w:hAnsi="Arial" w:cs="Arial"/>
        </w:rPr>
      </w:pPr>
    </w:p>
    <w:p w14:paraId="3AC882DF" w14:textId="77777777" w:rsidR="00C85D16" w:rsidRPr="008142FC" w:rsidRDefault="00C85D16" w:rsidP="00C85D16">
      <w:pPr>
        <w:rPr>
          <w:rFonts w:ascii="Arial" w:hAnsi="Arial"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471"/>
        <w:gridCol w:w="993"/>
        <w:gridCol w:w="992"/>
      </w:tblGrid>
      <w:tr w:rsidR="00C85D16" w:rsidRPr="000A06A2" w14:paraId="25A2A231" w14:textId="77777777" w:rsidTr="000A06A2">
        <w:tc>
          <w:tcPr>
            <w:tcW w:w="7371" w:type="dxa"/>
            <w:gridSpan w:val="2"/>
            <w:shd w:val="clear" w:color="auto" w:fill="auto"/>
          </w:tcPr>
          <w:p w14:paraId="39517795" w14:textId="77777777" w:rsidR="00C85D16" w:rsidRPr="000A06A2" w:rsidRDefault="00C85D16" w:rsidP="000A06A2">
            <w:pPr>
              <w:spacing w:line="320" w:lineRule="atLeast"/>
              <w:jc w:val="both"/>
              <w:rPr>
                <w:rFonts w:ascii="Arial" w:hAnsi="Arial" w:cs="Arial"/>
                <w:b/>
                <w:color w:val="FF0000"/>
              </w:rPr>
            </w:pPr>
            <w:r w:rsidRPr="000A06A2">
              <w:rPr>
                <w:rFonts w:ascii="Arial" w:hAnsi="Arial" w:cs="Arial"/>
                <w:b/>
              </w:rPr>
              <w:lastRenderedPageBreak/>
              <w:t>11. Conferências de saúde.</w:t>
            </w:r>
          </w:p>
        </w:tc>
        <w:tc>
          <w:tcPr>
            <w:tcW w:w="993" w:type="dxa"/>
            <w:shd w:val="clear" w:color="auto" w:fill="auto"/>
          </w:tcPr>
          <w:p w14:paraId="05656F6A"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1F6FF8A5"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7030D306" w14:textId="77777777" w:rsidTr="000A06A2">
        <w:tc>
          <w:tcPr>
            <w:tcW w:w="900" w:type="dxa"/>
            <w:shd w:val="clear" w:color="auto" w:fill="auto"/>
          </w:tcPr>
          <w:p w14:paraId="6B34F9E1"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11.1. </w:t>
            </w:r>
          </w:p>
        </w:tc>
        <w:tc>
          <w:tcPr>
            <w:tcW w:w="6471" w:type="dxa"/>
            <w:shd w:val="clear" w:color="auto" w:fill="auto"/>
          </w:tcPr>
          <w:p w14:paraId="6A6322E6" w14:textId="77777777" w:rsidR="00C85D16" w:rsidRPr="000A06A2" w:rsidRDefault="00C85D16" w:rsidP="000A06A2">
            <w:pPr>
              <w:spacing w:line="320" w:lineRule="atLeast"/>
              <w:jc w:val="both"/>
              <w:rPr>
                <w:rFonts w:ascii="Arial" w:hAnsi="Arial" w:cs="Arial"/>
              </w:rPr>
            </w:pPr>
            <w:r w:rsidRPr="000A06A2">
              <w:rPr>
                <w:rFonts w:ascii="Arial" w:hAnsi="Arial" w:cs="Arial"/>
              </w:rPr>
              <w:t>As conferências de saúde são amplamente divulgadas.</w:t>
            </w:r>
          </w:p>
        </w:tc>
        <w:tc>
          <w:tcPr>
            <w:tcW w:w="993" w:type="dxa"/>
            <w:shd w:val="clear" w:color="auto" w:fill="auto"/>
          </w:tcPr>
          <w:p w14:paraId="783EBCA0"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19D7359F" w14:textId="77777777" w:rsidR="00C85D16" w:rsidRPr="000A06A2" w:rsidRDefault="00C85D16" w:rsidP="000A06A2">
            <w:pPr>
              <w:spacing w:line="320" w:lineRule="atLeast"/>
              <w:jc w:val="both"/>
              <w:rPr>
                <w:rFonts w:ascii="Arial" w:hAnsi="Arial" w:cs="Arial"/>
              </w:rPr>
            </w:pPr>
          </w:p>
        </w:tc>
      </w:tr>
      <w:tr w:rsidR="00C85D16" w:rsidRPr="000A06A2" w14:paraId="64266469" w14:textId="77777777" w:rsidTr="000A06A2">
        <w:tc>
          <w:tcPr>
            <w:tcW w:w="900" w:type="dxa"/>
            <w:shd w:val="clear" w:color="auto" w:fill="auto"/>
          </w:tcPr>
          <w:p w14:paraId="1C1C8B36"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11.2. </w:t>
            </w:r>
          </w:p>
        </w:tc>
        <w:tc>
          <w:tcPr>
            <w:tcW w:w="6471" w:type="dxa"/>
            <w:shd w:val="clear" w:color="auto" w:fill="auto"/>
          </w:tcPr>
          <w:p w14:paraId="0E155E2D" w14:textId="77777777" w:rsidR="00C85D16" w:rsidRPr="000A06A2" w:rsidRDefault="00C85D16" w:rsidP="000A06A2">
            <w:pPr>
              <w:spacing w:line="320" w:lineRule="atLeast"/>
              <w:jc w:val="both"/>
              <w:rPr>
                <w:rFonts w:ascii="Arial" w:hAnsi="Arial" w:cs="Arial"/>
              </w:rPr>
            </w:pPr>
            <w:r w:rsidRPr="000A06A2">
              <w:rPr>
                <w:rFonts w:ascii="Arial" w:hAnsi="Arial" w:cs="Arial"/>
              </w:rPr>
              <w:t>A convocação para participação nas conferências de saúde é realizada nos meios adequados de comunicação de massa.</w:t>
            </w:r>
          </w:p>
        </w:tc>
        <w:tc>
          <w:tcPr>
            <w:tcW w:w="993" w:type="dxa"/>
            <w:shd w:val="clear" w:color="auto" w:fill="auto"/>
          </w:tcPr>
          <w:p w14:paraId="64CAA9BB"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4DDE4C6A" w14:textId="77777777" w:rsidR="00C85D16" w:rsidRPr="000A06A2" w:rsidRDefault="00C85D16" w:rsidP="000A06A2">
            <w:pPr>
              <w:spacing w:line="320" w:lineRule="atLeast"/>
              <w:jc w:val="both"/>
              <w:rPr>
                <w:rFonts w:ascii="Arial" w:hAnsi="Arial" w:cs="Arial"/>
              </w:rPr>
            </w:pPr>
          </w:p>
        </w:tc>
      </w:tr>
      <w:tr w:rsidR="00C85D16" w:rsidRPr="000A06A2" w14:paraId="6B8B2F55" w14:textId="77777777" w:rsidTr="000A06A2">
        <w:tc>
          <w:tcPr>
            <w:tcW w:w="900" w:type="dxa"/>
            <w:shd w:val="clear" w:color="auto" w:fill="auto"/>
          </w:tcPr>
          <w:p w14:paraId="2FE6EB2F"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11.3. </w:t>
            </w:r>
          </w:p>
        </w:tc>
        <w:tc>
          <w:tcPr>
            <w:tcW w:w="6471" w:type="dxa"/>
            <w:shd w:val="clear" w:color="auto" w:fill="auto"/>
          </w:tcPr>
          <w:p w14:paraId="48D93826" w14:textId="77777777" w:rsidR="00C85D16" w:rsidRPr="000A06A2" w:rsidRDefault="00C85D16" w:rsidP="000A06A2">
            <w:pPr>
              <w:spacing w:line="320" w:lineRule="atLeast"/>
              <w:jc w:val="both"/>
              <w:rPr>
                <w:rFonts w:ascii="Arial" w:hAnsi="Arial" w:cs="Arial"/>
              </w:rPr>
            </w:pPr>
            <w:r w:rsidRPr="000A06A2">
              <w:rPr>
                <w:rFonts w:ascii="Arial" w:hAnsi="Arial" w:cs="Arial"/>
              </w:rPr>
              <w:t>As conferências de saúde são programadas para se realizarem em datas, horários e locais adequados.</w:t>
            </w:r>
          </w:p>
        </w:tc>
        <w:tc>
          <w:tcPr>
            <w:tcW w:w="993" w:type="dxa"/>
            <w:shd w:val="clear" w:color="auto" w:fill="auto"/>
          </w:tcPr>
          <w:p w14:paraId="504BEDFC"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0BF5B0C5" w14:textId="77777777" w:rsidR="00C85D16" w:rsidRPr="000A06A2" w:rsidRDefault="00C85D16" w:rsidP="000A06A2">
            <w:pPr>
              <w:spacing w:line="320" w:lineRule="atLeast"/>
              <w:jc w:val="both"/>
              <w:rPr>
                <w:rFonts w:ascii="Arial" w:hAnsi="Arial" w:cs="Arial"/>
              </w:rPr>
            </w:pPr>
          </w:p>
        </w:tc>
      </w:tr>
      <w:tr w:rsidR="00C85D16" w:rsidRPr="000A06A2" w14:paraId="17F59CBD" w14:textId="77777777" w:rsidTr="000A06A2">
        <w:tc>
          <w:tcPr>
            <w:tcW w:w="900" w:type="dxa"/>
            <w:shd w:val="clear" w:color="auto" w:fill="auto"/>
          </w:tcPr>
          <w:p w14:paraId="55A3D1CE"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11.4. </w:t>
            </w:r>
          </w:p>
        </w:tc>
        <w:tc>
          <w:tcPr>
            <w:tcW w:w="6471" w:type="dxa"/>
            <w:shd w:val="clear" w:color="auto" w:fill="auto"/>
          </w:tcPr>
          <w:p w14:paraId="08B4A47B" w14:textId="77777777" w:rsidR="00C85D16" w:rsidRPr="000A06A2" w:rsidRDefault="00C85D16" w:rsidP="000A06A2">
            <w:pPr>
              <w:spacing w:line="320" w:lineRule="atLeast"/>
              <w:jc w:val="both"/>
              <w:rPr>
                <w:rFonts w:ascii="Arial" w:hAnsi="Arial" w:cs="Arial"/>
              </w:rPr>
            </w:pPr>
            <w:r w:rsidRPr="000A06A2">
              <w:rPr>
                <w:rFonts w:ascii="Arial" w:hAnsi="Arial" w:cs="Arial"/>
              </w:rPr>
              <w:t>A Administração propicia recursos técnicos e administrativos para realização das conferências de saúde.</w:t>
            </w:r>
          </w:p>
        </w:tc>
        <w:tc>
          <w:tcPr>
            <w:tcW w:w="993" w:type="dxa"/>
            <w:shd w:val="clear" w:color="auto" w:fill="auto"/>
          </w:tcPr>
          <w:p w14:paraId="1516B197" w14:textId="77777777" w:rsidR="00C85D16" w:rsidRPr="000A06A2" w:rsidRDefault="00C85D16" w:rsidP="000A06A2">
            <w:pPr>
              <w:spacing w:line="320" w:lineRule="atLeast"/>
              <w:jc w:val="both"/>
              <w:rPr>
                <w:rFonts w:ascii="Arial" w:hAnsi="Arial" w:cs="Arial"/>
              </w:rPr>
            </w:pPr>
          </w:p>
        </w:tc>
        <w:tc>
          <w:tcPr>
            <w:tcW w:w="992" w:type="dxa"/>
            <w:shd w:val="clear" w:color="auto" w:fill="auto"/>
          </w:tcPr>
          <w:p w14:paraId="22A7BC75" w14:textId="77777777" w:rsidR="00C85D16" w:rsidRPr="000A06A2" w:rsidRDefault="00C85D16" w:rsidP="000A06A2">
            <w:pPr>
              <w:spacing w:line="320" w:lineRule="atLeast"/>
              <w:jc w:val="both"/>
              <w:rPr>
                <w:rFonts w:ascii="Arial" w:hAnsi="Arial" w:cs="Arial"/>
              </w:rPr>
            </w:pPr>
          </w:p>
        </w:tc>
      </w:tr>
    </w:tbl>
    <w:p w14:paraId="448AB608" w14:textId="77777777" w:rsidR="00C85D16" w:rsidRDefault="00C85D16"/>
    <w:p w14:paraId="187633AA" w14:textId="77777777" w:rsidR="00C85D16" w:rsidRDefault="00C85D16"/>
    <w:p w14:paraId="09A8C3AC" w14:textId="77777777" w:rsidR="00C85D16" w:rsidRDefault="00C85D16"/>
    <w:p w14:paraId="2A6758D4" w14:textId="77777777" w:rsidR="00C85D16" w:rsidRDefault="00C85D16"/>
    <w:p w14:paraId="59C79175" w14:textId="77777777" w:rsidR="00C85D16" w:rsidRDefault="00C85D16"/>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471"/>
        <w:gridCol w:w="993"/>
        <w:gridCol w:w="992"/>
      </w:tblGrid>
      <w:tr w:rsidR="00C85D16" w:rsidRPr="000A06A2" w14:paraId="2D9C01ED" w14:textId="77777777" w:rsidTr="000A06A2">
        <w:tc>
          <w:tcPr>
            <w:tcW w:w="7371" w:type="dxa"/>
            <w:gridSpan w:val="2"/>
            <w:shd w:val="clear" w:color="auto" w:fill="auto"/>
          </w:tcPr>
          <w:p w14:paraId="58242A8A" w14:textId="77777777" w:rsidR="00C85D16" w:rsidRPr="000A06A2" w:rsidRDefault="00C85D16" w:rsidP="000A06A2">
            <w:pPr>
              <w:spacing w:line="320" w:lineRule="atLeast"/>
              <w:jc w:val="both"/>
              <w:rPr>
                <w:rFonts w:ascii="Arial" w:hAnsi="Arial" w:cs="Arial"/>
                <w:b/>
                <w:color w:val="FF0000"/>
              </w:rPr>
            </w:pPr>
            <w:r w:rsidRPr="000A06A2">
              <w:rPr>
                <w:rFonts w:ascii="Arial" w:hAnsi="Arial" w:cs="Arial"/>
                <w:b/>
              </w:rPr>
              <w:t>11. Conferências de saúde.</w:t>
            </w:r>
          </w:p>
        </w:tc>
        <w:tc>
          <w:tcPr>
            <w:tcW w:w="993" w:type="dxa"/>
            <w:shd w:val="clear" w:color="auto" w:fill="auto"/>
          </w:tcPr>
          <w:p w14:paraId="7E80E5B1"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992" w:type="dxa"/>
            <w:shd w:val="clear" w:color="auto" w:fill="auto"/>
          </w:tcPr>
          <w:p w14:paraId="31F8B748"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0A06A2" w:rsidRPr="000A06A2" w14:paraId="52FC8361" w14:textId="77777777" w:rsidTr="000A06A2">
        <w:tc>
          <w:tcPr>
            <w:tcW w:w="900" w:type="dxa"/>
            <w:shd w:val="clear" w:color="auto" w:fill="auto"/>
          </w:tcPr>
          <w:p w14:paraId="5502A07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11.5. </w:t>
            </w:r>
          </w:p>
        </w:tc>
        <w:tc>
          <w:tcPr>
            <w:tcW w:w="6471" w:type="dxa"/>
            <w:shd w:val="clear" w:color="auto" w:fill="auto"/>
          </w:tcPr>
          <w:p w14:paraId="60D3A882" w14:textId="77777777" w:rsidR="00C85D16" w:rsidRPr="000A06A2" w:rsidRDefault="00C85D16" w:rsidP="000A06A2">
            <w:pPr>
              <w:spacing w:line="320" w:lineRule="atLeast"/>
              <w:jc w:val="both"/>
              <w:rPr>
                <w:rFonts w:ascii="Arial" w:hAnsi="Arial" w:cs="Arial"/>
                <w:b/>
              </w:rPr>
            </w:pPr>
            <w:r w:rsidRPr="000A06A2">
              <w:rPr>
                <w:rFonts w:ascii="Arial" w:hAnsi="Arial" w:cs="Arial"/>
              </w:rPr>
              <w:t>Pode-se dizer que as conferências de saúde realizadas despertam interesse da comunidade e entidades organizadas do Município.</w:t>
            </w:r>
          </w:p>
        </w:tc>
        <w:tc>
          <w:tcPr>
            <w:tcW w:w="993" w:type="dxa"/>
            <w:shd w:val="clear" w:color="auto" w:fill="auto"/>
          </w:tcPr>
          <w:p w14:paraId="32F47FE9" w14:textId="77777777" w:rsidR="00C85D16" w:rsidRPr="000A06A2" w:rsidRDefault="00C85D16" w:rsidP="000A06A2">
            <w:pPr>
              <w:spacing w:line="320" w:lineRule="atLeast"/>
              <w:jc w:val="both"/>
              <w:rPr>
                <w:rFonts w:ascii="Arial" w:hAnsi="Arial" w:cs="Arial"/>
                <w:b/>
              </w:rPr>
            </w:pPr>
          </w:p>
        </w:tc>
        <w:tc>
          <w:tcPr>
            <w:tcW w:w="992" w:type="dxa"/>
            <w:shd w:val="clear" w:color="auto" w:fill="auto"/>
          </w:tcPr>
          <w:p w14:paraId="68DBCAB5" w14:textId="77777777" w:rsidR="00C85D16" w:rsidRPr="000A06A2" w:rsidRDefault="00C85D16" w:rsidP="000A06A2">
            <w:pPr>
              <w:spacing w:line="320" w:lineRule="atLeast"/>
              <w:jc w:val="both"/>
              <w:rPr>
                <w:rFonts w:ascii="Arial" w:hAnsi="Arial" w:cs="Arial"/>
                <w:b/>
              </w:rPr>
            </w:pPr>
          </w:p>
        </w:tc>
      </w:tr>
      <w:tr w:rsidR="000A06A2" w:rsidRPr="000A06A2" w14:paraId="09AD280C" w14:textId="77777777" w:rsidTr="000A06A2">
        <w:tc>
          <w:tcPr>
            <w:tcW w:w="900" w:type="dxa"/>
            <w:shd w:val="clear" w:color="auto" w:fill="auto"/>
          </w:tcPr>
          <w:p w14:paraId="3C490338" w14:textId="77777777" w:rsidR="00C85D16" w:rsidRPr="000A06A2" w:rsidRDefault="00C85D16" w:rsidP="000A06A2">
            <w:pPr>
              <w:spacing w:line="320" w:lineRule="atLeast"/>
              <w:jc w:val="both"/>
              <w:rPr>
                <w:rFonts w:ascii="Arial" w:hAnsi="Arial" w:cs="Arial"/>
              </w:rPr>
            </w:pPr>
            <w:r w:rsidRPr="000A06A2">
              <w:rPr>
                <w:rFonts w:ascii="Arial" w:hAnsi="Arial" w:cs="Arial"/>
              </w:rPr>
              <w:t>11.6.</w:t>
            </w:r>
          </w:p>
        </w:tc>
        <w:tc>
          <w:tcPr>
            <w:tcW w:w="6471" w:type="dxa"/>
            <w:shd w:val="clear" w:color="auto" w:fill="auto"/>
          </w:tcPr>
          <w:p w14:paraId="580D5329" w14:textId="77777777" w:rsidR="00C85D16" w:rsidRPr="000A06A2" w:rsidRDefault="00C85D16" w:rsidP="000A06A2">
            <w:pPr>
              <w:spacing w:line="320" w:lineRule="atLeast"/>
              <w:jc w:val="both"/>
              <w:rPr>
                <w:rFonts w:ascii="Arial" w:hAnsi="Arial" w:cs="Arial"/>
              </w:rPr>
            </w:pPr>
            <w:r w:rsidRPr="000A06A2">
              <w:rPr>
                <w:rFonts w:ascii="Arial" w:hAnsi="Arial" w:cs="Arial"/>
              </w:rPr>
              <w:t>A participação da comunidade e entidades organizadas do Município é regular.</w:t>
            </w:r>
          </w:p>
        </w:tc>
        <w:tc>
          <w:tcPr>
            <w:tcW w:w="993" w:type="dxa"/>
            <w:shd w:val="clear" w:color="auto" w:fill="auto"/>
          </w:tcPr>
          <w:p w14:paraId="123C213E" w14:textId="77777777" w:rsidR="00C85D16" w:rsidRPr="000A06A2" w:rsidRDefault="00C85D16" w:rsidP="000A06A2">
            <w:pPr>
              <w:spacing w:line="320" w:lineRule="atLeast"/>
              <w:jc w:val="both"/>
              <w:rPr>
                <w:rFonts w:ascii="Arial" w:hAnsi="Arial" w:cs="Arial"/>
                <w:b/>
              </w:rPr>
            </w:pPr>
          </w:p>
        </w:tc>
        <w:tc>
          <w:tcPr>
            <w:tcW w:w="992" w:type="dxa"/>
            <w:shd w:val="clear" w:color="auto" w:fill="auto"/>
          </w:tcPr>
          <w:p w14:paraId="27D3F6BB" w14:textId="77777777" w:rsidR="00C85D16" w:rsidRPr="000A06A2" w:rsidRDefault="00C85D16" w:rsidP="000A06A2">
            <w:pPr>
              <w:spacing w:line="320" w:lineRule="atLeast"/>
              <w:jc w:val="both"/>
              <w:rPr>
                <w:rFonts w:ascii="Arial" w:hAnsi="Arial" w:cs="Arial"/>
                <w:b/>
              </w:rPr>
            </w:pPr>
          </w:p>
        </w:tc>
      </w:tr>
      <w:tr w:rsidR="000A06A2" w:rsidRPr="000A06A2" w14:paraId="4AD7C271" w14:textId="77777777" w:rsidTr="000A06A2">
        <w:tc>
          <w:tcPr>
            <w:tcW w:w="900" w:type="dxa"/>
            <w:shd w:val="clear" w:color="auto" w:fill="auto"/>
          </w:tcPr>
          <w:p w14:paraId="52E60C1B"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11.7. </w:t>
            </w:r>
          </w:p>
        </w:tc>
        <w:tc>
          <w:tcPr>
            <w:tcW w:w="6471" w:type="dxa"/>
            <w:shd w:val="clear" w:color="auto" w:fill="auto"/>
          </w:tcPr>
          <w:p w14:paraId="5E6B470A" w14:textId="77777777" w:rsidR="00C85D16" w:rsidRPr="000A06A2" w:rsidRDefault="00C85D16" w:rsidP="000A06A2">
            <w:pPr>
              <w:spacing w:line="320" w:lineRule="atLeast"/>
              <w:jc w:val="both"/>
              <w:rPr>
                <w:rFonts w:ascii="Arial" w:hAnsi="Arial" w:cs="Arial"/>
                <w:b/>
              </w:rPr>
            </w:pPr>
            <w:r w:rsidRPr="000A06A2">
              <w:rPr>
                <w:rFonts w:ascii="Arial" w:hAnsi="Arial" w:cs="Arial"/>
              </w:rPr>
              <w:t>Na avaliação do Conselho, as conferências surtem resultados no planejamento das ações.</w:t>
            </w:r>
          </w:p>
        </w:tc>
        <w:tc>
          <w:tcPr>
            <w:tcW w:w="993" w:type="dxa"/>
            <w:shd w:val="clear" w:color="auto" w:fill="auto"/>
          </w:tcPr>
          <w:p w14:paraId="549145AA" w14:textId="77777777" w:rsidR="00C85D16" w:rsidRPr="000A06A2" w:rsidRDefault="00C85D16" w:rsidP="000A06A2">
            <w:pPr>
              <w:spacing w:line="320" w:lineRule="atLeast"/>
              <w:jc w:val="both"/>
              <w:rPr>
                <w:rFonts w:ascii="Arial" w:hAnsi="Arial" w:cs="Arial"/>
                <w:b/>
              </w:rPr>
            </w:pPr>
          </w:p>
        </w:tc>
        <w:tc>
          <w:tcPr>
            <w:tcW w:w="992" w:type="dxa"/>
            <w:shd w:val="clear" w:color="auto" w:fill="auto"/>
          </w:tcPr>
          <w:p w14:paraId="642A6E56" w14:textId="77777777" w:rsidR="00C85D16" w:rsidRPr="000A06A2" w:rsidRDefault="00C85D16" w:rsidP="000A06A2">
            <w:pPr>
              <w:spacing w:line="320" w:lineRule="atLeast"/>
              <w:jc w:val="both"/>
              <w:rPr>
                <w:rFonts w:ascii="Arial" w:hAnsi="Arial" w:cs="Arial"/>
                <w:b/>
              </w:rPr>
            </w:pPr>
          </w:p>
        </w:tc>
      </w:tr>
      <w:tr w:rsidR="000A06A2" w:rsidRPr="000A06A2" w14:paraId="15B9BF45" w14:textId="77777777" w:rsidTr="000A06A2">
        <w:tc>
          <w:tcPr>
            <w:tcW w:w="900" w:type="dxa"/>
            <w:shd w:val="clear" w:color="auto" w:fill="auto"/>
          </w:tcPr>
          <w:p w14:paraId="524B43CA"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11.8. </w:t>
            </w:r>
          </w:p>
        </w:tc>
        <w:tc>
          <w:tcPr>
            <w:tcW w:w="6471" w:type="dxa"/>
            <w:shd w:val="clear" w:color="auto" w:fill="auto"/>
          </w:tcPr>
          <w:p w14:paraId="2C7474F3" w14:textId="77777777" w:rsidR="00C85D16" w:rsidRPr="000A06A2" w:rsidRDefault="00C85D16" w:rsidP="000A06A2">
            <w:pPr>
              <w:spacing w:line="320" w:lineRule="atLeast"/>
              <w:jc w:val="both"/>
              <w:rPr>
                <w:rFonts w:ascii="Arial" w:hAnsi="Arial" w:cs="Arial"/>
                <w:b/>
              </w:rPr>
            </w:pPr>
            <w:r w:rsidRPr="000A06A2">
              <w:rPr>
                <w:rFonts w:ascii="Arial" w:hAnsi="Arial" w:cs="Arial"/>
              </w:rPr>
              <w:t>O Município ainda não fez Conferências de Saúde.</w:t>
            </w:r>
          </w:p>
        </w:tc>
        <w:tc>
          <w:tcPr>
            <w:tcW w:w="993" w:type="dxa"/>
            <w:shd w:val="clear" w:color="auto" w:fill="auto"/>
          </w:tcPr>
          <w:p w14:paraId="0AB75C95" w14:textId="77777777" w:rsidR="00C85D16" w:rsidRPr="000A06A2" w:rsidRDefault="00C85D16" w:rsidP="000A06A2">
            <w:pPr>
              <w:spacing w:line="320" w:lineRule="atLeast"/>
              <w:jc w:val="both"/>
              <w:rPr>
                <w:rFonts w:ascii="Arial" w:hAnsi="Arial" w:cs="Arial"/>
                <w:b/>
              </w:rPr>
            </w:pPr>
          </w:p>
        </w:tc>
        <w:tc>
          <w:tcPr>
            <w:tcW w:w="992" w:type="dxa"/>
            <w:shd w:val="clear" w:color="auto" w:fill="auto"/>
          </w:tcPr>
          <w:p w14:paraId="37676C7D" w14:textId="77777777" w:rsidR="00C85D16" w:rsidRPr="000A06A2" w:rsidRDefault="00C85D16" w:rsidP="000A06A2">
            <w:pPr>
              <w:spacing w:line="320" w:lineRule="atLeast"/>
              <w:jc w:val="both"/>
              <w:rPr>
                <w:rFonts w:ascii="Arial" w:hAnsi="Arial" w:cs="Arial"/>
                <w:b/>
              </w:rPr>
            </w:pPr>
          </w:p>
        </w:tc>
      </w:tr>
    </w:tbl>
    <w:p w14:paraId="11EB74F7" w14:textId="77777777" w:rsidR="00C85D16" w:rsidRPr="008142FC" w:rsidRDefault="00C85D16" w:rsidP="00C85D16">
      <w:pPr>
        <w:rPr>
          <w:rFonts w:ascii="Arial" w:hAnsi="Arial" w:cs="Arial"/>
        </w:rPr>
      </w:pPr>
    </w:p>
    <w:p w14:paraId="10F2D25E" w14:textId="77777777" w:rsidR="00C85D16" w:rsidRPr="008142FC" w:rsidRDefault="00C85D16" w:rsidP="00C85D16">
      <w:pPr>
        <w:rPr>
          <w:rFonts w:ascii="Arial" w:hAnsi="Arial" w:cs="Arial"/>
        </w:rPr>
      </w:pPr>
    </w:p>
    <w:p w14:paraId="4E7D2130" w14:textId="77777777" w:rsidR="00C85D16" w:rsidRPr="008142FC" w:rsidRDefault="00C85D16"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6468"/>
        <w:gridCol w:w="993"/>
        <w:gridCol w:w="850"/>
      </w:tblGrid>
      <w:tr w:rsidR="00C85D16" w:rsidRPr="000A06A2" w14:paraId="7B0EFA1C" w14:textId="77777777" w:rsidTr="000A06A2">
        <w:tc>
          <w:tcPr>
            <w:tcW w:w="7371" w:type="dxa"/>
            <w:gridSpan w:val="2"/>
            <w:shd w:val="clear" w:color="auto" w:fill="auto"/>
          </w:tcPr>
          <w:p w14:paraId="316EFB64" w14:textId="77777777" w:rsidR="00C85D16" w:rsidRPr="000A06A2" w:rsidRDefault="00C85D16" w:rsidP="000A06A2">
            <w:pPr>
              <w:spacing w:line="320" w:lineRule="atLeast"/>
              <w:jc w:val="both"/>
              <w:rPr>
                <w:rFonts w:ascii="Arial" w:hAnsi="Arial" w:cs="Arial"/>
                <w:b/>
              </w:rPr>
            </w:pPr>
            <w:r w:rsidRPr="000A06A2">
              <w:rPr>
                <w:rFonts w:ascii="Arial" w:hAnsi="Arial" w:cs="Arial"/>
                <w:b/>
              </w:rPr>
              <w:t>12. Plano de Saúde de 2006/2009.</w:t>
            </w:r>
          </w:p>
        </w:tc>
        <w:tc>
          <w:tcPr>
            <w:tcW w:w="993" w:type="dxa"/>
            <w:shd w:val="clear" w:color="auto" w:fill="auto"/>
          </w:tcPr>
          <w:p w14:paraId="09AEF3B6"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17C8526E"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526BCC0D" w14:textId="77777777" w:rsidTr="000A06A2">
        <w:tc>
          <w:tcPr>
            <w:tcW w:w="903" w:type="dxa"/>
            <w:shd w:val="clear" w:color="auto" w:fill="auto"/>
          </w:tcPr>
          <w:p w14:paraId="089DEE3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12.1. </w:t>
            </w:r>
          </w:p>
        </w:tc>
        <w:tc>
          <w:tcPr>
            <w:tcW w:w="6468" w:type="dxa"/>
            <w:shd w:val="clear" w:color="auto" w:fill="auto"/>
          </w:tcPr>
          <w:p w14:paraId="2DC7CEE7" w14:textId="77777777" w:rsidR="00C85D16" w:rsidRPr="000A06A2" w:rsidRDefault="00C85D16" w:rsidP="000A06A2">
            <w:pPr>
              <w:spacing w:line="320" w:lineRule="atLeast"/>
              <w:jc w:val="both"/>
              <w:rPr>
                <w:rFonts w:ascii="Arial" w:hAnsi="Arial" w:cs="Arial"/>
              </w:rPr>
            </w:pPr>
            <w:r w:rsidRPr="000A06A2">
              <w:rPr>
                <w:rFonts w:ascii="Arial" w:hAnsi="Arial" w:cs="Arial"/>
              </w:rPr>
              <w:t>O Plano Municipal de Saúde 2006/2009 que deu base à Programação Anual de Saúde contempla o resultado das Conferências de Saúde.</w:t>
            </w:r>
          </w:p>
        </w:tc>
        <w:tc>
          <w:tcPr>
            <w:tcW w:w="993" w:type="dxa"/>
            <w:shd w:val="clear" w:color="auto" w:fill="auto"/>
          </w:tcPr>
          <w:p w14:paraId="65594C7B"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2DD7FF59" w14:textId="77777777" w:rsidR="00C85D16" w:rsidRPr="000A06A2" w:rsidRDefault="00C85D16" w:rsidP="000A06A2">
            <w:pPr>
              <w:spacing w:line="320" w:lineRule="atLeast"/>
              <w:jc w:val="both"/>
              <w:rPr>
                <w:rFonts w:ascii="Arial" w:hAnsi="Arial" w:cs="Arial"/>
              </w:rPr>
            </w:pPr>
          </w:p>
        </w:tc>
      </w:tr>
      <w:tr w:rsidR="00C85D16" w:rsidRPr="000A06A2" w14:paraId="3037F0A1" w14:textId="77777777" w:rsidTr="000A06A2">
        <w:tc>
          <w:tcPr>
            <w:tcW w:w="903" w:type="dxa"/>
            <w:shd w:val="clear" w:color="auto" w:fill="auto"/>
          </w:tcPr>
          <w:p w14:paraId="0C7FFCF2" w14:textId="77777777" w:rsidR="00C85D16" w:rsidRPr="000A06A2" w:rsidRDefault="00C85D16" w:rsidP="000A06A2">
            <w:pPr>
              <w:spacing w:line="320" w:lineRule="atLeast"/>
              <w:jc w:val="both"/>
              <w:rPr>
                <w:rFonts w:ascii="Arial" w:hAnsi="Arial" w:cs="Arial"/>
              </w:rPr>
            </w:pPr>
            <w:r w:rsidRPr="000A06A2">
              <w:rPr>
                <w:rFonts w:ascii="Arial" w:hAnsi="Arial" w:cs="Arial"/>
              </w:rPr>
              <w:t>12.2.</w:t>
            </w:r>
          </w:p>
        </w:tc>
        <w:tc>
          <w:tcPr>
            <w:tcW w:w="6468" w:type="dxa"/>
            <w:shd w:val="clear" w:color="auto" w:fill="auto"/>
          </w:tcPr>
          <w:p w14:paraId="25178ACF" w14:textId="77777777" w:rsidR="00C85D16" w:rsidRPr="000A06A2" w:rsidRDefault="00C85D16" w:rsidP="000A06A2">
            <w:pPr>
              <w:spacing w:line="320" w:lineRule="atLeast"/>
              <w:jc w:val="both"/>
              <w:rPr>
                <w:rFonts w:ascii="Arial" w:hAnsi="Arial" w:cs="Arial"/>
              </w:rPr>
            </w:pPr>
            <w:r w:rsidRPr="000A06A2">
              <w:rPr>
                <w:rFonts w:ascii="Arial" w:hAnsi="Arial" w:cs="Arial"/>
              </w:rPr>
              <w:t>O Município celebrou Termo de Compromisso de Gestão.</w:t>
            </w:r>
          </w:p>
        </w:tc>
        <w:tc>
          <w:tcPr>
            <w:tcW w:w="993" w:type="dxa"/>
            <w:shd w:val="clear" w:color="auto" w:fill="auto"/>
          </w:tcPr>
          <w:p w14:paraId="1334F833"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72227D90" w14:textId="77777777" w:rsidR="00C85D16" w:rsidRPr="000A06A2" w:rsidRDefault="00C85D16" w:rsidP="000A06A2">
            <w:pPr>
              <w:spacing w:line="320" w:lineRule="atLeast"/>
              <w:jc w:val="both"/>
              <w:rPr>
                <w:rFonts w:ascii="Arial" w:hAnsi="Arial" w:cs="Arial"/>
              </w:rPr>
            </w:pPr>
          </w:p>
        </w:tc>
      </w:tr>
      <w:tr w:rsidR="00C85D16" w:rsidRPr="000A06A2" w14:paraId="318F4F74" w14:textId="77777777" w:rsidTr="000A06A2">
        <w:tc>
          <w:tcPr>
            <w:tcW w:w="903" w:type="dxa"/>
            <w:shd w:val="clear" w:color="auto" w:fill="auto"/>
          </w:tcPr>
          <w:p w14:paraId="6D1718F1"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12.3. </w:t>
            </w:r>
          </w:p>
        </w:tc>
        <w:tc>
          <w:tcPr>
            <w:tcW w:w="6468" w:type="dxa"/>
            <w:shd w:val="clear" w:color="auto" w:fill="auto"/>
          </w:tcPr>
          <w:p w14:paraId="2A24C831"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tem conhecimento de que o Termo de Compromisso de Gestão pactuado pelo Município resulta do Plano de Saúde incluído no PPA do mesmo período, elaborado e discutido em audiências públicas.</w:t>
            </w:r>
          </w:p>
        </w:tc>
        <w:tc>
          <w:tcPr>
            <w:tcW w:w="993" w:type="dxa"/>
            <w:shd w:val="clear" w:color="auto" w:fill="auto"/>
          </w:tcPr>
          <w:p w14:paraId="6020D657"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66CBBFF0" w14:textId="77777777" w:rsidR="00C85D16" w:rsidRPr="000A06A2" w:rsidRDefault="00C85D16" w:rsidP="000A06A2">
            <w:pPr>
              <w:spacing w:line="320" w:lineRule="atLeast"/>
              <w:jc w:val="both"/>
              <w:rPr>
                <w:rFonts w:ascii="Arial" w:hAnsi="Arial" w:cs="Arial"/>
              </w:rPr>
            </w:pPr>
          </w:p>
        </w:tc>
      </w:tr>
    </w:tbl>
    <w:p w14:paraId="61E7D2E1" w14:textId="77777777" w:rsidR="00C85D16" w:rsidRPr="008142FC" w:rsidRDefault="00C85D16" w:rsidP="00C85D16">
      <w:pPr>
        <w:rPr>
          <w:rFonts w:ascii="Arial" w:hAnsi="Arial" w:cs="Arial"/>
        </w:rPr>
      </w:pPr>
    </w:p>
    <w:p w14:paraId="1591F55B" w14:textId="77777777" w:rsidR="00C85D16" w:rsidRPr="008142FC" w:rsidRDefault="00C85D16" w:rsidP="00C85D16">
      <w:pPr>
        <w:rPr>
          <w:rFonts w:ascii="Arial" w:hAnsi="Arial" w:cs="Arial"/>
        </w:rPr>
      </w:pPr>
    </w:p>
    <w:p w14:paraId="1B7E61F4" w14:textId="77777777" w:rsidR="00C85D16" w:rsidRPr="008142FC" w:rsidRDefault="00C85D16"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471"/>
        <w:gridCol w:w="993"/>
        <w:gridCol w:w="850"/>
      </w:tblGrid>
      <w:tr w:rsidR="00C85D16" w:rsidRPr="000A06A2" w14:paraId="0EA6D4D7" w14:textId="77777777" w:rsidTr="000A06A2">
        <w:tc>
          <w:tcPr>
            <w:tcW w:w="7371" w:type="dxa"/>
            <w:gridSpan w:val="2"/>
            <w:shd w:val="clear" w:color="auto" w:fill="auto"/>
          </w:tcPr>
          <w:p w14:paraId="5A808277" w14:textId="77777777" w:rsidR="00C85D16" w:rsidRPr="000A06A2" w:rsidRDefault="00C85D16" w:rsidP="000A06A2">
            <w:pPr>
              <w:spacing w:line="320" w:lineRule="atLeast"/>
              <w:jc w:val="both"/>
              <w:rPr>
                <w:rFonts w:ascii="Arial" w:hAnsi="Arial" w:cs="Arial"/>
                <w:color w:val="FF0000"/>
              </w:rPr>
            </w:pPr>
            <w:smartTag w:uri="urn:schemas-microsoft-com:office:smarttags" w:element="metricconverter">
              <w:smartTagPr>
                <w:attr w:name="ProductID" w:val="13. A"/>
              </w:smartTagPr>
              <w:r w:rsidRPr="000A06A2">
                <w:rPr>
                  <w:rFonts w:ascii="Arial" w:hAnsi="Arial" w:cs="Arial"/>
                  <w:b/>
                </w:rPr>
                <w:t>13. A</w:t>
              </w:r>
            </w:smartTag>
            <w:r w:rsidRPr="000A06A2">
              <w:rPr>
                <w:rFonts w:ascii="Arial" w:hAnsi="Arial" w:cs="Arial"/>
                <w:b/>
              </w:rPr>
              <w:t xml:space="preserve"> Programação Anual de Saúde do exercício e a LDO.</w:t>
            </w:r>
          </w:p>
        </w:tc>
        <w:tc>
          <w:tcPr>
            <w:tcW w:w="993" w:type="dxa"/>
            <w:shd w:val="clear" w:color="auto" w:fill="auto"/>
          </w:tcPr>
          <w:p w14:paraId="0F19EB3F"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70628575"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0F07FF57" w14:textId="77777777" w:rsidTr="000A06A2">
        <w:tc>
          <w:tcPr>
            <w:tcW w:w="900" w:type="dxa"/>
            <w:shd w:val="clear" w:color="auto" w:fill="auto"/>
          </w:tcPr>
          <w:p w14:paraId="313FEEFC"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13.1. </w:t>
            </w:r>
          </w:p>
        </w:tc>
        <w:tc>
          <w:tcPr>
            <w:tcW w:w="6471" w:type="dxa"/>
            <w:shd w:val="clear" w:color="auto" w:fill="auto"/>
          </w:tcPr>
          <w:p w14:paraId="7CBFF9D5"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constata a participação efetiva do órgão da saúde nas audiências de discussão e elaboração da LDO do exercício.</w:t>
            </w:r>
          </w:p>
        </w:tc>
        <w:tc>
          <w:tcPr>
            <w:tcW w:w="993" w:type="dxa"/>
            <w:shd w:val="clear" w:color="auto" w:fill="auto"/>
          </w:tcPr>
          <w:p w14:paraId="6BE05ABC"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1905CFF7" w14:textId="77777777" w:rsidR="00C85D16" w:rsidRPr="000A06A2" w:rsidRDefault="00C85D16" w:rsidP="000A06A2">
            <w:pPr>
              <w:spacing w:line="320" w:lineRule="atLeast"/>
              <w:jc w:val="both"/>
              <w:rPr>
                <w:rFonts w:ascii="Arial" w:hAnsi="Arial" w:cs="Arial"/>
              </w:rPr>
            </w:pPr>
          </w:p>
        </w:tc>
      </w:tr>
      <w:tr w:rsidR="00C85D16" w:rsidRPr="000A06A2" w14:paraId="7D5A67C2" w14:textId="77777777" w:rsidTr="000A06A2">
        <w:tc>
          <w:tcPr>
            <w:tcW w:w="900" w:type="dxa"/>
            <w:shd w:val="clear" w:color="auto" w:fill="auto"/>
          </w:tcPr>
          <w:p w14:paraId="40DB6075" w14:textId="77777777" w:rsidR="00C85D16" w:rsidRPr="000A06A2" w:rsidRDefault="00C85D16" w:rsidP="000A06A2">
            <w:pPr>
              <w:spacing w:line="320" w:lineRule="atLeast"/>
              <w:jc w:val="both"/>
              <w:rPr>
                <w:rFonts w:ascii="Arial" w:hAnsi="Arial" w:cs="Arial"/>
              </w:rPr>
            </w:pPr>
            <w:r w:rsidRPr="000A06A2">
              <w:rPr>
                <w:rFonts w:ascii="Arial" w:hAnsi="Arial" w:cs="Arial"/>
              </w:rPr>
              <w:lastRenderedPageBreak/>
              <w:t xml:space="preserve">13.2. </w:t>
            </w:r>
          </w:p>
        </w:tc>
        <w:tc>
          <w:tcPr>
            <w:tcW w:w="6471" w:type="dxa"/>
            <w:shd w:val="clear" w:color="auto" w:fill="auto"/>
          </w:tcPr>
          <w:p w14:paraId="3B1036A8"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atesta a consistência da Programação Anual da Saúde com a LDO do exercício e revisões exigidas no decorrer da execução.</w:t>
            </w:r>
          </w:p>
        </w:tc>
        <w:tc>
          <w:tcPr>
            <w:tcW w:w="993" w:type="dxa"/>
            <w:shd w:val="clear" w:color="auto" w:fill="auto"/>
          </w:tcPr>
          <w:p w14:paraId="780D8FD0"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3B531506" w14:textId="77777777" w:rsidR="00C85D16" w:rsidRPr="000A06A2" w:rsidRDefault="00C85D16" w:rsidP="000A06A2">
            <w:pPr>
              <w:spacing w:line="320" w:lineRule="atLeast"/>
              <w:jc w:val="both"/>
              <w:rPr>
                <w:rFonts w:ascii="Arial" w:hAnsi="Arial" w:cs="Arial"/>
              </w:rPr>
            </w:pPr>
          </w:p>
        </w:tc>
      </w:tr>
    </w:tbl>
    <w:p w14:paraId="104B82DA" w14:textId="77777777" w:rsidR="00C85D16" w:rsidRPr="008142FC" w:rsidRDefault="00C85D16" w:rsidP="00C85D16">
      <w:pPr>
        <w:rPr>
          <w:rFonts w:ascii="Arial" w:hAnsi="Arial" w:cs="Arial"/>
        </w:rPr>
      </w:pPr>
    </w:p>
    <w:p w14:paraId="3BE7A4F6" w14:textId="77777777" w:rsidR="00C85D16" w:rsidRPr="008142FC" w:rsidRDefault="00C85D16" w:rsidP="00C85D16">
      <w:pPr>
        <w:rPr>
          <w:rFonts w:ascii="Arial" w:hAnsi="Arial" w:cs="Arial"/>
        </w:rPr>
      </w:pPr>
    </w:p>
    <w:p w14:paraId="40B03AF2" w14:textId="77777777" w:rsidR="00C85D16" w:rsidRPr="008142FC" w:rsidRDefault="00C85D16"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6468"/>
        <w:gridCol w:w="993"/>
        <w:gridCol w:w="850"/>
      </w:tblGrid>
      <w:tr w:rsidR="00C85D16" w:rsidRPr="000A06A2" w14:paraId="394D78F9" w14:textId="77777777" w:rsidTr="000A06A2">
        <w:tc>
          <w:tcPr>
            <w:tcW w:w="7371" w:type="dxa"/>
            <w:gridSpan w:val="2"/>
            <w:shd w:val="clear" w:color="auto" w:fill="auto"/>
          </w:tcPr>
          <w:p w14:paraId="43D23DFD" w14:textId="77777777" w:rsidR="00C85D16" w:rsidRPr="000A06A2" w:rsidRDefault="00C85D16" w:rsidP="000A06A2">
            <w:pPr>
              <w:spacing w:line="320" w:lineRule="atLeast"/>
              <w:jc w:val="both"/>
              <w:rPr>
                <w:rFonts w:ascii="Arial" w:hAnsi="Arial" w:cs="Arial"/>
                <w:color w:val="FF0000"/>
              </w:rPr>
            </w:pPr>
            <w:smartTag w:uri="urn:schemas-microsoft-com:office:smarttags" w:element="metricconverter">
              <w:smartTagPr>
                <w:attr w:name="ProductID" w:val="14. A"/>
              </w:smartTagPr>
              <w:r w:rsidRPr="000A06A2">
                <w:rPr>
                  <w:rFonts w:ascii="Arial" w:hAnsi="Arial" w:cs="Arial"/>
                  <w:b/>
                </w:rPr>
                <w:t>14. A</w:t>
              </w:r>
            </w:smartTag>
            <w:r w:rsidRPr="000A06A2">
              <w:rPr>
                <w:rFonts w:ascii="Arial" w:hAnsi="Arial" w:cs="Arial"/>
                <w:b/>
              </w:rPr>
              <w:t xml:space="preserve"> Programação Anual de Saúde do exercício e a LOA.</w:t>
            </w:r>
          </w:p>
        </w:tc>
        <w:tc>
          <w:tcPr>
            <w:tcW w:w="993" w:type="dxa"/>
            <w:shd w:val="clear" w:color="auto" w:fill="auto"/>
          </w:tcPr>
          <w:p w14:paraId="73A0F836"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015F1FA4"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1920381B" w14:textId="77777777" w:rsidTr="000A06A2">
        <w:tc>
          <w:tcPr>
            <w:tcW w:w="903" w:type="dxa"/>
            <w:shd w:val="clear" w:color="auto" w:fill="auto"/>
          </w:tcPr>
          <w:p w14:paraId="6C26AA3E"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14.1. </w:t>
            </w:r>
          </w:p>
        </w:tc>
        <w:tc>
          <w:tcPr>
            <w:tcW w:w="6468" w:type="dxa"/>
            <w:shd w:val="clear" w:color="auto" w:fill="auto"/>
          </w:tcPr>
          <w:p w14:paraId="225E0443" w14:textId="77777777" w:rsidR="00C85D16" w:rsidRPr="000A06A2" w:rsidRDefault="00C85D16" w:rsidP="000A06A2">
            <w:pPr>
              <w:spacing w:line="320" w:lineRule="atLeast"/>
              <w:jc w:val="both"/>
              <w:rPr>
                <w:rFonts w:ascii="Arial" w:hAnsi="Arial" w:cs="Arial"/>
              </w:rPr>
            </w:pPr>
            <w:r w:rsidRPr="000A06A2">
              <w:rPr>
                <w:rFonts w:ascii="Arial" w:hAnsi="Arial" w:cs="Arial"/>
              </w:rPr>
              <w:t>O Conselho atesta que as ações previstas na programação anual foram devidamente incluídas na Lei Orçamentária do exercício de 2009.</w:t>
            </w:r>
          </w:p>
        </w:tc>
        <w:tc>
          <w:tcPr>
            <w:tcW w:w="993" w:type="dxa"/>
            <w:shd w:val="clear" w:color="auto" w:fill="auto"/>
          </w:tcPr>
          <w:p w14:paraId="0BD63C02"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34C8DF03" w14:textId="77777777" w:rsidR="00C85D16" w:rsidRPr="000A06A2" w:rsidRDefault="00C85D16" w:rsidP="000A06A2">
            <w:pPr>
              <w:spacing w:line="320" w:lineRule="atLeast"/>
              <w:jc w:val="both"/>
              <w:rPr>
                <w:rFonts w:ascii="Arial" w:hAnsi="Arial" w:cs="Arial"/>
              </w:rPr>
            </w:pPr>
          </w:p>
        </w:tc>
      </w:tr>
      <w:tr w:rsidR="00C85D16" w:rsidRPr="000A06A2" w14:paraId="2DB5A019" w14:textId="77777777" w:rsidTr="000A06A2">
        <w:tc>
          <w:tcPr>
            <w:tcW w:w="903" w:type="dxa"/>
            <w:shd w:val="clear" w:color="auto" w:fill="auto"/>
          </w:tcPr>
          <w:p w14:paraId="0415184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14.2. </w:t>
            </w:r>
          </w:p>
        </w:tc>
        <w:tc>
          <w:tcPr>
            <w:tcW w:w="6468" w:type="dxa"/>
            <w:shd w:val="clear" w:color="auto" w:fill="auto"/>
          </w:tcPr>
          <w:p w14:paraId="38507B83" w14:textId="77777777" w:rsidR="00C85D16" w:rsidRPr="000A06A2" w:rsidRDefault="00C85D16" w:rsidP="000A06A2">
            <w:pPr>
              <w:spacing w:line="320" w:lineRule="atLeast"/>
              <w:jc w:val="both"/>
              <w:rPr>
                <w:rFonts w:ascii="Arial" w:hAnsi="Arial" w:cs="Arial"/>
              </w:rPr>
            </w:pPr>
            <w:r w:rsidRPr="000A06A2">
              <w:rPr>
                <w:rFonts w:ascii="Arial" w:hAnsi="Arial" w:cs="Arial"/>
              </w:rPr>
              <w:t>O orçamento das ações e serviços de saúde do Município, incluindo-se a receita e despesa, está de acordo com a Constituição Federal, no aspecto em que determina que a execução seja centralizada pelo Fundo Municipal de Saúde.</w:t>
            </w:r>
          </w:p>
        </w:tc>
        <w:tc>
          <w:tcPr>
            <w:tcW w:w="993" w:type="dxa"/>
            <w:shd w:val="clear" w:color="auto" w:fill="auto"/>
          </w:tcPr>
          <w:p w14:paraId="029F1AC6"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2CD2CAAA" w14:textId="77777777" w:rsidR="00C85D16" w:rsidRPr="000A06A2" w:rsidRDefault="00C85D16" w:rsidP="000A06A2">
            <w:pPr>
              <w:spacing w:line="320" w:lineRule="atLeast"/>
              <w:jc w:val="both"/>
              <w:rPr>
                <w:rFonts w:ascii="Arial" w:hAnsi="Arial" w:cs="Arial"/>
              </w:rPr>
            </w:pPr>
          </w:p>
        </w:tc>
      </w:tr>
    </w:tbl>
    <w:p w14:paraId="2BCB9C60" w14:textId="77777777" w:rsidR="00C85D16" w:rsidRPr="008142FC" w:rsidRDefault="00C85D16" w:rsidP="00C85D16">
      <w:pPr>
        <w:rPr>
          <w:rFonts w:ascii="Arial" w:hAnsi="Arial" w:cs="Arial"/>
        </w:rPr>
      </w:pPr>
    </w:p>
    <w:p w14:paraId="3D3AD8AE" w14:textId="77777777" w:rsidR="00C85D16" w:rsidRDefault="00C85D16" w:rsidP="00C85D16">
      <w:pPr>
        <w:rPr>
          <w:rFonts w:ascii="Arial" w:hAnsi="Arial" w:cs="Arial"/>
        </w:rPr>
      </w:pPr>
    </w:p>
    <w:p w14:paraId="159761D5" w14:textId="77777777" w:rsidR="005E4F49" w:rsidRDefault="005E4F49" w:rsidP="00C85D16">
      <w:pPr>
        <w:rPr>
          <w:rFonts w:ascii="Arial" w:hAnsi="Arial" w:cs="Arial"/>
        </w:rPr>
      </w:pPr>
    </w:p>
    <w:p w14:paraId="6B90DAF4" w14:textId="77777777" w:rsidR="005E4F49" w:rsidRPr="008142FC" w:rsidRDefault="005E4F49"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993"/>
        <w:gridCol w:w="850"/>
      </w:tblGrid>
      <w:tr w:rsidR="00C85D16" w:rsidRPr="000A06A2" w14:paraId="37EFA4D8" w14:textId="77777777" w:rsidTr="000A06A2">
        <w:tc>
          <w:tcPr>
            <w:tcW w:w="7371" w:type="dxa"/>
            <w:gridSpan w:val="2"/>
            <w:shd w:val="clear" w:color="auto" w:fill="auto"/>
          </w:tcPr>
          <w:p w14:paraId="2F2CB3C9" w14:textId="77777777" w:rsidR="00C85D16" w:rsidRPr="000A06A2" w:rsidRDefault="00C85D16" w:rsidP="000A06A2">
            <w:pPr>
              <w:spacing w:line="320" w:lineRule="atLeast"/>
              <w:jc w:val="both"/>
              <w:rPr>
                <w:rFonts w:ascii="Arial" w:hAnsi="Arial" w:cs="Arial"/>
                <w:b/>
              </w:rPr>
            </w:pPr>
            <w:r w:rsidRPr="000A06A2">
              <w:rPr>
                <w:rFonts w:ascii="Arial" w:hAnsi="Arial" w:cs="Arial"/>
                <w:b/>
              </w:rPr>
              <w:t>15. Quanto à programação financeira e Metas Físicas.</w:t>
            </w:r>
          </w:p>
        </w:tc>
        <w:tc>
          <w:tcPr>
            <w:tcW w:w="993" w:type="dxa"/>
            <w:shd w:val="clear" w:color="auto" w:fill="auto"/>
          </w:tcPr>
          <w:p w14:paraId="60F9E449"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6DB79C2F"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3E7F521F" w14:textId="77777777" w:rsidTr="000A06A2">
        <w:tc>
          <w:tcPr>
            <w:tcW w:w="1134" w:type="dxa"/>
            <w:shd w:val="clear" w:color="auto" w:fill="auto"/>
          </w:tcPr>
          <w:p w14:paraId="7F93D05A"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15.1. </w:t>
            </w:r>
          </w:p>
        </w:tc>
        <w:tc>
          <w:tcPr>
            <w:tcW w:w="6237" w:type="dxa"/>
            <w:shd w:val="clear" w:color="auto" w:fill="auto"/>
          </w:tcPr>
          <w:p w14:paraId="64ACFD63" w14:textId="77777777" w:rsidR="00C85D16" w:rsidRPr="000A06A2" w:rsidRDefault="00C85D16" w:rsidP="000A06A2">
            <w:pPr>
              <w:spacing w:line="320" w:lineRule="atLeast"/>
              <w:jc w:val="both"/>
              <w:rPr>
                <w:rFonts w:ascii="Arial" w:hAnsi="Arial" w:cs="Arial"/>
              </w:rPr>
            </w:pPr>
            <w:r w:rsidRPr="000A06A2">
              <w:rPr>
                <w:rFonts w:ascii="Arial" w:hAnsi="Arial" w:cs="Arial"/>
              </w:rPr>
              <w:t>Ocorre a execução de despesas fora do Fundo Municipal de Saúde.</w:t>
            </w:r>
          </w:p>
        </w:tc>
        <w:tc>
          <w:tcPr>
            <w:tcW w:w="993" w:type="dxa"/>
            <w:shd w:val="clear" w:color="auto" w:fill="auto"/>
          </w:tcPr>
          <w:p w14:paraId="5B819FFF"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16E3DC18" w14:textId="77777777" w:rsidR="00C85D16" w:rsidRPr="000A06A2" w:rsidRDefault="00C85D16" w:rsidP="000A06A2">
            <w:pPr>
              <w:spacing w:line="320" w:lineRule="atLeast"/>
              <w:jc w:val="both"/>
              <w:rPr>
                <w:rFonts w:ascii="Arial" w:hAnsi="Arial" w:cs="Arial"/>
              </w:rPr>
            </w:pPr>
          </w:p>
        </w:tc>
      </w:tr>
      <w:tr w:rsidR="00C85D16" w:rsidRPr="000A06A2" w14:paraId="649A20EC" w14:textId="77777777" w:rsidTr="000A06A2">
        <w:tc>
          <w:tcPr>
            <w:tcW w:w="1134" w:type="dxa"/>
            <w:shd w:val="clear" w:color="auto" w:fill="auto"/>
          </w:tcPr>
          <w:p w14:paraId="357E3B17" w14:textId="77777777" w:rsidR="00C85D16" w:rsidRPr="000A06A2" w:rsidRDefault="00C85D16" w:rsidP="000A06A2">
            <w:pPr>
              <w:spacing w:line="320" w:lineRule="atLeast"/>
              <w:jc w:val="both"/>
              <w:rPr>
                <w:rFonts w:ascii="Arial" w:hAnsi="Arial" w:cs="Arial"/>
              </w:rPr>
            </w:pPr>
            <w:r w:rsidRPr="000A06A2">
              <w:rPr>
                <w:rFonts w:ascii="Arial" w:hAnsi="Arial" w:cs="Arial"/>
              </w:rPr>
              <w:t>15.2.</w:t>
            </w:r>
          </w:p>
        </w:tc>
        <w:tc>
          <w:tcPr>
            <w:tcW w:w="6237" w:type="dxa"/>
            <w:shd w:val="clear" w:color="auto" w:fill="auto"/>
          </w:tcPr>
          <w:p w14:paraId="46ADB44D" w14:textId="77777777" w:rsidR="00C85D16" w:rsidRPr="000A06A2" w:rsidRDefault="00C85D16" w:rsidP="000A06A2">
            <w:pPr>
              <w:spacing w:line="320" w:lineRule="atLeast"/>
              <w:jc w:val="both"/>
              <w:rPr>
                <w:rFonts w:ascii="Arial" w:hAnsi="Arial" w:cs="Arial"/>
              </w:rPr>
            </w:pPr>
            <w:r w:rsidRPr="000A06A2">
              <w:rPr>
                <w:rFonts w:ascii="Arial" w:hAnsi="Arial" w:cs="Arial"/>
              </w:rPr>
              <w:t>Recursos de fontes da saúde foram utilizados em funções estranhas ao setor de saúde.</w:t>
            </w:r>
          </w:p>
        </w:tc>
        <w:tc>
          <w:tcPr>
            <w:tcW w:w="993" w:type="dxa"/>
            <w:shd w:val="clear" w:color="auto" w:fill="auto"/>
          </w:tcPr>
          <w:p w14:paraId="10EACABD"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1A706331" w14:textId="77777777" w:rsidR="00C85D16" w:rsidRPr="000A06A2" w:rsidRDefault="00C85D16" w:rsidP="000A06A2">
            <w:pPr>
              <w:spacing w:line="320" w:lineRule="atLeast"/>
              <w:jc w:val="both"/>
              <w:rPr>
                <w:rFonts w:ascii="Arial" w:hAnsi="Arial" w:cs="Arial"/>
              </w:rPr>
            </w:pPr>
          </w:p>
        </w:tc>
      </w:tr>
      <w:tr w:rsidR="00C85D16" w:rsidRPr="000A06A2" w14:paraId="583F1978" w14:textId="77777777" w:rsidTr="000A06A2">
        <w:tc>
          <w:tcPr>
            <w:tcW w:w="1134" w:type="dxa"/>
            <w:shd w:val="clear" w:color="auto" w:fill="auto"/>
          </w:tcPr>
          <w:p w14:paraId="07EDDA93"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15.3. </w:t>
            </w:r>
          </w:p>
        </w:tc>
        <w:tc>
          <w:tcPr>
            <w:tcW w:w="6237" w:type="dxa"/>
            <w:shd w:val="clear" w:color="auto" w:fill="auto"/>
          </w:tcPr>
          <w:p w14:paraId="4AE6EEE7" w14:textId="77777777" w:rsidR="00C85D16" w:rsidRPr="000A06A2" w:rsidRDefault="00C85D16" w:rsidP="000A06A2">
            <w:pPr>
              <w:spacing w:line="320" w:lineRule="atLeast"/>
              <w:jc w:val="both"/>
              <w:rPr>
                <w:rFonts w:ascii="Arial" w:hAnsi="Arial" w:cs="Arial"/>
              </w:rPr>
            </w:pPr>
            <w:r w:rsidRPr="000A06A2">
              <w:rPr>
                <w:rFonts w:ascii="Arial" w:hAnsi="Arial" w:cs="Arial"/>
              </w:rPr>
              <w:t>As metas físicas e financeiras do plano de saúde foram utilizadas como guia na execução das ações e serviços de saúde do exercício.</w:t>
            </w:r>
          </w:p>
        </w:tc>
        <w:tc>
          <w:tcPr>
            <w:tcW w:w="993" w:type="dxa"/>
            <w:shd w:val="clear" w:color="auto" w:fill="auto"/>
          </w:tcPr>
          <w:p w14:paraId="1867E1EC"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6452D194" w14:textId="77777777" w:rsidR="00C85D16" w:rsidRPr="000A06A2" w:rsidRDefault="00C85D16" w:rsidP="000A06A2">
            <w:pPr>
              <w:spacing w:line="320" w:lineRule="atLeast"/>
              <w:jc w:val="both"/>
              <w:rPr>
                <w:rFonts w:ascii="Arial" w:hAnsi="Arial" w:cs="Arial"/>
              </w:rPr>
            </w:pPr>
          </w:p>
        </w:tc>
      </w:tr>
    </w:tbl>
    <w:p w14:paraId="07C0F05B" w14:textId="77777777" w:rsidR="00C85D16" w:rsidRPr="008142FC" w:rsidRDefault="00C85D16" w:rsidP="00C85D16">
      <w:pPr>
        <w:rPr>
          <w:rFonts w:ascii="Arial" w:hAnsi="Arial" w:cs="Arial"/>
        </w:rPr>
      </w:pPr>
    </w:p>
    <w:p w14:paraId="0FD18BC8" w14:textId="77777777" w:rsidR="00C85D16" w:rsidRPr="008142FC" w:rsidRDefault="00C85D16" w:rsidP="00C85D16">
      <w:pPr>
        <w:rPr>
          <w:rFonts w:ascii="Arial" w:hAnsi="Arial" w:cs="Arial"/>
        </w:rPr>
      </w:pPr>
    </w:p>
    <w:p w14:paraId="74EC3E63" w14:textId="77777777" w:rsidR="00C85D16" w:rsidRPr="008142FC" w:rsidRDefault="00C85D16"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993"/>
        <w:gridCol w:w="850"/>
      </w:tblGrid>
      <w:tr w:rsidR="00C85D16" w:rsidRPr="000A06A2" w14:paraId="557CD32D" w14:textId="77777777" w:rsidTr="000A06A2">
        <w:tc>
          <w:tcPr>
            <w:tcW w:w="7371" w:type="dxa"/>
            <w:gridSpan w:val="2"/>
            <w:shd w:val="clear" w:color="auto" w:fill="auto"/>
          </w:tcPr>
          <w:p w14:paraId="262247CA" w14:textId="77777777" w:rsidR="00C85D16" w:rsidRPr="000A06A2" w:rsidRDefault="00C85D16" w:rsidP="000A06A2">
            <w:pPr>
              <w:spacing w:line="320" w:lineRule="atLeast"/>
              <w:jc w:val="both"/>
              <w:rPr>
                <w:rFonts w:ascii="Arial" w:hAnsi="Arial" w:cs="Arial"/>
              </w:rPr>
            </w:pPr>
            <w:r w:rsidRPr="000A06A2">
              <w:rPr>
                <w:rFonts w:ascii="Arial" w:hAnsi="Arial" w:cs="Arial"/>
                <w:b/>
              </w:rPr>
              <w:t>16. Execução da Programação Anual de Saúde.</w:t>
            </w:r>
          </w:p>
        </w:tc>
        <w:tc>
          <w:tcPr>
            <w:tcW w:w="993" w:type="dxa"/>
            <w:shd w:val="clear" w:color="auto" w:fill="auto"/>
          </w:tcPr>
          <w:p w14:paraId="0C28D28C"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15220740"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0FB98776" w14:textId="77777777" w:rsidTr="000A06A2">
        <w:tc>
          <w:tcPr>
            <w:tcW w:w="1134" w:type="dxa"/>
            <w:shd w:val="clear" w:color="auto" w:fill="auto"/>
          </w:tcPr>
          <w:p w14:paraId="30BE56A4"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16.1. </w:t>
            </w:r>
          </w:p>
        </w:tc>
        <w:tc>
          <w:tcPr>
            <w:tcW w:w="6237" w:type="dxa"/>
            <w:shd w:val="clear" w:color="auto" w:fill="auto"/>
          </w:tcPr>
          <w:p w14:paraId="110E9DA2" w14:textId="77777777" w:rsidR="00C85D16" w:rsidRPr="000A06A2" w:rsidRDefault="00C85D16" w:rsidP="000A06A2">
            <w:pPr>
              <w:spacing w:line="320" w:lineRule="atLeast"/>
              <w:jc w:val="both"/>
              <w:rPr>
                <w:rFonts w:ascii="Arial" w:hAnsi="Arial" w:cs="Arial"/>
              </w:rPr>
            </w:pPr>
            <w:r w:rsidRPr="000A06A2">
              <w:rPr>
                <w:rFonts w:ascii="Arial" w:hAnsi="Arial" w:cs="Arial"/>
              </w:rPr>
              <w:t>A programação anual de saúde e sua execução seguiram as diretrizes estabelecidas na Portaria nº 2.047, de 05 de novembro de 2002, do Ministério da Saúde, que dispõe sobre as Diretrizes Operacionais para aplicação da Emenda Constitucional nº 29/2000.</w:t>
            </w:r>
          </w:p>
        </w:tc>
        <w:tc>
          <w:tcPr>
            <w:tcW w:w="993" w:type="dxa"/>
            <w:shd w:val="clear" w:color="auto" w:fill="auto"/>
          </w:tcPr>
          <w:p w14:paraId="78C21156"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48200701" w14:textId="77777777" w:rsidR="00C85D16" w:rsidRPr="000A06A2" w:rsidRDefault="00C85D16" w:rsidP="000A06A2">
            <w:pPr>
              <w:spacing w:line="320" w:lineRule="atLeast"/>
              <w:jc w:val="both"/>
              <w:rPr>
                <w:rFonts w:ascii="Arial" w:hAnsi="Arial" w:cs="Arial"/>
              </w:rPr>
            </w:pPr>
          </w:p>
        </w:tc>
      </w:tr>
      <w:tr w:rsidR="00C85D16" w:rsidRPr="000A06A2" w14:paraId="5BBB0135" w14:textId="77777777" w:rsidTr="000A06A2">
        <w:tc>
          <w:tcPr>
            <w:tcW w:w="1134" w:type="dxa"/>
            <w:shd w:val="clear" w:color="auto" w:fill="auto"/>
          </w:tcPr>
          <w:p w14:paraId="5B8E6207"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16.2. </w:t>
            </w:r>
          </w:p>
        </w:tc>
        <w:tc>
          <w:tcPr>
            <w:tcW w:w="6237" w:type="dxa"/>
            <w:shd w:val="clear" w:color="auto" w:fill="auto"/>
          </w:tcPr>
          <w:p w14:paraId="00538E2C" w14:textId="77777777" w:rsidR="00C85D16" w:rsidRPr="000A06A2" w:rsidRDefault="00C85D16" w:rsidP="000A06A2">
            <w:pPr>
              <w:spacing w:line="320" w:lineRule="atLeast"/>
              <w:jc w:val="both"/>
              <w:rPr>
                <w:rFonts w:ascii="Arial" w:hAnsi="Arial" w:cs="Arial"/>
              </w:rPr>
            </w:pPr>
            <w:r w:rsidRPr="000A06A2">
              <w:rPr>
                <w:rFonts w:ascii="Arial" w:hAnsi="Arial" w:cs="Arial"/>
              </w:rPr>
              <w:t>Em visão de conjunto, as despesas empenhadas estão em conformidade com o art. 6º das diretrizes estabelecidas na Portaria MS nº 2047, de 2002.</w:t>
            </w:r>
          </w:p>
        </w:tc>
        <w:tc>
          <w:tcPr>
            <w:tcW w:w="993" w:type="dxa"/>
            <w:shd w:val="clear" w:color="auto" w:fill="auto"/>
          </w:tcPr>
          <w:p w14:paraId="2081E97B"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32E6CFB4" w14:textId="77777777" w:rsidR="00C85D16" w:rsidRPr="000A06A2" w:rsidRDefault="00C85D16" w:rsidP="000A06A2">
            <w:pPr>
              <w:spacing w:line="320" w:lineRule="atLeast"/>
              <w:jc w:val="both"/>
              <w:rPr>
                <w:rFonts w:ascii="Arial" w:hAnsi="Arial" w:cs="Arial"/>
              </w:rPr>
            </w:pPr>
          </w:p>
        </w:tc>
      </w:tr>
      <w:tr w:rsidR="00C85D16" w:rsidRPr="000A06A2" w14:paraId="666A8AE4" w14:textId="77777777" w:rsidTr="000A06A2">
        <w:tc>
          <w:tcPr>
            <w:tcW w:w="1134" w:type="dxa"/>
            <w:shd w:val="clear" w:color="auto" w:fill="auto"/>
          </w:tcPr>
          <w:p w14:paraId="302A3FC6" w14:textId="77777777" w:rsidR="00C85D16" w:rsidRPr="000A06A2" w:rsidRDefault="00C85D16" w:rsidP="000A06A2">
            <w:pPr>
              <w:spacing w:line="320" w:lineRule="atLeast"/>
              <w:jc w:val="both"/>
              <w:rPr>
                <w:rFonts w:ascii="Arial" w:hAnsi="Arial" w:cs="Arial"/>
              </w:rPr>
            </w:pPr>
            <w:r w:rsidRPr="000A06A2">
              <w:rPr>
                <w:rFonts w:ascii="Arial" w:hAnsi="Arial" w:cs="Arial"/>
              </w:rPr>
              <w:t xml:space="preserve">16.3. </w:t>
            </w:r>
          </w:p>
        </w:tc>
        <w:tc>
          <w:tcPr>
            <w:tcW w:w="6237" w:type="dxa"/>
            <w:shd w:val="clear" w:color="auto" w:fill="auto"/>
          </w:tcPr>
          <w:p w14:paraId="5FDD4986"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rPr>
              <w:t xml:space="preserve">Em visão de conjunto, foram observadas despesas em desconformidade com as diretrizes estabelecidas na Portaria MS nº 2047, de 2002, que não acarretaram prejuízo ao percentual constitucional, por terem sido </w:t>
            </w:r>
            <w:r w:rsidRPr="000A06A2">
              <w:rPr>
                <w:rFonts w:ascii="Arial" w:hAnsi="Arial" w:cs="Arial"/>
              </w:rPr>
              <w:lastRenderedPageBreak/>
              <w:t>investidos recursos livres em monta superior aos valores passíveis de glosa.</w:t>
            </w:r>
          </w:p>
        </w:tc>
        <w:tc>
          <w:tcPr>
            <w:tcW w:w="993" w:type="dxa"/>
            <w:shd w:val="clear" w:color="auto" w:fill="auto"/>
          </w:tcPr>
          <w:p w14:paraId="475A752B" w14:textId="77777777" w:rsidR="00C85D16" w:rsidRPr="000A06A2" w:rsidRDefault="00C85D16" w:rsidP="000A06A2">
            <w:pPr>
              <w:spacing w:line="320" w:lineRule="atLeast"/>
              <w:jc w:val="both"/>
              <w:rPr>
                <w:rFonts w:ascii="Arial" w:hAnsi="Arial" w:cs="Arial"/>
              </w:rPr>
            </w:pPr>
          </w:p>
        </w:tc>
        <w:tc>
          <w:tcPr>
            <w:tcW w:w="850" w:type="dxa"/>
            <w:shd w:val="clear" w:color="auto" w:fill="auto"/>
          </w:tcPr>
          <w:p w14:paraId="744DC424" w14:textId="77777777" w:rsidR="00C85D16" w:rsidRPr="000A06A2" w:rsidRDefault="00C85D16" w:rsidP="000A06A2">
            <w:pPr>
              <w:spacing w:line="320" w:lineRule="atLeast"/>
              <w:jc w:val="both"/>
              <w:rPr>
                <w:rFonts w:ascii="Arial" w:hAnsi="Arial" w:cs="Arial"/>
              </w:rPr>
            </w:pPr>
          </w:p>
        </w:tc>
      </w:tr>
    </w:tbl>
    <w:p w14:paraId="205F49BC" w14:textId="77777777" w:rsidR="00C85D16" w:rsidRPr="008142FC" w:rsidRDefault="00C85D16" w:rsidP="00C85D16">
      <w:pPr>
        <w:rPr>
          <w:rFonts w:ascii="Arial" w:hAnsi="Arial" w:cs="Arial"/>
        </w:rPr>
      </w:pPr>
    </w:p>
    <w:p w14:paraId="029C8346" w14:textId="77777777" w:rsidR="00C85D16" w:rsidRPr="008142FC" w:rsidRDefault="00C85D16" w:rsidP="00C85D16">
      <w:pPr>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993"/>
        <w:gridCol w:w="850"/>
      </w:tblGrid>
      <w:tr w:rsidR="00C85D16" w:rsidRPr="000A06A2" w14:paraId="47771DD3" w14:textId="77777777" w:rsidTr="000A06A2">
        <w:tc>
          <w:tcPr>
            <w:tcW w:w="7371" w:type="dxa"/>
            <w:gridSpan w:val="2"/>
            <w:shd w:val="clear" w:color="auto" w:fill="auto"/>
          </w:tcPr>
          <w:p w14:paraId="4964BCF7"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17. Ferramentas de Verificação.</w:t>
            </w:r>
          </w:p>
        </w:tc>
        <w:tc>
          <w:tcPr>
            <w:tcW w:w="993" w:type="dxa"/>
            <w:shd w:val="clear" w:color="auto" w:fill="auto"/>
          </w:tcPr>
          <w:p w14:paraId="38B233D6"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277B7D00"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35ABBDA2" w14:textId="77777777" w:rsidTr="000A06A2">
        <w:tc>
          <w:tcPr>
            <w:tcW w:w="1134" w:type="dxa"/>
            <w:shd w:val="clear" w:color="auto" w:fill="auto"/>
          </w:tcPr>
          <w:p w14:paraId="3FC003AA" w14:textId="77777777" w:rsidR="00C85D16" w:rsidRPr="000A06A2" w:rsidRDefault="00C85D16" w:rsidP="000A06A2">
            <w:pPr>
              <w:spacing w:line="320" w:lineRule="atLeast"/>
              <w:jc w:val="both"/>
              <w:rPr>
                <w:rFonts w:ascii="Arial" w:hAnsi="Arial" w:cs="Arial"/>
              </w:rPr>
            </w:pPr>
            <w:r w:rsidRPr="000A06A2">
              <w:rPr>
                <w:rFonts w:ascii="Arial" w:hAnsi="Arial" w:cs="Arial"/>
              </w:rPr>
              <w:t>17.1.</w:t>
            </w:r>
          </w:p>
        </w:tc>
        <w:tc>
          <w:tcPr>
            <w:tcW w:w="8080" w:type="dxa"/>
            <w:gridSpan w:val="3"/>
            <w:shd w:val="clear" w:color="auto" w:fill="auto"/>
          </w:tcPr>
          <w:p w14:paraId="44596CB2" w14:textId="77777777" w:rsidR="00C85D16" w:rsidRPr="000A06A2" w:rsidRDefault="00C85D16" w:rsidP="000A06A2">
            <w:pPr>
              <w:spacing w:line="320" w:lineRule="atLeast"/>
              <w:ind w:right="1735"/>
              <w:jc w:val="both"/>
              <w:rPr>
                <w:rFonts w:ascii="Arial" w:hAnsi="Arial" w:cs="Arial"/>
              </w:rPr>
            </w:pPr>
            <w:r w:rsidRPr="000A06A2">
              <w:rPr>
                <w:rFonts w:ascii="Arial" w:hAnsi="Arial" w:cs="Arial"/>
              </w:rPr>
              <w:t>Quanto às fontes de informações e de acompanhamento utilizadas, o Conselho Municipal de Saúde tem conhecimento que são aplicados os seguintes sistemas:</w:t>
            </w:r>
          </w:p>
        </w:tc>
      </w:tr>
      <w:tr w:rsidR="00C85D16" w:rsidRPr="000A06A2" w14:paraId="42EFA562" w14:textId="77777777" w:rsidTr="000A06A2">
        <w:tc>
          <w:tcPr>
            <w:tcW w:w="1134" w:type="dxa"/>
            <w:shd w:val="clear" w:color="auto" w:fill="auto"/>
          </w:tcPr>
          <w:p w14:paraId="1896C8F2" w14:textId="77777777" w:rsidR="00C85D16" w:rsidRPr="000A06A2" w:rsidRDefault="00C85D16" w:rsidP="000A06A2">
            <w:pPr>
              <w:spacing w:line="320" w:lineRule="atLeast"/>
              <w:jc w:val="both"/>
              <w:rPr>
                <w:rFonts w:ascii="Arial" w:hAnsi="Arial" w:cs="Arial"/>
              </w:rPr>
            </w:pPr>
            <w:r w:rsidRPr="000A06A2">
              <w:rPr>
                <w:rFonts w:ascii="Arial" w:hAnsi="Arial" w:cs="Arial"/>
              </w:rPr>
              <w:t>17.1.1.</w:t>
            </w:r>
          </w:p>
        </w:tc>
        <w:tc>
          <w:tcPr>
            <w:tcW w:w="6237" w:type="dxa"/>
            <w:shd w:val="clear" w:color="auto" w:fill="auto"/>
          </w:tcPr>
          <w:p w14:paraId="6BA79E43" w14:textId="77777777" w:rsidR="00C85D16" w:rsidRPr="000A06A2" w:rsidRDefault="00C85D16" w:rsidP="000A06A2">
            <w:pPr>
              <w:spacing w:line="320" w:lineRule="atLeast"/>
              <w:jc w:val="both"/>
              <w:rPr>
                <w:rFonts w:ascii="Arial" w:hAnsi="Arial" w:cs="Arial"/>
              </w:rPr>
            </w:pPr>
            <w:r w:rsidRPr="000A06A2">
              <w:rPr>
                <w:rFonts w:ascii="Arial" w:hAnsi="Arial" w:cs="Arial"/>
              </w:rPr>
              <w:t>- SIM-AM (Sistema de Informações Municipais - Acompanhamento Mensal, do TCE-PR)</w:t>
            </w:r>
          </w:p>
        </w:tc>
        <w:tc>
          <w:tcPr>
            <w:tcW w:w="993" w:type="dxa"/>
            <w:shd w:val="clear" w:color="auto" w:fill="auto"/>
          </w:tcPr>
          <w:p w14:paraId="186F72F1" w14:textId="77777777" w:rsidR="00C85D16" w:rsidRPr="000A06A2" w:rsidRDefault="00C85D16" w:rsidP="000A06A2">
            <w:pPr>
              <w:spacing w:line="320" w:lineRule="atLeast"/>
              <w:jc w:val="both"/>
              <w:rPr>
                <w:rFonts w:ascii="Arial" w:hAnsi="Arial" w:cs="Arial"/>
                <w:strike/>
                <w:color w:val="FF0000"/>
              </w:rPr>
            </w:pPr>
          </w:p>
        </w:tc>
        <w:tc>
          <w:tcPr>
            <w:tcW w:w="850" w:type="dxa"/>
            <w:shd w:val="clear" w:color="auto" w:fill="auto"/>
          </w:tcPr>
          <w:p w14:paraId="0699521C" w14:textId="77777777" w:rsidR="00C85D16" w:rsidRPr="000A06A2" w:rsidRDefault="00C85D16" w:rsidP="000A06A2">
            <w:pPr>
              <w:spacing w:line="320" w:lineRule="atLeast"/>
              <w:jc w:val="both"/>
              <w:rPr>
                <w:rFonts w:ascii="Arial" w:hAnsi="Arial" w:cs="Arial"/>
                <w:strike/>
                <w:color w:val="FF0000"/>
              </w:rPr>
            </w:pPr>
          </w:p>
        </w:tc>
      </w:tr>
      <w:tr w:rsidR="00C85D16" w:rsidRPr="000A06A2" w14:paraId="2459AB81" w14:textId="77777777" w:rsidTr="000A06A2">
        <w:tc>
          <w:tcPr>
            <w:tcW w:w="1134" w:type="dxa"/>
            <w:shd w:val="clear" w:color="auto" w:fill="auto"/>
          </w:tcPr>
          <w:p w14:paraId="7EA876B1" w14:textId="77777777" w:rsidR="00C85D16" w:rsidRPr="000A06A2" w:rsidRDefault="00C85D16" w:rsidP="000A06A2">
            <w:pPr>
              <w:spacing w:line="320" w:lineRule="atLeast"/>
              <w:jc w:val="both"/>
              <w:rPr>
                <w:rFonts w:ascii="Arial" w:hAnsi="Arial" w:cs="Arial"/>
              </w:rPr>
            </w:pPr>
            <w:r w:rsidRPr="000A06A2">
              <w:rPr>
                <w:rFonts w:ascii="Arial" w:hAnsi="Arial" w:cs="Arial"/>
              </w:rPr>
              <w:t>17.1.2.</w:t>
            </w:r>
          </w:p>
        </w:tc>
        <w:tc>
          <w:tcPr>
            <w:tcW w:w="6237" w:type="dxa"/>
            <w:shd w:val="clear" w:color="auto" w:fill="auto"/>
          </w:tcPr>
          <w:p w14:paraId="1FDE5931" w14:textId="77777777" w:rsidR="00C85D16" w:rsidRPr="000A06A2" w:rsidRDefault="00C85D16" w:rsidP="000A06A2">
            <w:pPr>
              <w:spacing w:line="320" w:lineRule="atLeast"/>
              <w:jc w:val="both"/>
              <w:rPr>
                <w:rFonts w:ascii="Arial" w:hAnsi="Arial" w:cs="Arial"/>
              </w:rPr>
            </w:pPr>
            <w:r w:rsidRPr="000A06A2">
              <w:rPr>
                <w:rFonts w:ascii="Arial" w:hAnsi="Arial" w:cs="Arial"/>
              </w:rPr>
              <w:t>- SIM-AP (Sistema de Informações Municipais - Atos de Pessoal, do TCE-PR)</w:t>
            </w:r>
          </w:p>
        </w:tc>
        <w:tc>
          <w:tcPr>
            <w:tcW w:w="993" w:type="dxa"/>
            <w:shd w:val="clear" w:color="auto" w:fill="auto"/>
          </w:tcPr>
          <w:p w14:paraId="30106E11" w14:textId="77777777" w:rsidR="00C85D16" w:rsidRPr="000A06A2" w:rsidRDefault="00C85D16" w:rsidP="000A06A2">
            <w:pPr>
              <w:spacing w:line="320" w:lineRule="atLeast"/>
              <w:jc w:val="both"/>
              <w:rPr>
                <w:rFonts w:ascii="Arial" w:hAnsi="Arial" w:cs="Arial"/>
                <w:strike/>
                <w:color w:val="FF0000"/>
              </w:rPr>
            </w:pPr>
          </w:p>
        </w:tc>
        <w:tc>
          <w:tcPr>
            <w:tcW w:w="850" w:type="dxa"/>
            <w:shd w:val="clear" w:color="auto" w:fill="auto"/>
          </w:tcPr>
          <w:p w14:paraId="015B3DAC" w14:textId="77777777" w:rsidR="00C85D16" w:rsidRPr="000A06A2" w:rsidRDefault="00C85D16" w:rsidP="000A06A2">
            <w:pPr>
              <w:spacing w:line="320" w:lineRule="atLeast"/>
              <w:jc w:val="both"/>
              <w:rPr>
                <w:rFonts w:ascii="Arial" w:hAnsi="Arial" w:cs="Arial"/>
                <w:strike/>
                <w:color w:val="FF0000"/>
              </w:rPr>
            </w:pPr>
          </w:p>
        </w:tc>
      </w:tr>
    </w:tbl>
    <w:p w14:paraId="1F153A4D" w14:textId="77777777" w:rsidR="00C85D16" w:rsidRDefault="00C85D16" w:rsidP="00C85D16"/>
    <w:p w14:paraId="0C6A5110" w14:textId="77777777" w:rsidR="00C85D16" w:rsidRDefault="00C85D16" w:rsidP="00C85D16"/>
    <w:p w14:paraId="65B48DAB" w14:textId="77777777" w:rsidR="00C85D16" w:rsidRDefault="00C85D16" w:rsidP="00C85D16"/>
    <w:p w14:paraId="5AABB9D1" w14:textId="77777777" w:rsidR="00C85D16" w:rsidRDefault="00C85D16" w:rsidP="00C85D16"/>
    <w:p w14:paraId="09045D3F" w14:textId="77777777" w:rsidR="00C85D16" w:rsidRDefault="00C85D16" w:rsidP="00C85D16"/>
    <w:p w14:paraId="0779F6F5" w14:textId="77777777" w:rsidR="00C85D16" w:rsidRDefault="00C85D16" w:rsidP="00C85D16"/>
    <w:p w14:paraId="6D03C9E7" w14:textId="77777777" w:rsidR="00C85D16" w:rsidRDefault="00C85D16" w:rsidP="00C85D16"/>
    <w:p w14:paraId="456585E6" w14:textId="77777777" w:rsidR="00C85D16" w:rsidRDefault="00C85D16" w:rsidP="00C85D16"/>
    <w:p w14:paraId="62CEA072" w14:textId="77777777" w:rsidR="00C85D16" w:rsidRDefault="00C85D16" w:rsidP="00C85D16"/>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237"/>
        <w:gridCol w:w="993"/>
        <w:gridCol w:w="850"/>
      </w:tblGrid>
      <w:tr w:rsidR="00C85D16" w:rsidRPr="000A06A2" w14:paraId="3927A690" w14:textId="77777777" w:rsidTr="000A06A2">
        <w:tc>
          <w:tcPr>
            <w:tcW w:w="7371" w:type="dxa"/>
            <w:gridSpan w:val="2"/>
            <w:shd w:val="clear" w:color="auto" w:fill="auto"/>
          </w:tcPr>
          <w:p w14:paraId="2BEE11BA" w14:textId="77777777" w:rsidR="00C85D16" w:rsidRPr="000A06A2" w:rsidRDefault="00C85D16" w:rsidP="000A06A2">
            <w:pPr>
              <w:spacing w:line="320" w:lineRule="atLeast"/>
              <w:jc w:val="both"/>
              <w:rPr>
                <w:rFonts w:ascii="Arial" w:hAnsi="Arial" w:cs="Arial"/>
                <w:color w:val="FF0000"/>
              </w:rPr>
            </w:pPr>
            <w:r w:rsidRPr="000A06A2">
              <w:rPr>
                <w:rFonts w:ascii="Arial" w:hAnsi="Arial" w:cs="Arial"/>
                <w:b/>
              </w:rPr>
              <w:t>17. Ferramentas de Verificação.</w:t>
            </w:r>
          </w:p>
        </w:tc>
        <w:tc>
          <w:tcPr>
            <w:tcW w:w="993" w:type="dxa"/>
            <w:shd w:val="clear" w:color="auto" w:fill="auto"/>
          </w:tcPr>
          <w:p w14:paraId="672ADE04" w14:textId="77777777" w:rsidR="00C85D16" w:rsidRPr="000A06A2" w:rsidRDefault="00C85D16" w:rsidP="000A06A2">
            <w:pPr>
              <w:spacing w:line="320" w:lineRule="atLeast"/>
              <w:jc w:val="both"/>
              <w:rPr>
                <w:rFonts w:ascii="Arial" w:hAnsi="Arial" w:cs="Arial"/>
                <w:b/>
              </w:rPr>
            </w:pPr>
            <w:r w:rsidRPr="000A06A2">
              <w:rPr>
                <w:rFonts w:ascii="Arial" w:hAnsi="Arial" w:cs="Arial"/>
                <w:b/>
              </w:rPr>
              <w:t>Sim</w:t>
            </w:r>
          </w:p>
        </w:tc>
        <w:tc>
          <w:tcPr>
            <w:tcW w:w="850" w:type="dxa"/>
            <w:shd w:val="clear" w:color="auto" w:fill="auto"/>
          </w:tcPr>
          <w:p w14:paraId="72942A4C" w14:textId="77777777" w:rsidR="00C85D16" w:rsidRPr="000A06A2" w:rsidRDefault="00C85D16" w:rsidP="000A06A2">
            <w:pPr>
              <w:spacing w:line="320" w:lineRule="atLeast"/>
              <w:jc w:val="both"/>
              <w:rPr>
                <w:rFonts w:ascii="Arial" w:hAnsi="Arial" w:cs="Arial"/>
                <w:b/>
              </w:rPr>
            </w:pPr>
            <w:r w:rsidRPr="000A06A2">
              <w:rPr>
                <w:rFonts w:ascii="Arial" w:hAnsi="Arial" w:cs="Arial"/>
                <w:b/>
              </w:rPr>
              <w:t>Não</w:t>
            </w:r>
          </w:p>
        </w:tc>
      </w:tr>
      <w:tr w:rsidR="00C85D16" w:rsidRPr="000A06A2" w14:paraId="42D4AB00" w14:textId="77777777" w:rsidTr="000A06A2">
        <w:tc>
          <w:tcPr>
            <w:tcW w:w="1134" w:type="dxa"/>
            <w:shd w:val="clear" w:color="auto" w:fill="auto"/>
          </w:tcPr>
          <w:p w14:paraId="412DAD04" w14:textId="77777777" w:rsidR="00C85D16" w:rsidRPr="000A06A2" w:rsidRDefault="00C85D16" w:rsidP="000A06A2">
            <w:pPr>
              <w:spacing w:line="320" w:lineRule="atLeast"/>
              <w:jc w:val="both"/>
              <w:rPr>
                <w:rFonts w:ascii="Arial" w:hAnsi="Arial" w:cs="Arial"/>
              </w:rPr>
            </w:pPr>
            <w:r w:rsidRPr="000A06A2">
              <w:rPr>
                <w:rFonts w:ascii="Arial" w:hAnsi="Arial" w:cs="Arial"/>
              </w:rPr>
              <w:t>17.1.3.</w:t>
            </w:r>
          </w:p>
        </w:tc>
        <w:tc>
          <w:tcPr>
            <w:tcW w:w="6237" w:type="dxa"/>
            <w:shd w:val="clear" w:color="auto" w:fill="auto"/>
          </w:tcPr>
          <w:p w14:paraId="10534FF8" w14:textId="77777777" w:rsidR="00C85D16" w:rsidRPr="000A06A2" w:rsidRDefault="00C85D16" w:rsidP="000A06A2">
            <w:pPr>
              <w:spacing w:line="320" w:lineRule="atLeast"/>
              <w:jc w:val="both"/>
              <w:rPr>
                <w:rFonts w:ascii="Arial" w:hAnsi="Arial" w:cs="Arial"/>
              </w:rPr>
            </w:pPr>
            <w:r w:rsidRPr="000A06A2">
              <w:rPr>
                <w:rFonts w:ascii="Arial" w:hAnsi="Arial" w:cs="Arial"/>
              </w:rPr>
              <w:t>- Portal do Controle Social (dados gerenciais e estatísticos - www.tce.pr.gov.br)</w:t>
            </w:r>
          </w:p>
        </w:tc>
        <w:tc>
          <w:tcPr>
            <w:tcW w:w="993" w:type="dxa"/>
            <w:shd w:val="clear" w:color="auto" w:fill="auto"/>
          </w:tcPr>
          <w:p w14:paraId="672F8494" w14:textId="77777777" w:rsidR="00C85D16" w:rsidRPr="000A06A2" w:rsidRDefault="00C85D16" w:rsidP="000A06A2">
            <w:pPr>
              <w:spacing w:line="320" w:lineRule="atLeast"/>
              <w:jc w:val="both"/>
              <w:rPr>
                <w:rFonts w:ascii="Arial" w:hAnsi="Arial" w:cs="Arial"/>
                <w:strike/>
                <w:color w:val="FF0000"/>
              </w:rPr>
            </w:pPr>
          </w:p>
        </w:tc>
        <w:tc>
          <w:tcPr>
            <w:tcW w:w="850" w:type="dxa"/>
            <w:shd w:val="clear" w:color="auto" w:fill="auto"/>
          </w:tcPr>
          <w:p w14:paraId="24FE1768" w14:textId="77777777" w:rsidR="00C85D16" w:rsidRPr="000A06A2" w:rsidRDefault="00C85D16" w:rsidP="000A06A2">
            <w:pPr>
              <w:spacing w:line="320" w:lineRule="atLeast"/>
              <w:jc w:val="both"/>
              <w:rPr>
                <w:rFonts w:ascii="Arial" w:hAnsi="Arial" w:cs="Arial"/>
                <w:strike/>
                <w:color w:val="FF0000"/>
              </w:rPr>
            </w:pPr>
          </w:p>
        </w:tc>
      </w:tr>
      <w:tr w:rsidR="00C85D16" w:rsidRPr="000A06A2" w14:paraId="2DEE6D94" w14:textId="77777777" w:rsidTr="000A06A2">
        <w:tc>
          <w:tcPr>
            <w:tcW w:w="1134" w:type="dxa"/>
            <w:shd w:val="clear" w:color="auto" w:fill="auto"/>
          </w:tcPr>
          <w:p w14:paraId="73B0FE02" w14:textId="77777777" w:rsidR="00C85D16" w:rsidRPr="000A06A2" w:rsidRDefault="00C85D16" w:rsidP="000A06A2">
            <w:pPr>
              <w:spacing w:line="320" w:lineRule="atLeast"/>
              <w:jc w:val="both"/>
              <w:rPr>
                <w:rFonts w:ascii="Arial" w:hAnsi="Arial" w:cs="Arial"/>
              </w:rPr>
            </w:pPr>
            <w:r w:rsidRPr="000A06A2">
              <w:rPr>
                <w:rFonts w:ascii="Arial" w:hAnsi="Arial" w:cs="Arial"/>
              </w:rPr>
              <w:t>17.1.4.</w:t>
            </w:r>
          </w:p>
        </w:tc>
        <w:tc>
          <w:tcPr>
            <w:tcW w:w="6237" w:type="dxa"/>
            <w:shd w:val="clear" w:color="auto" w:fill="auto"/>
          </w:tcPr>
          <w:p w14:paraId="680D78DA" w14:textId="77777777" w:rsidR="00C85D16" w:rsidRPr="000A06A2" w:rsidRDefault="00C85D16" w:rsidP="000A06A2">
            <w:pPr>
              <w:spacing w:line="320" w:lineRule="atLeast"/>
              <w:jc w:val="both"/>
              <w:rPr>
                <w:rFonts w:ascii="Arial" w:hAnsi="Arial" w:cs="Arial"/>
              </w:rPr>
            </w:pPr>
            <w:r w:rsidRPr="000A06A2">
              <w:rPr>
                <w:rFonts w:ascii="Arial" w:hAnsi="Arial" w:cs="Arial"/>
              </w:rPr>
              <w:t>- Sistema de Informações sobre Orçamentos Públicos em Saúde (SIOPS), do Ministério da Saúde (WWW.siops.datasus.gov.br)</w:t>
            </w:r>
          </w:p>
        </w:tc>
        <w:tc>
          <w:tcPr>
            <w:tcW w:w="993" w:type="dxa"/>
            <w:shd w:val="clear" w:color="auto" w:fill="auto"/>
          </w:tcPr>
          <w:p w14:paraId="67E23336" w14:textId="77777777" w:rsidR="00C85D16" w:rsidRPr="000A06A2" w:rsidRDefault="00C85D16" w:rsidP="000A06A2">
            <w:pPr>
              <w:spacing w:line="320" w:lineRule="atLeast"/>
              <w:jc w:val="both"/>
              <w:rPr>
                <w:rFonts w:ascii="Arial" w:hAnsi="Arial" w:cs="Arial"/>
                <w:strike/>
                <w:color w:val="FF0000"/>
              </w:rPr>
            </w:pPr>
          </w:p>
        </w:tc>
        <w:tc>
          <w:tcPr>
            <w:tcW w:w="850" w:type="dxa"/>
            <w:shd w:val="clear" w:color="auto" w:fill="auto"/>
          </w:tcPr>
          <w:p w14:paraId="6BD38DA9" w14:textId="77777777" w:rsidR="00C85D16" w:rsidRPr="000A06A2" w:rsidRDefault="00C85D16" w:rsidP="000A06A2">
            <w:pPr>
              <w:spacing w:line="320" w:lineRule="atLeast"/>
              <w:jc w:val="both"/>
              <w:rPr>
                <w:rFonts w:ascii="Arial" w:hAnsi="Arial" w:cs="Arial"/>
                <w:strike/>
                <w:color w:val="FF0000"/>
              </w:rPr>
            </w:pPr>
          </w:p>
        </w:tc>
      </w:tr>
    </w:tbl>
    <w:p w14:paraId="2EEE90DF" w14:textId="77777777" w:rsidR="00C85D16" w:rsidRDefault="00C85D16" w:rsidP="00C85D16"/>
    <w:p w14:paraId="11388724" w14:textId="77777777" w:rsidR="00C85D16" w:rsidRDefault="00C85D16" w:rsidP="00C85D16"/>
    <w:p w14:paraId="40A53889" w14:textId="77777777" w:rsidR="00C85D16" w:rsidRDefault="00C85D16" w:rsidP="00C85D16"/>
    <w:p w14:paraId="1D76AC0D" w14:textId="77777777" w:rsidR="00C85D16" w:rsidRDefault="00C85D16" w:rsidP="00C85D16"/>
    <w:p w14:paraId="6CB31EC0" w14:textId="77777777" w:rsidR="00C85D16" w:rsidRDefault="00C85D16" w:rsidP="00C85D16"/>
    <w:p w14:paraId="2EAF9626" w14:textId="77777777" w:rsidR="00C85D16" w:rsidRPr="00ED6ED8" w:rsidRDefault="00C85D16" w:rsidP="00C85D16">
      <w:pPr>
        <w:rPr>
          <w:rFonts w:ascii="Arial" w:hAnsi="Arial" w:cs="Arial"/>
        </w:rPr>
      </w:pPr>
      <w:r w:rsidRPr="00ED6ED8">
        <w:rPr>
          <w:rFonts w:ascii="Arial" w:hAnsi="Arial" w:cs="Arial"/>
        </w:rPr>
        <w:t>Local e Data</w:t>
      </w:r>
    </w:p>
    <w:p w14:paraId="212006F3" w14:textId="77777777" w:rsidR="00C85D16" w:rsidRPr="00ED6ED8" w:rsidRDefault="00C85D16" w:rsidP="00C85D16">
      <w:pPr>
        <w:rPr>
          <w:rFonts w:ascii="Arial" w:hAnsi="Arial" w:cs="Arial"/>
        </w:rPr>
      </w:pPr>
    </w:p>
    <w:p w14:paraId="64B75544" w14:textId="77777777" w:rsidR="00C85D16" w:rsidRPr="00ED6ED8" w:rsidRDefault="00C85D16" w:rsidP="00C85D16">
      <w:pPr>
        <w:rPr>
          <w:rFonts w:ascii="Arial" w:hAnsi="Arial" w:cs="Arial"/>
        </w:rPr>
      </w:pPr>
      <w:r w:rsidRPr="00ED6ED8">
        <w:rPr>
          <w:rFonts w:ascii="Arial" w:hAnsi="Arial" w:cs="Arial"/>
        </w:rPr>
        <w:tab/>
      </w:r>
      <w:r w:rsidRPr="00ED6ED8">
        <w:rPr>
          <w:rFonts w:ascii="Arial" w:hAnsi="Arial" w:cs="Arial"/>
        </w:rPr>
        <w:tab/>
      </w:r>
      <w:r w:rsidRPr="00ED6ED8">
        <w:rPr>
          <w:rFonts w:ascii="Arial" w:hAnsi="Arial" w:cs="Arial"/>
        </w:rPr>
        <w:tab/>
      </w:r>
      <w:r w:rsidRPr="00ED6ED8">
        <w:rPr>
          <w:rFonts w:ascii="Arial" w:hAnsi="Arial" w:cs="Arial"/>
        </w:rPr>
        <w:tab/>
      </w:r>
      <w:r w:rsidRPr="00ED6ED8">
        <w:rPr>
          <w:rFonts w:ascii="Arial" w:hAnsi="Arial" w:cs="Arial"/>
        </w:rPr>
        <w:tab/>
      </w:r>
      <w:r w:rsidRPr="00ED6ED8">
        <w:rPr>
          <w:rFonts w:ascii="Arial" w:hAnsi="Arial" w:cs="Arial"/>
        </w:rPr>
        <w:tab/>
      </w:r>
    </w:p>
    <w:p w14:paraId="684F0C5C" w14:textId="77777777" w:rsidR="00C85D16" w:rsidRPr="00ED6ED8" w:rsidRDefault="00C85D16" w:rsidP="00C85D16">
      <w:pPr>
        <w:rPr>
          <w:rFonts w:ascii="Arial" w:hAnsi="Arial" w:cs="Arial"/>
        </w:rPr>
      </w:pPr>
      <w:r w:rsidRPr="00ED6ED8">
        <w:rPr>
          <w:rFonts w:ascii="Arial" w:hAnsi="Arial" w:cs="Arial"/>
        </w:rPr>
        <w:t>Nome e Assinatura do Responsável</w:t>
      </w:r>
      <w:r w:rsidRPr="00ED6ED8">
        <w:rPr>
          <w:rFonts w:ascii="Arial" w:hAnsi="Arial" w:cs="Arial"/>
        </w:rPr>
        <w:tab/>
      </w:r>
      <w:r w:rsidRPr="00ED6ED8">
        <w:rPr>
          <w:rFonts w:ascii="Arial" w:hAnsi="Arial" w:cs="Arial"/>
        </w:rPr>
        <w:tab/>
      </w:r>
    </w:p>
    <w:p w14:paraId="3B9A0C86" w14:textId="77777777" w:rsidR="00C85D16" w:rsidRPr="00ED6ED8" w:rsidRDefault="00C85D16" w:rsidP="00C85D16">
      <w:pPr>
        <w:rPr>
          <w:rFonts w:ascii="Arial" w:hAnsi="Arial" w:cs="Arial"/>
        </w:rPr>
      </w:pPr>
    </w:p>
    <w:p w14:paraId="1FDF4820" w14:textId="77777777" w:rsidR="00C85D16" w:rsidRPr="00ED6ED8" w:rsidRDefault="00C85D16" w:rsidP="00C85D16">
      <w:pPr>
        <w:rPr>
          <w:rFonts w:ascii="Arial" w:hAnsi="Arial" w:cs="Arial"/>
        </w:rPr>
      </w:pPr>
      <w:r w:rsidRPr="00ED6ED8">
        <w:rPr>
          <w:rFonts w:ascii="Arial" w:hAnsi="Arial" w:cs="Arial"/>
        </w:rPr>
        <w:tab/>
      </w:r>
      <w:r w:rsidRPr="00ED6ED8">
        <w:rPr>
          <w:rFonts w:ascii="Arial" w:hAnsi="Arial" w:cs="Arial"/>
        </w:rPr>
        <w:tab/>
      </w:r>
      <w:r w:rsidRPr="00ED6ED8">
        <w:rPr>
          <w:rFonts w:ascii="Arial" w:hAnsi="Arial" w:cs="Arial"/>
        </w:rPr>
        <w:tab/>
      </w:r>
      <w:r w:rsidRPr="00ED6ED8">
        <w:rPr>
          <w:rFonts w:ascii="Arial" w:hAnsi="Arial" w:cs="Arial"/>
        </w:rPr>
        <w:tab/>
      </w:r>
    </w:p>
    <w:p w14:paraId="53DEA620" w14:textId="77777777" w:rsidR="00C85D16" w:rsidRPr="00ED6ED8" w:rsidRDefault="00C85D16" w:rsidP="00C85D16">
      <w:pPr>
        <w:ind w:left="2124"/>
        <w:rPr>
          <w:rFonts w:ascii="Arial" w:hAnsi="Arial" w:cs="Arial"/>
        </w:rPr>
      </w:pPr>
      <w:r w:rsidRPr="00ED6ED8">
        <w:rPr>
          <w:rFonts w:ascii="Arial" w:hAnsi="Arial" w:cs="Arial"/>
        </w:rPr>
        <w:t xml:space="preserve">Obs.: O relatório deve estar assinado pelo Responsável cadastrado junto ao Setor de Cadastro Geral do Tribunal de Contas, na qualidade de </w:t>
      </w:r>
      <w:r>
        <w:rPr>
          <w:rFonts w:ascii="Arial" w:hAnsi="Arial" w:cs="Arial"/>
        </w:rPr>
        <w:t>Presidente (ou a designação que seja dada ao represente legal) do Conselho Municipal de Saúde</w:t>
      </w:r>
      <w:r w:rsidRPr="00ED6ED8">
        <w:rPr>
          <w:rFonts w:ascii="Arial" w:hAnsi="Arial" w:cs="Arial"/>
        </w:rPr>
        <w:t>.</w:t>
      </w:r>
    </w:p>
    <w:p w14:paraId="1F9803CD" w14:textId="77777777" w:rsidR="00C85D16" w:rsidRPr="00ED6ED8" w:rsidRDefault="00C85D16" w:rsidP="00C85D16">
      <w:pPr>
        <w:rPr>
          <w:rFonts w:ascii="Arial" w:hAnsi="Arial" w:cs="Arial"/>
        </w:rPr>
      </w:pPr>
    </w:p>
    <w:p w14:paraId="25D691B6" w14:textId="77777777" w:rsidR="00C85D16" w:rsidRPr="00660489" w:rsidRDefault="00C85D16" w:rsidP="00C85D16"/>
    <w:p w14:paraId="33A0BC79" w14:textId="77777777" w:rsidR="00476F8F" w:rsidRPr="00060C86" w:rsidRDefault="00476F8F" w:rsidP="004109A9">
      <w:pPr>
        <w:pStyle w:val="Recuodecorpodetexto3"/>
        <w:spacing w:before="120" w:after="120" w:line="360" w:lineRule="auto"/>
        <w:ind w:firstLine="0"/>
        <w:rPr>
          <w:rFonts w:ascii="Arial" w:hAnsi="Arial" w:cs="Arial"/>
          <w:color w:val="000000"/>
        </w:rPr>
      </w:pPr>
    </w:p>
    <w:sectPr w:rsidR="00476F8F" w:rsidRPr="00060C86" w:rsidSect="007E4EF2">
      <w:headerReference w:type="default" r:id="rId28"/>
      <w:footerReference w:type="even" r:id="rId29"/>
      <w:footerReference w:type="default" r:id="rId30"/>
      <w:headerReference w:type="first" r:id="rId31"/>
      <w:pgSz w:w="11907" w:h="16840" w:code="9"/>
      <w:pgMar w:top="1079" w:right="1134" w:bottom="1134" w:left="1701" w:header="720" w:footer="720"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F805" w14:textId="77777777" w:rsidR="004D252D" w:rsidRDefault="004D252D">
      <w:r>
        <w:separator/>
      </w:r>
    </w:p>
  </w:endnote>
  <w:endnote w:type="continuationSeparator" w:id="0">
    <w:p w14:paraId="46F6FAD6" w14:textId="77777777" w:rsidR="004D252D" w:rsidRDefault="004D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4826"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81AD7F" w14:textId="77777777" w:rsidR="007E4EF2" w:rsidRDefault="007E4EF2">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B502"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3CC758" w14:textId="77777777" w:rsidR="007E4EF2" w:rsidRDefault="007E4EF2">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523E" w14:textId="77777777" w:rsidR="007E4EF2" w:rsidRPr="000F57B7" w:rsidRDefault="007E4EF2" w:rsidP="000F57B7">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CE54"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B0278F" w14:textId="77777777" w:rsidR="007E4EF2" w:rsidRDefault="007E4EF2">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F00A" w14:textId="77777777" w:rsidR="007E4EF2" w:rsidRPr="000F57B7" w:rsidRDefault="007E4EF2" w:rsidP="000F57B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4C31" w14:textId="5D970C43"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24F8">
      <w:rPr>
        <w:rStyle w:val="Nmerodepgina"/>
        <w:noProof/>
      </w:rPr>
      <w:t>3</w:t>
    </w:r>
    <w:r>
      <w:rPr>
        <w:rStyle w:val="Nmerodepgina"/>
      </w:rPr>
      <w:fldChar w:fldCharType="end"/>
    </w:r>
  </w:p>
  <w:p w14:paraId="1219D0F1" w14:textId="77777777" w:rsidR="007E4EF2" w:rsidRDefault="007E4EF2" w:rsidP="00C85D16">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28BA" w14:textId="77777777" w:rsidR="007E4EF2" w:rsidRDefault="007E4EF2" w:rsidP="00C85D16">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45B7"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32640F" w14:textId="77777777" w:rsidR="007E4EF2" w:rsidRDefault="007E4EF2" w:rsidP="00C85D16">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AC91" w14:textId="77777777" w:rsidR="007E4EF2" w:rsidRDefault="007E4EF2" w:rsidP="00C85D16">
    <w:pPr>
      <w:pStyle w:val="Rodap"/>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6700"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634EF5" w14:textId="77777777" w:rsidR="007E4EF2" w:rsidRDefault="007E4EF2">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EBAA" w14:textId="77777777" w:rsidR="007E4EF2" w:rsidRDefault="007E4EF2" w:rsidP="00C4729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57EE">
      <w:rPr>
        <w:rStyle w:val="Nmerodepgina"/>
        <w:noProof/>
      </w:rPr>
      <w:t>13</w:t>
    </w:r>
    <w:r>
      <w:rPr>
        <w:rStyle w:val="Nmerodepgina"/>
      </w:rPr>
      <w:fldChar w:fldCharType="end"/>
    </w:r>
  </w:p>
  <w:p w14:paraId="20E5AAF5" w14:textId="77777777" w:rsidR="007E4EF2" w:rsidRDefault="007E4EF2">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92DE" w14:textId="77777777" w:rsidR="007E4EF2" w:rsidRDefault="007E4EF2" w:rsidP="007E4EF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F44843" w14:textId="77777777" w:rsidR="007E4EF2" w:rsidRDefault="007E4EF2">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EDE9" w14:textId="77777777" w:rsidR="007E4EF2" w:rsidRDefault="007E4EF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89B5" w14:textId="77777777" w:rsidR="004D252D" w:rsidRDefault="004D252D">
      <w:r>
        <w:separator/>
      </w:r>
    </w:p>
  </w:footnote>
  <w:footnote w:type="continuationSeparator" w:id="0">
    <w:p w14:paraId="7199DE2B" w14:textId="77777777" w:rsidR="004D252D" w:rsidRDefault="004D252D">
      <w:r>
        <w:continuationSeparator/>
      </w:r>
    </w:p>
  </w:footnote>
  <w:footnote w:id="1">
    <w:p w14:paraId="7447C5B5" w14:textId="77777777" w:rsidR="00BB378D" w:rsidRPr="00FF6009" w:rsidRDefault="00BB378D" w:rsidP="00BB378D">
      <w:pPr>
        <w:pStyle w:val="Textodenotaderodap"/>
        <w:rPr>
          <w:rFonts w:ascii="Arial" w:hAnsi="Arial" w:cs="Arial"/>
        </w:rPr>
      </w:pPr>
      <w:r>
        <w:rPr>
          <w:rStyle w:val="TextodenotaderodapChar"/>
        </w:rPr>
        <w:footnoteRef/>
      </w:r>
      <w:r>
        <w:t xml:space="preserve"> </w:t>
      </w:r>
      <w:bookmarkStart w:id="0" w:name="_Hlk9321415"/>
      <w:r w:rsidRPr="00FF6009">
        <w:rPr>
          <w:rFonts w:ascii="Arial" w:hAnsi="Arial" w:cs="Arial"/>
          <w:b/>
        </w:rPr>
        <w:t>Notas da Biblioteca:</w:t>
      </w:r>
    </w:p>
    <w:bookmarkEnd w:id="0"/>
    <w:p w14:paraId="0078B4B5" w14:textId="4F783846" w:rsidR="00BB378D" w:rsidRPr="008E0F45" w:rsidRDefault="00BB378D" w:rsidP="008E0F45">
      <w:pPr>
        <w:pStyle w:val="Textodenotaderodap"/>
        <w:numPr>
          <w:ilvl w:val="0"/>
          <w:numId w:val="41"/>
        </w:numPr>
        <w:tabs>
          <w:tab w:val="left" w:pos="142"/>
        </w:tabs>
        <w:ind w:left="426" w:hanging="284"/>
        <w:jc w:val="both"/>
        <w:textAlignment w:val="top"/>
        <w:rPr>
          <w:rFonts w:ascii="Arial" w:hAnsi="Arial" w:cs="Arial"/>
        </w:rPr>
      </w:pPr>
      <w:r w:rsidRPr="008E0F45">
        <w:rPr>
          <w:rFonts w:ascii="Arial" w:hAnsi="Arial" w:cs="Arial"/>
        </w:rPr>
        <w:t xml:space="preserve">Este texto não substitui o publicado no periódico: </w:t>
      </w:r>
      <w:hyperlink r:id="rId1" w:history="1">
        <w:r w:rsidR="00E63216" w:rsidRPr="008E0F45">
          <w:rPr>
            <w:rStyle w:val="Hyperlink"/>
            <w:rFonts w:cs="Arial"/>
            <w:b/>
            <w:bCs/>
            <w:sz w:val="20"/>
          </w:rPr>
          <w:t>Atos Oficiais do Tribunal de Contas do Estado do Paraná</w:t>
        </w:r>
        <w:r w:rsidR="00E63216" w:rsidRPr="008E0F45">
          <w:rPr>
            <w:rStyle w:val="Hyperlink"/>
            <w:rFonts w:cs="Arial"/>
            <w:bCs/>
            <w:sz w:val="20"/>
          </w:rPr>
          <w:t>,</w:t>
        </w:r>
        <w:r w:rsidR="00E63216" w:rsidRPr="008E0F45">
          <w:rPr>
            <w:rStyle w:val="Hyperlink"/>
            <w:rFonts w:cs="Arial"/>
            <w:sz w:val="20"/>
          </w:rPr>
          <w:t xml:space="preserve"> Curitiba, PR, n. 238, 26 fev. 2010, p. 79-84</w:t>
        </w:r>
      </w:hyperlink>
      <w:r w:rsidR="00E63216" w:rsidRPr="008E0F45">
        <w:rPr>
          <w:rFonts w:ascii="Arial" w:hAnsi="Arial" w:cs="Arial"/>
        </w:rPr>
        <w:t>.</w:t>
      </w:r>
    </w:p>
    <w:p w14:paraId="6E6EAEB9" w14:textId="475C1E3B" w:rsidR="00D304DF" w:rsidRPr="00C16BA9" w:rsidRDefault="0010655B" w:rsidP="008E0F45">
      <w:pPr>
        <w:numPr>
          <w:ilvl w:val="0"/>
          <w:numId w:val="41"/>
        </w:numPr>
        <w:ind w:left="426" w:hanging="284"/>
        <w:rPr>
          <w:rStyle w:val="Hyperlink"/>
          <w:rFonts w:cs="Arial"/>
          <w:color w:val="auto"/>
          <w:sz w:val="20"/>
          <w:szCs w:val="20"/>
          <w:u w:val="none"/>
        </w:rPr>
      </w:pPr>
      <w:r w:rsidRPr="00440443">
        <w:rPr>
          <w:rFonts w:ascii="Arial" w:hAnsi="Arial" w:cs="Arial"/>
          <w:sz w:val="20"/>
          <w:szCs w:val="20"/>
        </w:rPr>
        <w:t>Origem:</w:t>
      </w:r>
      <w:r w:rsidRPr="00440443">
        <w:rPr>
          <w:rFonts w:cs="Calibri"/>
          <w:sz w:val="20"/>
          <w:szCs w:val="20"/>
        </w:rPr>
        <w:t xml:space="preserve"> </w:t>
      </w:r>
      <w:r w:rsidR="00D304DF" w:rsidRPr="008E0F45">
        <w:rPr>
          <w:rFonts w:ascii="Arial" w:hAnsi="Arial" w:cs="Arial"/>
          <w:sz w:val="20"/>
          <w:szCs w:val="20"/>
        </w:rPr>
        <w:t xml:space="preserve">Processo n. 1502-1/10 – </w:t>
      </w:r>
      <w:hyperlink r:id="rId2" w:history="1">
        <w:r w:rsidR="00D304DF" w:rsidRPr="008E0F45">
          <w:rPr>
            <w:rStyle w:val="Hyperlink"/>
            <w:rFonts w:cs="Arial"/>
            <w:sz w:val="20"/>
            <w:szCs w:val="20"/>
          </w:rPr>
          <w:t>Acórdão n. 379/2010 – Tribunal Pleno.</w:t>
        </w:r>
      </w:hyperlink>
    </w:p>
    <w:p w14:paraId="217C9AE8" w14:textId="2E9FA88E" w:rsidR="00BB378D" w:rsidRPr="00C16BA9" w:rsidRDefault="00C16BA9" w:rsidP="00BB378D">
      <w:pPr>
        <w:numPr>
          <w:ilvl w:val="0"/>
          <w:numId w:val="41"/>
        </w:numPr>
        <w:ind w:left="426" w:hanging="284"/>
        <w:rPr>
          <w:rFonts w:ascii="Arial" w:hAnsi="Arial" w:cs="Arial"/>
          <w:sz w:val="20"/>
          <w:szCs w:val="20"/>
        </w:rPr>
      </w:pPr>
      <w:r w:rsidRPr="00C16BA9">
        <w:rPr>
          <w:rFonts w:ascii="Arial" w:hAnsi="Arial" w:cs="Arial"/>
          <w:b/>
          <w:sz w:val="20"/>
          <w:szCs w:val="20"/>
        </w:rPr>
        <w:t xml:space="preserve">Ver também: </w:t>
      </w:r>
      <w:hyperlink r:id="rId3" w:history="1">
        <w:r w:rsidRPr="00C16BA9">
          <w:rPr>
            <w:rStyle w:val="Hyperlink"/>
            <w:rFonts w:cs="Arial"/>
            <w:sz w:val="20"/>
            <w:szCs w:val="20"/>
          </w:rPr>
          <w:t>Resolução n</w:t>
        </w:r>
        <w:r w:rsidR="000250E0">
          <w:rPr>
            <w:rStyle w:val="Hyperlink"/>
            <w:rFonts w:cs="Arial"/>
            <w:sz w:val="20"/>
            <w:szCs w:val="20"/>
          </w:rPr>
          <w:t>.</w:t>
        </w:r>
        <w:r w:rsidRPr="00C16BA9">
          <w:rPr>
            <w:rStyle w:val="Hyperlink"/>
            <w:rFonts w:cs="Arial"/>
            <w:sz w:val="20"/>
            <w:szCs w:val="20"/>
          </w:rPr>
          <w:t xml:space="preserve"> 12, de 20 de março de 2009</w:t>
        </w:r>
      </w:hyperlink>
      <w:r w:rsidRPr="00C16BA9">
        <w:rPr>
          <w:rStyle w:val="Hyperlink"/>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A3F1" w14:textId="77777777" w:rsidR="00FB6972" w:rsidRDefault="00000000" w:rsidP="00FB6972">
    <w:pPr>
      <w:pStyle w:val="Cabealho"/>
      <w:spacing w:before="240" w:after="120"/>
      <w:ind w:left="1134"/>
      <w:jc w:val="center"/>
      <w:rPr>
        <w:rFonts w:ascii="Arial" w:hAnsi="Arial" w:cs="Arial"/>
        <w:b/>
        <w:sz w:val="28"/>
        <w:szCs w:val="28"/>
      </w:rPr>
    </w:pPr>
    <w:r>
      <w:rPr>
        <w:noProof/>
        <w:sz w:val="20"/>
        <w:szCs w:val="20"/>
      </w:rPr>
      <w:pict w14:anchorId="6E7E4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Descrição: logo TC colorido - medio" style="position:absolute;left:0;text-align:left;margin-left:13.85pt;margin-top:1.4pt;width:37.9pt;height:44.6pt;z-index:7;visibility:visible">
          <v:imagedata r:id="rId1" o:title=" logo TC colorido - medio"/>
          <w10:wrap type="square"/>
        </v:shape>
      </w:pict>
    </w:r>
    <w:r w:rsidR="00FB6972">
      <w:rPr>
        <w:rFonts w:ascii="Arial" w:hAnsi="Arial" w:cs="Arial"/>
        <w:b/>
        <w:sz w:val="28"/>
        <w:szCs w:val="28"/>
      </w:rPr>
      <w:t>TRIBUNAL DE CONTAS DO ESTADO DO PARANÁ</w:t>
    </w:r>
  </w:p>
  <w:p w14:paraId="507E4CD8" w14:textId="5C2765EE" w:rsidR="0011233E" w:rsidRDefault="0011233E" w:rsidP="0011233E">
    <w:pPr>
      <w:jc w:val="right"/>
      <w:rPr>
        <w:rFonts w:ascii="Arial" w:hAnsi="Arial" w:cs="Arial"/>
        <w:b/>
        <w:sz w:val="32"/>
        <w:szCs w:val="32"/>
      </w:rPr>
    </w:pPr>
  </w:p>
  <w:p w14:paraId="56F062CD" w14:textId="77777777" w:rsidR="0011233E" w:rsidRDefault="0011233E">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80B3" w14:textId="77777777" w:rsidR="007E4EF2" w:rsidRPr="008142FC" w:rsidRDefault="007E4EF2" w:rsidP="00C85D16">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372A57BA" w14:textId="77777777" w:rsidR="007E4EF2" w:rsidRDefault="007E4E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4962" w14:textId="77777777" w:rsidR="007E4EF2" w:rsidRDefault="007E4EF2">
    <w:pPr>
      <w:pStyle w:val="Cabealho"/>
      <w:spacing w:line="120" w:lineRule="auto"/>
      <w:rPr>
        <w:rFonts w:ascii="Verdana" w:hAnsi="Verdana"/>
        <w:b/>
        <w:sz w:val="16"/>
      </w:rPr>
    </w:pPr>
  </w:p>
  <w:p w14:paraId="5E780C6A" w14:textId="77777777" w:rsidR="00C057EE" w:rsidRDefault="00000000" w:rsidP="00C057EE">
    <w:pPr>
      <w:jc w:val="right"/>
      <w:rPr>
        <w:rFonts w:ascii="Arial" w:hAnsi="Arial" w:cs="Arial"/>
        <w:b/>
        <w:sz w:val="32"/>
        <w:szCs w:val="32"/>
      </w:rPr>
    </w:pPr>
    <w:r>
      <w:rPr>
        <w:rFonts w:ascii="Arial" w:hAnsi="Arial" w:cs="Arial"/>
        <w:b/>
        <w:noProof/>
        <w:sz w:val="18"/>
      </w:rPr>
      <w:pict w14:anchorId="4F438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left:0;text-align:left;margin-left:9pt;margin-top:13.1pt;width:43.75pt;height:45pt;z-index:1;mso-wrap-distance-left:3.75pt;mso-wrap-distance-top:3.75pt;mso-wrap-distance-right:3.75pt;mso-wrap-distance-bottom:3.75pt;mso-position-vertical-relative:line" o:allowoverlap="f">
          <v:imagedata r:id="rId1" o:title="brasao_grande"/>
          <w10:wrap type="square"/>
        </v:shape>
      </w:pict>
    </w:r>
  </w:p>
  <w:p w14:paraId="3E813A37"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7EA3258C" w14:textId="77777777" w:rsidR="007E4EF2" w:rsidRPr="0052653F" w:rsidRDefault="007E4EF2" w:rsidP="00C85D16">
    <w:pPr>
      <w:pStyle w:val="Cabealho"/>
      <w:ind w:left="1134"/>
      <w:jc w:val="center"/>
      <w:rPr>
        <w:rFonts w:ascii="Arial" w:hAnsi="Arial" w:cs="Arial"/>
        <w:b/>
        <w:sz w:val="18"/>
      </w:rPr>
    </w:pPr>
    <w:r w:rsidRPr="0052653F">
      <w:rPr>
        <w:rFonts w:ascii="Arial" w:hAnsi="Arial" w:cs="Arial"/>
        <w:b/>
        <w:sz w:val="18"/>
      </w:rPr>
      <w:t xml:space="preserve">Anexo 3 da Instrução Normativa nº. </w:t>
    </w:r>
    <w:r>
      <w:rPr>
        <w:rFonts w:ascii="Arial" w:hAnsi="Arial" w:cs="Arial"/>
        <w:b/>
        <w:sz w:val="18"/>
      </w:rPr>
      <w:t>43/2010</w:t>
    </w:r>
  </w:p>
  <w:p w14:paraId="53E45655" w14:textId="77777777" w:rsidR="007E4EF2" w:rsidRPr="0052653F" w:rsidRDefault="007E4EF2">
    <w:pPr>
      <w:pStyle w:val="Cabealho"/>
      <w:ind w:left="1134"/>
      <w:jc w:val="center"/>
      <w:rPr>
        <w:rFonts w:ascii="Arial" w:hAnsi="Arial" w:cs="Arial"/>
      </w:rPr>
    </w:pPr>
    <w:r w:rsidRPr="0052653F">
      <w:rPr>
        <w:rFonts w:ascii="Arial" w:hAnsi="Arial" w:cs="Arial"/>
        <w:sz w:val="18"/>
      </w:rPr>
      <w:t>Documentos da Prestação de Contas Anual do Exercício de 2009</w:t>
    </w:r>
  </w:p>
  <w:p w14:paraId="79D0D910" w14:textId="77777777" w:rsidR="007E4EF2" w:rsidRDefault="007E4E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8B29" w14:textId="77777777" w:rsidR="00C057EE" w:rsidRDefault="00000000" w:rsidP="00C057EE">
    <w:pPr>
      <w:jc w:val="right"/>
      <w:rPr>
        <w:rFonts w:ascii="Arial" w:hAnsi="Arial" w:cs="Arial"/>
        <w:b/>
        <w:sz w:val="32"/>
        <w:szCs w:val="32"/>
      </w:rPr>
    </w:pPr>
    <w:r>
      <w:rPr>
        <w:rFonts w:ascii="Arial" w:hAnsi="Arial" w:cs="Arial"/>
        <w:b/>
        <w:noProof/>
        <w:sz w:val="18"/>
      </w:rPr>
      <w:pict w14:anchorId="6CEC9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 style="position:absolute;left:0;text-align:left;margin-left:9pt;margin-top:13.1pt;width:43.75pt;height:45pt;z-index:2;mso-wrap-distance-left:3.75pt;mso-wrap-distance-top:3.75pt;mso-wrap-distance-right:3.75pt;mso-wrap-distance-bottom:3.75pt;mso-position-vertical-relative:line" o:allowoverlap="f">
          <v:imagedata r:id="rId1" o:title="brasao_grande"/>
          <w10:wrap type="square"/>
        </v:shape>
      </w:pict>
    </w:r>
  </w:p>
  <w:p w14:paraId="7DE44BE7"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3A40DCF9" w14:textId="77777777" w:rsidR="007E4EF2" w:rsidRDefault="007E4EF2" w:rsidP="00C85D16">
    <w:pPr>
      <w:pStyle w:val="Ttulo1"/>
      <w:ind w:left="426" w:firstLine="708"/>
      <w:rPr>
        <w:b/>
      </w:rPr>
    </w:pPr>
    <w:r>
      <w:t xml:space="preserve"> </w:t>
    </w:r>
  </w:p>
  <w:p w14:paraId="656A0044" w14:textId="77777777" w:rsidR="007E4EF2" w:rsidRDefault="007E4EF2">
    <w:pPr>
      <w:pStyle w:val="Cabealho"/>
      <w:spacing w:line="120" w:lineRule="auto"/>
      <w:rPr>
        <w:rFonts w:ascii="Verdana" w:hAnsi="Verdana"/>
        <w:b/>
        <w:sz w:val="16"/>
      </w:rPr>
    </w:pPr>
  </w:p>
  <w:p w14:paraId="2E99194E" w14:textId="77777777" w:rsidR="007E4EF2" w:rsidRPr="00C40BB5" w:rsidRDefault="007E4EF2" w:rsidP="00C85D16">
    <w:pPr>
      <w:pStyle w:val="Cabealho"/>
      <w:ind w:left="1134"/>
      <w:jc w:val="center"/>
      <w:rPr>
        <w:rFonts w:ascii="Arial" w:hAnsi="Arial" w:cs="Arial"/>
        <w:b/>
        <w:sz w:val="18"/>
      </w:rPr>
    </w:pPr>
    <w:r w:rsidRPr="00C40BB5">
      <w:rPr>
        <w:rFonts w:ascii="Arial" w:hAnsi="Arial" w:cs="Arial"/>
        <w:b/>
        <w:sz w:val="18"/>
      </w:rPr>
      <w:t xml:space="preserve">Anexo 4 da Instrução Normativa nº. </w:t>
    </w:r>
    <w:r>
      <w:rPr>
        <w:rFonts w:ascii="Arial" w:hAnsi="Arial" w:cs="Arial"/>
        <w:b/>
        <w:sz w:val="18"/>
      </w:rPr>
      <w:t>43/2010</w:t>
    </w:r>
  </w:p>
  <w:p w14:paraId="426C8EB1" w14:textId="77777777" w:rsidR="007E4EF2" w:rsidRPr="00C40BB5" w:rsidRDefault="007E4EF2">
    <w:pPr>
      <w:pStyle w:val="Cabealho"/>
      <w:ind w:left="1134"/>
      <w:jc w:val="center"/>
      <w:rPr>
        <w:rFonts w:ascii="Arial" w:hAnsi="Arial" w:cs="Arial"/>
      </w:rPr>
    </w:pPr>
    <w:r w:rsidRPr="00C40BB5">
      <w:rPr>
        <w:rFonts w:ascii="Arial" w:hAnsi="Arial" w:cs="Arial"/>
        <w:sz w:val="18"/>
      </w:rPr>
      <w:t>Documentos da Prestação de Contas Anual do exercício de 2009</w:t>
    </w:r>
  </w:p>
  <w:p w14:paraId="59AAEF78" w14:textId="77777777" w:rsidR="007E4EF2" w:rsidRDefault="007E4E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E46E" w14:textId="77777777" w:rsidR="007E4EF2" w:rsidRDefault="007E4E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3A36" w14:textId="77777777" w:rsidR="00C057EE" w:rsidRDefault="00000000" w:rsidP="00C057EE">
    <w:pPr>
      <w:jc w:val="right"/>
      <w:rPr>
        <w:rFonts w:ascii="Arial" w:hAnsi="Arial" w:cs="Arial"/>
        <w:b/>
        <w:sz w:val="32"/>
        <w:szCs w:val="32"/>
      </w:rPr>
    </w:pPr>
    <w:r>
      <w:rPr>
        <w:rFonts w:ascii="Arial" w:hAnsi="Arial" w:cs="Arial"/>
        <w:b/>
        <w:noProof/>
        <w:sz w:val="18"/>
      </w:rPr>
      <w:pict w14:anchorId="4A5E6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left:0;text-align:left;margin-left:9pt;margin-top:13.1pt;width:43.75pt;height:45pt;z-index:3;mso-wrap-distance-left:3.75pt;mso-wrap-distance-top:3.75pt;mso-wrap-distance-right:3.75pt;mso-wrap-distance-bottom:3.75pt;mso-position-vertical-relative:line" o:allowoverlap="f">
          <v:imagedata r:id="rId1" o:title="brasao_grande"/>
          <w10:wrap type="square"/>
        </v:shape>
      </w:pict>
    </w:r>
  </w:p>
  <w:p w14:paraId="7522FA50"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59E9C0F4" w14:textId="77777777" w:rsidR="00C057EE" w:rsidRDefault="00C057EE" w:rsidP="00C85D16">
    <w:pPr>
      <w:pStyle w:val="Rodap"/>
      <w:jc w:val="right"/>
      <w:rPr>
        <w:rFonts w:cs="Arial"/>
        <w:b/>
        <w:sz w:val="18"/>
        <w:szCs w:val="18"/>
      </w:rPr>
    </w:pPr>
  </w:p>
  <w:p w14:paraId="779C2E13" w14:textId="77777777" w:rsidR="007E4EF2" w:rsidRPr="00EF64B5" w:rsidRDefault="007E4EF2" w:rsidP="00C85D16">
    <w:pPr>
      <w:pStyle w:val="Rodap"/>
      <w:jc w:val="right"/>
      <w:rPr>
        <w:rFonts w:cs="Arial"/>
        <w:sz w:val="18"/>
        <w:szCs w:val="18"/>
      </w:rPr>
    </w:pPr>
    <w:r w:rsidRPr="00EF64B5">
      <w:rPr>
        <w:rFonts w:cs="Arial"/>
        <w:b/>
        <w:sz w:val="18"/>
        <w:szCs w:val="18"/>
      </w:rPr>
      <w:t xml:space="preserve">Modelo 1 da Instrução Normativa nº. </w:t>
    </w:r>
    <w:r>
      <w:rPr>
        <w:rFonts w:cs="Arial"/>
        <w:b/>
        <w:sz w:val="18"/>
        <w:szCs w:val="18"/>
      </w:rPr>
      <w:t>43/2010</w:t>
    </w:r>
  </w:p>
  <w:p w14:paraId="3DA07C26" w14:textId="77777777" w:rsidR="007E4EF2" w:rsidRDefault="007E4EF2">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F17B" w14:textId="77777777" w:rsidR="00C057EE" w:rsidRDefault="00000000" w:rsidP="00C057EE">
    <w:pPr>
      <w:jc w:val="right"/>
      <w:rPr>
        <w:rFonts w:ascii="Arial" w:hAnsi="Arial" w:cs="Arial"/>
        <w:b/>
        <w:sz w:val="32"/>
        <w:szCs w:val="32"/>
      </w:rPr>
    </w:pPr>
    <w:r>
      <w:rPr>
        <w:rFonts w:ascii="Arial" w:hAnsi="Arial" w:cs="Arial"/>
        <w:b/>
        <w:noProof/>
        <w:sz w:val="18"/>
      </w:rPr>
      <w:pict w14:anchorId="23E77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alt="" style="position:absolute;left:0;text-align:left;margin-left:9pt;margin-top:13.1pt;width:43.75pt;height:45pt;z-index:4;mso-wrap-distance-left:3.75pt;mso-wrap-distance-top:3.75pt;mso-wrap-distance-right:3.75pt;mso-wrap-distance-bottom:3.75pt;mso-position-vertical-relative:line" o:allowoverlap="f">
          <v:imagedata r:id="rId1" o:title="brasao_grande"/>
          <w10:wrap type="square"/>
        </v:shape>
      </w:pict>
    </w:r>
  </w:p>
  <w:p w14:paraId="4B7FAF9C"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7C80C8C9" w14:textId="77777777" w:rsidR="00C057EE" w:rsidRDefault="00C057EE" w:rsidP="00C85D16">
    <w:pPr>
      <w:pStyle w:val="Cabealho"/>
      <w:ind w:left="1134"/>
      <w:jc w:val="right"/>
      <w:rPr>
        <w:rFonts w:ascii="Arial" w:hAnsi="Arial" w:cs="Arial"/>
        <w:b/>
        <w:sz w:val="18"/>
        <w:szCs w:val="18"/>
      </w:rPr>
    </w:pPr>
  </w:p>
  <w:p w14:paraId="73A3D468" w14:textId="77777777" w:rsidR="007E4EF2" w:rsidRPr="00F8619B" w:rsidRDefault="007E4EF2" w:rsidP="00C85D16">
    <w:pPr>
      <w:pStyle w:val="Cabealho"/>
      <w:ind w:left="1134"/>
      <w:jc w:val="right"/>
      <w:rPr>
        <w:rFonts w:ascii="Arial" w:hAnsi="Arial" w:cs="Arial"/>
        <w:b/>
        <w:sz w:val="18"/>
        <w:szCs w:val="18"/>
      </w:rPr>
    </w:pPr>
    <w:r w:rsidRPr="00F8619B">
      <w:rPr>
        <w:rFonts w:ascii="Arial" w:hAnsi="Arial" w:cs="Arial"/>
        <w:b/>
        <w:sz w:val="18"/>
        <w:szCs w:val="18"/>
      </w:rPr>
      <w:t xml:space="preserve">Modelo 2 da Instrução Normativa nº. </w:t>
    </w:r>
    <w:r>
      <w:rPr>
        <w:rFonts w:ascii="Arial" w:hAnsi="Arial" w:cs="Arial"/>
        <w:b/>
        <w:sz w:val="18"/>
        <w:szCs w:val="18"/>
      </w:rPr>
      <w:t>43/2010</w:t>
    </w:r>
  </w:p>
  <w:p w14:paraId="6F1890B1" w14:textId="77777777" w:rsidR="007E4EF2" w:rsidRDefault="007E4EF2">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2"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653"/>
    </w:tblGrid>
    <w:tr w:rsidR="00C057EE" w14:paraId="505CD3AC" w14:textId="77777777" w:rsidTr="00C057EE">
      <w:trPr>
        <w:cantSplit/>
        <w:trHeight w:val="860"/>
        <w:tblCellSpacing w:w="20" w:type="dxa"/>
      </w:trPr>
      <w:tc>
        <w:tcPr>
          <w:tcW w:w="4957" w:type="pct"/>
          <w:vAlign w:val="center"/>
        </w:tcPr>
        <w:p w14:paraId="1EC0153D" w14:textId="77777777" w:rsidR="00C057EE" w:rsidRDefault="00000000" w:rsidP="00C057EE">
          <w:pPr>
            <w:jc w:val="right"/>
            <w:rPr>
              <w:rFonts w:ascii="Arial" w:hAnsi="Arial" w:cs="Arial"/>
              <w:b/>
              <w:sz w:val="32"/>
              <w:szCs w:val="32"/>
            </w:rPr>
          </w:pPr>
          <w:r>
            <w:rPr>
              <w:rFonts w:ascii="Arial" w:hAnsi="Arial" w:cs="Arial"/>
              <w:b/>
              <w:noProof/>
              <w:sz w:val="18"/>
            </w:rPr>
            <w:pict w14:anchorId="02ABA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 style="position:absolute;left:0;text-align:left;margin-left:9pt;margin-top:13.1pt;width:43.75pt;height:45pt;z-index:5;mso-wrap-distance-left:3.75pt;mso-wrap-distance-top:3.75pt;mso-wrap-distance-right:3.75pt;mso-wrap-distance-bottom:3.75pt;mso-position-vertical-relative:line" o:allowoverlap="f">
                <v:imagedata r:id="rId1" o:title="brasao_grande"/>
                <w10:wrap type="square"/>
              </v:shape>
            </w:pict>
          </w:r>
        </w:p>
        <w:p w14:paraId="49FB8E24"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5288D1C5" w14:textId="77777777" w:rsidR="00C057EE" w:rsidRDefault="00C057EE" w:rsidP="00C85D16">
          <w:pPr>
            <w:pStyle w:val="Cabealho"/>
            <w:ind w:left="1134"/>
            <w:jc w:val="right"/>
            <w:rPr>
              <w:rFonts w:ascii="Verdana" w:hAnsi="Verdana"/>
              <w:b/>
              <w:sz w:val="16"/>
            </w:rPr>
          </w:pPr>
        </w:p>
        <w:p w14:paraId="65E45279" w14:textId="77777777" w:rsidR="00C057EE" w:rsidRPr="00980645" w:rsidRDefault="00C057EE" w:rsidP="00C85D16">
          <w:pPr>
            <w:pStyle w:val="Cabealho"/>
            <w:ind w:left="1134"/>
            <w:jc w:val="right"/>
            <w:rPr>
              <w:rFonts w:ascii="Verdana" w:hAnsi="Verdana"/>
              <w:b/>
              <w:sz w:val="16"/>
            </w:rPr>
          </w:pPr>
          <w:r>
            <w:rPr>
              <w:rFonts w:ascii="Verdana" w:hAnsi="Verdana"/>
              <w:b/>
              <w:sz w:val="16"/>
            </w:rPr>
            <w:t xml:space="preserve">Modelo 3 da Instrução Normativa </w:t>
          </w:r>
          <w:r w:rsidRPr="00244327">
            <w:rPr>
              <w:rFonts w:ascii="Verdana" w:hAnsi="Verdana"/>
              <w:b/>
              <w:sz w:val="16"/>
            </w:rPr>
            <w:t>nº</w:t>
          </w:r>
          <w:r>
            <w:rPr>
              <w:rFonts w:ascii="Verdana" w:hAnsi="Verdana"/>
              <w:b/>
              <w:sz w:val="16"/>
            </w:rPr>
            <w:t xml:space="preserve"> 43/2010</w:t>
          </w:r>
        </w:p>
        <w:p w14:paraId="033CD8FB" w14:textId="77777777" w:rsidR="00C057EE" w:rsidRDefault="00C057EE" w:rsidP="00C85D16">
          <w:pPr>
            <w:pStyle w:val="Cabealho"/>
            <w:spacing w:before="60" w:after="60"/>
            <w:jc w:val="center"/>
            <w:rPr>
              <w:rFonts w:cs="Arial"/>
              <w:b/>
              <w:bCs/>
              <w:smallCaps/>
              <w:color w:val="0000FF"/>
            </w:rPr>
          </w:pPr>
        </w:p>
      </w:tc>
    </w:tr>
  </w:tbl>
  <w:p w14:paraId="14315A10" w14:textId="77777777" w:rsidR="007E4EF2" w:rsidRDefault="007E4EF2">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3037" w14:textId="77777777" w:rsidR="007E4EF2" w:rsidRPr="007D25FA" w:rsidRDefault="007E4EF2" w:rsidP="00C85D16">
    <w:pPr>
      <w:pStyle w:val="Cabealho"/>
      <w:ind w:left="1134"/>
      <w:jc w:val="right"/>
      <w:rPr>
        <w:rFonts w:ascii="Arial" w:hAnsi="Arial" w:cs="Arial"/>
        <w:b/>
        <w:sz w:val="18"/>
        <w:szCs w:val="18"/>
      </w:rPr>
    </w:pPr>
    <w:r w:rsidRPr="007D25FA">
      <w:rPr>
        <w:rFonts w:ascii="Arial" w:hAnsi="Arial" w:cs="Arial"/>
        <w:b/>
        <w:sz w:val="18"/>
        <w:szCs w:val="18"/>
      </w:rPr>
      <w:t>Modelo 3 da Instrução Normativa nº. XX/2009</w:t>
    </w:r>
  </w:p>
  <w:p w14:paraId="6EF286C5" w14:textId="77777777" w:rsidR="007E4EF2" w:rsidRDefault="007E4EF2">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7049" w14:textId="77777777" w:rsidR="00C057EE" w:rsidRDefault="00000000" w:rsidP="00C057EE">
    <w:pPr>
      <w:jc w:val="right"/>
      <w:rPr>
        <w:rFonts w:ascii="Arial" w:hAnsi="Arial" w:cs="Arial"/>
        <w:b/>
        <w:sz w:val="32"/>
        <w:szCs w:val="32"/>
      </w:rPr>
    </w:pPr>
    <w:r>
      <w:rPr>
        <w:rFonts w:ascii="Arial" w:hAnsi="Arial" w:cs="Arial"/>
        <w:b/>
        <w:noProof/>
        <w:sz w:val="18"/>
      </w:rPr>
      <w:pict w14:anchorId="0EB3F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 style="position:absolute;left:0;text-align:left;margin-left:9pt;margin-top:13.1pt;width:43.75pt;height:45pt;z-index:6;mso-wrap-distance-left:3.75pt;mso-wrap-distance-top:3.75pt;mso-wrap-distance-right:3.75pt;mso-wrap-distance-bottom:3.75pt;mso-position-vertical-relative:line" o:allowoverlap="f">
          <v:imagedata r:id="rId1" o:title="brasao_grande"/>
          <w10:wrap type="square"/>
        </v:shape>
      </w:pict>
    </w:r>
  </w:p>
  <w:p w14:paraId="16EF8FDE" w14:textId="77777777" w:rsidR="00C057EE" w:rsidRDefault="00C057EE" w:rsidP="00C057EE">
    <w:pPr>
      <w:pStyle w:val="Cabealho"/>
      <w:ind w:left="1134"/>
      <w:jc w:val="center"/>
      <w:rPr>
        <w:rFonts w:ascii="Arial" w:hAnsi="Arial" w:cs="Arial"/>
        <w:b/>
        <w:sz w:val="18"/>
      </w:rPr>
    </w:pPr>
    <w:r w:rsidRPr="00716140">
      <w:rPr>
        <w:rFonts w:ascii="Arial" w:hAnsi="Arial" w:cs="Arial"/>
        <w:b/>
        <w:sz w:val="32"/>
        <w:szCs w:val="32"/>
      </w:rPr>
      <w:t>TRIBUNAL DE CONTAS DO ESTADO DO PARANÁ</w:t>
    </w:r>
  </w:p>
  <w:p w14:paraId="7F6EE7F9" w14:textId="77777777" w:rsidR="00C057EE" w:rsidRDefault="00C057EE" w:rsidP="00C85D16">
    <w:pPr>
      <w:pStyle w:val="Cabealho"/>
      <w:ind w:left="1134"/>
      <w:jc w:val="right"/>
      <w:rPr>
        <w:rFonts w:ascii="Verdana" w:hAnsi="Verdana"/>
        <w:b/>
        <w:sz w:val="16"/>
      </w:rPr>
    </w:pPr>
  </w:p>
  <w:p w14:paraId="5CC641BA" w14:textId="77777777" w:rsidR="007E4EF2" w:rsidRPr="00980645" w:rsidRDefault="007E4EF2" w:rsidP="00C85D16">
    <w:pPr>
      <w:pStyle w:val="Cabealho"/>
      <w:ind w:left="1134"/>
      <w:jc w:val="right"/>
      <w:rPr>
        <w:rFonts w:ascii="Verdana" w:hAnsi="Verdana"/>
        <w:b/>
        <w:sz w:val="16"/>
      </w:rPr>
    </w:pPr>
    <w:r>
      <w:rPr>
        <w:rFonts w:ascii="Verdana" w:hAnsi="Verdana"/>
        <w:b/>
        <w:sz w:val="16"/>
      </w:rPr>
      <w:t xml:space="preserve">Modelo 4 da Instrução Normativa </w:t>
    </w:r>
    <w:r w:rsidRPr="00244327">
      <w:rPr>
        <w:rFonts w:ascii="Verdana" w:hAnsi="Verdana"/>
        <w:b/>
        <w:sz w:val="16"/>
      </w:rPr>
      <w:t>nº</w:t>
    </w:r>
    <w:r>
      <w:rPr>
        <w:rFonts w:ascii="Verdana" w:hAnsi="Verdana"/>
        <w:b/>
        <w:sz w:val="16"/>
      </w:rPr>
      <w:t>.</w:t>
    </w:r>
    <w:r w:rsidRPr="00244327">
      <w:rPr>
        <w:rFonts w:ascii="Verdana" w:hAnsi="Verdana"/>
        <w:b/>
        <w:sz w:val="16"/>
      </w:rPr>
      <w:t xml:space="preserve"> </w:t>
    </w:r>
    <w:r>
      <w:rPr>
        <w:rFonts w:ascii="Verdana" w:hAnsi="Verdana"/>
        <w:b/>
        <w:sz w:val="16"/>
      </w:rPr>
      <w:t>43/2010</w:t>
    </w:r>
  </w:p>
  <w:p w14:paraId="3CD46997" w14:textId="77777777" w:rsidR="007E4EF2" w:rsidRPr="00354BCA" w:rsidRDefault="007E4EF2" w:rsidP="00C85D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410D9"/>
    <w:multiLevelType w:val="hybridMultilevel"/>
    <w:tmpl w:val="EE46B7C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8286286"/>
    <w:multiLevelType w:val="hybridMultilevel"/>
    <w:tmpl w:val="1530462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564"/>
        </w:tabs>
        <w:ind w:left="564" w:hanging="360"/>
      </w:pPr>
    </w:lvl>
    <w:lvl w:ilvl="2" w:tplc="0416001B" w:tentative="1">
      <w:start w:val="1"/>
      <w:numFmt w:val="lowerRoman"/>
      <w:lvlText w:val="%3."/>
      <w:lvlJc w:val="right"/>
      <w:pPr>
        <w:tabs>
          <w:tab w:val="num" w:pos="1284"/>
        </w:tabs>
        <w:ind w:left="1284" w:hanging="180"/>
      </w:pPr>
    </w:lvl>
    <w:lvl w:ilvl="3" w:tplc="0416000F" w:tentative="1">
      <w:start w:val="1"/>
      <w:numFmt w:val="decimal"/>
      <w:lvlText w:val="%4."/>
      <w:lvlJc w:val="left"/>
      <w:pPr>
        <w:tabs>
          <w:tab w:val="num" w:pos="2004"/>
        </w:tabs>
        <w:ind w:left="2004" w:hanging="360"/>
      </w:pPr>
    </w:lvl>
    <w:lvl w:ilvl="4" w:tplc="04160019" w:tentative="1">
      <w:start w:val="1"/>
      <w:numFmt w:val="lowerLetter"/>
      <w:lvlText w:val="%5."/>
      <w:lvlJc w:val="left"/>
      <w:pPr>
        <w:tabs>
          <w:tab w:val="num" w:pos="2724"/>
        </w:tabs>
        <w:ind w:left="2724" w:hanging="360"/>
      </w:pPr>
    </w:lvl>
    <w:lvl w:ilvl="5" w:tplc="0416001B" w:tentative="1">
      <w:start w:val="1"/>
      <w:numFmt w:val="lowerRoman"/>
      <w:lvlText w:val="%6."/>
      <w:lvlJc w:val="right"/>
      <w:pPr>
        <w:tabs>
          <w:tab w:val="num" w:pos="3444"/>
        </w:tabs>
        <w:ind w:left="3444" w:hanging="180"/>
      </w:pPr>
    </w:lvl>
    <w:lvl w:ilvl="6" w:tplc="0416000F" w:tentative="1">
      <w:start w:val="1"/>
      <w:numFmt w:val="decimal"/>
      <w:lvlText w:val="%7."/>
      <w:lvlJc w:val="left"/>
      <w:pPr>
        <w:tabs>
          <w:tab w:val="num" w:pos="4164"/>
        </w:tabs>
        <w:ind w:left="4164" w:hanging="360"/>
      </w:pPr>
    </w:lvl>
    <w:lvl w:ilvl="7" w:tplc="04160019" w:tentative="1">
      <w:start w:val="1"/>
      <w:numFmt w:val="lowerLetter"/>
      <w:lvlText w:val="%8."/>
      <w:lvlJc w:val="left"/>
      <w:pPr>
        <w:tabs>
          <w:tab w:val="num" w:pos="4884"/>
        </w:tabs>
        <w:ind w:left="4884" w:hanging="360"/>
      </w:pPr>
    </w:lvl>
    <w:lvl w:ilvl="8" w:tplc="0416001B" w:tentative="1">
      <w:start w:val="1"/>
      <w:numFmt w:val="lowerRoman"/>
      <w:lvlText w:val="%9."/>
      <w:lvlJc w:val="right"/>
      <w:pPr>
        <w:tabs>
          <w:tab w:val="num" w:pos="5604"/>
        </w:tabs>
        <w:ind w:left="5604"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CB43B57"/>
    <w:multiLevelType w:val="hybridMultilevel"/>
    <w:tmpl w:val="8012AAA8"/>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35B9345D"/>
    <w:multiLevelType w:val="hybridMultilevel"/>
    <w:tmpl w:val="8A2E86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05C41"/>
    <w:multiLevelType w:val="hybridMultilevel"/>
    <w:tmpl w:val="D8CA4B7A"/>
    <w:lvl w:ilvl="0" w:tplc="04160017">
      <w:start w:val="1"/>
      <w:numFmt w:val="lowerLetter"/>
      <w:lvlText w:val="%1)"/>
      <w:lvlJc w:val="left"/>
      <w:pPr>
        <w:tabs>
          <w:tab w:val="num" w:pos="1776"/>
        </w:tabs>
        <w:ind w:left="1776" w:hanging="360"/>
      </w:pPr>
    </w:lvl>
    <w:lvl w:ilvl="1" w:tplc="04160019">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427839B5"/>
    <w:multiLevelType w:val="hybridMultilevel"/>
    <w:tmpl w:val="34D2EB3C"/>
    <w:lvl w:ilvl="0" w:tplc="88709E3A">
      <w:start w:val="1"/>
      <w:numFmt w:val="lowerLetter"/>
      <w:lvlText w:val="%1)"/>
      <w:lvlJc w:val="left"/>
      <w:pPr>
        <w:tabs>
          <w:tab w:val="num" w:pos="1776"/>
        </w:tabs>
        <w:ind w:left="1776"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9" w15:restartNumberingAfterBreak="0">
    <w:nsid w:val="46AD1195"/>
    <w:multiLevelType w:val="hybridMultilevel"/>
    <w:tmpl w:val="5F966B5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5CC70DAA"/>
    <w:multiLevelType w:val="hybridMultilevel"/>
    <w:tmpl w:val="E9D4F6C8"/>
    <w:lvl w:ilvl="0" w:tplc="0416000F">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0A0E40"/>
    <w:multiLevelType w:val="hybridMultilevel"/>
    <w:tmpl w:val="A4DAAF54"/>
    <w:lvl w:ilvl="0" w:tplc="04160017">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3"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6BBE2C66"/>
    <w:multiLevelType w:val="hybridMultilevel"/>
    <w:tmpl w:val="C5B8CDF8"/>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770D09F0"/>
    <w:multiLevelType w:val="hybridMultilevel"/>
    <w:tmpl w:val="CB74A676"/>
    <w:lvl w:ilvl="0" w:tplc="88709E3A">
      <w:start w:val="1"/>
      <w:numFmt w:val="lowerLetter"/>
      <w:lvlText w:val="%1)"/>
      <w:lvlJc w:val="left"/>
      <w:pPr>
        <w:tabs>
          <w:tab w:val="num" w:pos="1776"/>
        </w:tabs>
        <w:ind w:left="1776"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36768094">
    <w:abstractNumId w:val="8"/>
  </w:num>
  <w:num w:numId="2" w16cid:durableId="1133209187">
    <w:abstractNumId w:val="15"/>
  </w:num>
  <w:num w:numId="3" w16cid:durableId="687101378">
    <w:abstractNumId w:val="0"/>
  </w:num>
  <w:num w:numId="4" w16cid:durableId="996299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704205">
    <w:abstractNumId w:val="6"/>
  </w:num>
  <w:num w:numId="6" w16cid:durableId="1642150016">
    <w:abstractNumId w:val="12"/>
  </w:num>
  <w:num w:numId="7" w16cid:durableId="1317104877">
    <w:abstractNumId w:val="16"/>
  </w:num>
  <w:num w:numId="8" w16cid:durableId="333193753">
    <w:abstractNumId w:val="7"/>
  </w:num>
  <w:num w:numId="9" w16cid:durableId="1475104855">
    <w:abstractNumId w:val="2"/>
  </w:num>
  <w:num w:numId="10" w16cid:durableId="1491097691">
    <w:abstractNumId w:val="9"/>
  </w:num>
  <w:num w:numId="11" w16cid:durableId="1694727503">
    <w:abstractNumId w:val="1"/>
  </w:num>
  <w:num w:numId="12" w16cid:durableId="607464817">
    <w:abstractNumId w:val="0"/>
  </w:num>
  <w:num w:numId="13" w16cid:durableId="2019692061">
    <w:abstractNumId w:val="0"/>
  </w:num>
  <w:num w:numId="14" w16cid:durableId="842938919">
    <w:abstractNumId w:val="0"/>
  </w:num>
  <w:num w:numId="15" w16cid:durableId="594632444">
    <w:abstractNumId w:val="0"/>
  </w:num>
  <w:num w:numId="16" w16cid:durableId="876745263">
    <w:abstractNumId w:val="0"/>
  </w:num>
  <w:num w:numId="17" w16cid:durableId="1047028267">
    <w:abstractNumId w:val="0"/>
  </w:num>
  <w:num w:numId="18" w16cid:durableId="1243563721">
    <w:abstractNumId w:val="0"/>
  </w:num>
  <w:num w:numId="19" w16cid:durableId="1196314253">
    <w:abstractNumId w:val="0"/>
  </w:num>
  <w:num w:numId="20" w16cid:durableId="967708062">
    <w:abstractNumId w:val="0"/>
  </w:num>
  <w:num w:numId="21" w16cid:durableId="421031288">
    <w:abstractNumId w:val="0"/>
  </w:num>
  <w:num w:numId="22" w16cid:durableId="1450588277">
    <w:abstractNumId w:val="0"/>
  </w:num>
  <w:num w:numId="23" w16cid:durableId="223950745">
    <w:abstractNumId w:val="0"/>
  </w:num>
  <w:num w:numId="24" w16cid:durableId="372845758">
    <w:abstractNumId w:val="0"/>
  </w:num>
  <w:num w:numId="25" w16cid:durableId="1120339389">
    <w:abstractNumId w:val="0"/>
  </w:num>
  <w:num w:numId="26" w16cid:durableId="1503279866">
    <w:abstractNumId w:val="0"/>
  </w:num>
  <w:num w:numId="27" w16cid:durableId="1253320111">
    <w:abstractNumId w:val="0"/>
  </w:num>
  <w:num w:numId="28" w16cid:durableId="1646162685">
    <w:abstractNumId w:val="0"/>
  </w:num>
  <w:num w:numId="29" w16cid:durableId="674116831">
    <w:abstractNumId w:val="0"/>
  </w:num>
  <w:num w:numId="30" w16cid:durableId="326253612">
    <w:abstractNumId w:val="0"/>
  </w:num>
  <w:num w:numId="31" w16cid:durableId="879588011">
    <w:abstractNumId w:val="0"/>
  </w:num>
  <w:num w:numId="32" w16cid:durableId="1739009341">
    <w:abstractNumId w:val="0"/>
  </w:num>
  <w:num w:numId="33" w16cid:durableId="767235616">
    <w:abstractNumId w:val="0"/>
  </w:num>
  <w:num w:numId="34" w16cid:durableId="1987318899">
    <w:abstractNumId w:val="0"/>
  </w:num>
  <w:num w:numId="35" w16cid:durableId="712075695">
    <w:abstractNumId w:val="0"/>
  </w:num>
  <w:num w:numId="36" w16cid:durableId="844589673">
    <w:abstractNumId w:val="5"/>
  </w:num>
  <w:num w:numId="37" w16cid:durableId="242298694">
    <w:abstractNumId w:val="13"/>
  </w:num>
  <w:num w:numId="38" w16cid:durableId="979193546">
    <w:abstractNumId w:val="11"/>
  </w:num>
  <w:num w:numId="39" w16cid:durableId="1925608425">
    <w:abstractNumId w:val="10"/>
  </w:num>
  <w:num w:numId="40" w16cid:durableId="5720134">
    <w:abstractNumId w:val="14"/>
  </w:num>
  <w:num w:numId="41" w16cid:durableId="7560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7EF0"/>
    <w:rsid w:val="00011DFA"/>
    <w:rsid w:val="00013A8D"/>
    <w:rsid w:val="000250E0"/>
    <w:rsid w:val="000277DD"/>
    <w:rsid w:val="00027CE8"/>
    <w:rsid w:val="0003322C"/>
    <w:rsid w:val="00034E1B"/>
    <w:rsid w:val="000368C5"/>
    <w:rsid w:val="00043C11"/>
    <w:rsid w:val="00045518"/>
    <w:rsid w:val="00057074"/>
    <w:rsid w:val="00060C86"/>
    <w:rsid w:val="00062365"/>
    <w:rsid w:val="00063B2D"/>
    <w:rsid w:val="00074D00"/>
    <w:rsid w:val="000753E8"/>
    <w:rsid w:val="00083E6D"/>
    <w:rsid w:val="00091EA5"/>
    <w:rsid w:val="000956C8"/>
    <w:rsid w:val="000969C6"/>
    <w:rsid w:val="000A03CF"/>
    <w:rsid w:val="000A05D0"/>
    <w:rsid w:val="000A06A2"/>
    <w:rsid w:val="000A0BD8"/>
    <w:rsid w:val="000A213D"/>
    <w:rsid w:val="000A5DD5"/>
    <w:rsid w:val="000B5822"/>
    <w:rsid w:val="000B72B7"/>
    <w:rsid w:val="000C264C"/>
    <w:rsid w:val="000E3ECE"/>
    <w:rsid w:val="000E4786"/>
    <w:rsid w:val="000E57BA"/>
    <w:rsid w:val="000F461B"/>
    <w:rsid w:val="000F57B7"/>
    <w:rsid w:val="000F5E0F"/>
    <w:rsid w:val="0010655B"/>
    <w:rsid w:val="0010680E"/>
    <w:rsid w:val="001076A9"/>
    <w:rsid w:val="0011233E"/>
    <w:rsid w:val="001161DF"/>
    <w:rsid w:val="00121276"/>
    <w:rsid w:val="001300AD"/>
    <w:rsid w:val="00130FDC"/>
    <w:rsid w:val="001332E1"/>
    <w:rsid w:val="001354ED"/>
    <w:rsid w:val="001363F3"/>
    <w:rsid w:val="0013792C"/>
    <w:rsid w:val="00145E55"/>
    <w:rsid w:val="00146728"/>
    <w:rsid w:val="00147B27"/>
    <w:rsid w:val="00153143"/>
    <w:rsid w:val="00162BF8"/>
    <w:rsid w:val="00167226"/>
    <w:rsid w:val="0017170A"/>
    <w:rsid w:val="00173D53"/>
    <w:rsid w:val="00180503"/>
    <w:rsid w:val="00187D39"/>
    <w:rsid w:val="0019229A"/>
    <w:rsid w:val="001A0C13"/>
    <w:rsid w:val="001A471C"/>
    <w:rsid w:val="001A4B51"/>
    <w:rsid w:val="001B7B85"/>
    <w:rsid w:val="001C0B54"/>
    <w:rsid w:val="001C3E29"/>
    <w:rsid w:val="001C6309"/>
    <w:rsid w:val="001C7A9C"/>
    <w:rsid w:val="001D1375"/>
    <w:rsid w:val="001E379B"/>
    <w:rsid w:val="001F31A0"/>
    <w:rsid w:val="001F6358"/>
    <w:rsid w:val="00201625"/>
    <w:rsid w:val="00212022"/>
    <w:rsid w:val="002154EF"/>
    <w:rsid w:val="00243878"/>
    <w:rsid w:val="002448D0"/>
    <w:rsid w:val="00246142"/>
    <w:rsid w:val="002616E9"/>
    <w:rsid w:val="0026567C"/>
    <w:rsid w:val="002763E9"/>
    <w:rsid w:val="00277701"/>
    <w:rsid w:val="002806B5"/>
    <w:rsid w:val="00284E76"/>
    <w:rsid w:val="00292C8E"/>
    <w:rsid w:val="00296B8F"/>
    <w:rsid w:val="002A3635"/>
    <w:rsid w:val="002A5A5F"/>
    <w:rsid w:val="002B25DC"/>
    <w:rsid w:val="002B2C6E"/>
    <w:rsid w:val="002B4C1B"/>
    <w:rsid w:val="002B5E17"/>
    <w:rsid w:val="002C5608"/>
    <w:rsid w:val="002C7500"/>
    <w:rsid w:val="002D03AF"/>
    <w:rsid w:val="002D21DE"/>
    <w:rsid w:val="002D60C5"/>
    <w:rsid w:val="002D60E5"/>
    <w:rsid w:val="002D7AF9"/>
    <w:rsid w:val="002E484E"/>
    <w:rsid w:val="002F61E0"/>
    <w:rsid w:val="00302F21"/>
    <w:rsid w:val="00304059"/>
    <w:rsid w:val="00306472"/>
    <w:rsid w:val="00311F69"/>
    <w:rsid w:val="00315F70"/>
    <w:rsid w:val="00323DB0"/>
    <w:rsid w:val="003355E4"/>
    <w:rsid w:val="00335D09"/>
    <w:rsid w:val="003467CC"/>
    <w:rsid w:val="00351974"/>
    <w:rsid w:val="00353C23"/>
    <w:rsid w:val="0035567B"/>
    <w:rsid w:val="003564E3"/>
    <w:rsid w:val="00361C02"/>
    <w:rsid w:val="003659B7"/>
    <w:rsid w:val="00366B8F"/>
    <w:rsid w:val="00370092"/>
    <w:rsid w:val="0038182C"/>
    <w:rsid w:val="0039076F"/>
    <w:rsid w:val="0039084A"/>
    <w:rsid w:val="00391AFF"/>
    <w:rsid w:val="00392F35"/>
    <w:rsid w:val="003941BD"/>
    <w:rsid w:val="003A2964"/>
    <w:rsid w:val="003A4F77"/>
    <w:rsid w:val="003A50FA"/>
    <w:rsid w:val="003B1040"/>
    <w:rsid w:val="003B4166"/>
    <w:rsid w:val="003B6E0E"/>
    <w:rsid w:val="003B7321"/>
    <w:rsid w:val="003C1BC8"/>
    <w:rsid w:val="003C2472"/>
    <w:rsid w:val="003E1E43"/>
    <w:rsid w:val="003F0536"/>
    <w:rsid w:val="003F2D58"/>
    <w:rsid w:val="003F6F5F"/>
    <w:rsid w:val="00410349"/>
    <w:rsid w:val="004109A9"/>
    <w:rsid w:val="004120F0"/>
    <w:rsid w:val="00415E90"/>
    <w:rsid w:val="00426B8F"/>
    <w:rsid w:val="004327F2"/>
    <w:rsid w:val="0043337E"/>
    <w:rsid w:val="00441D86"/>
    <w:rsid w:val="0044250B"/>
    <w:rsid w:val="00444A2D"/>
    <w:rsid w:val="00446860"/>
    <w:rsid w:val="004476CE"/>
    <w:rsid w:val="00452835"/>
    <w:rsid w:val="004705CB"/>
    <w:rsid w:val="0047688D"/>
    <w:rsid w:val="00476F8F"/>
    <w:rsid w:val="00481CA9"/>
    <w:rsid w:val="0048471C"/>
    <w:rsid w:val="00487BDC"/>
    <w:rsid w:val="004A1434"/>
    <w:rsid w:val="004A3DD5"/>
    <w:rsid w:val="004A6A0A"/>
    <w:rsid w:val="004B350E"/>
    <w:rsid w:val="004B7B69"/>
    <w:rsid w:val="004C4D2C"/>
    <w:rsid w:val="004D0750"/>
    <w:rsid w:val="004D091F"/>
    <w:rsid w:val="004D22DA"/>
    <w:rsid w:val="004D252D"/>
    <w:rsid w:val="004D294E"/>
    <w:rsid w:val="004D57BE"/>
    <w:rsid w:val="004D64A4"/>
    <w:rsid w:val="004D68F0"/>
    <w:rsid w:val="004D754E"/>
    <w:rsid w:val="004E006C"/>
    <w:rsid w:val="004E0119"/>
    <w:rsid w:val="004E08B1"/>
    <w:rsid w:val="004E4B02"/>
    <w:rsid w:val="004F27CE"/>
    <w:rsid w:val="00502032"/>
    <w:rsid w:val="0051332E"/>
    <w:rsid w:val="00513BAA"/>
    <w:rsid w:val="00524529"/>
    <w:rsid w:val="0052613C"/>
    <w:rsid w:val="00530CCC"/>
    <w:rsid w:val="00531819"/>
    <w:rsid w:val="00540F43"/>
    <w:rsid w:val="00544791"/>
    <w:rsid w:val="00545615"/>
    <w:rsid w:val="00546C08"/>
    <w:rsid w:val="00557716"/>
    <w:rsid w:val="00562F52"/>
    <w:rsid w:val="0056451D"/>
    <w:rsid w:val="00565EA1"/>
    <w:rsid w:val="00583480"/>
    <w:rsid w:val="00583A1E"/>
    <w:rsid w:val="00584AD5"/>
    <w:rsid w:val="00585885"/>
    <w:rsid w:val="00585CC7"/>
    <w:rsid w:val="005903AB"/>
    <w:rsid w:val="00593768"/>
    <w:rsid w:val="00594A8E"/>
    <w:rsid w:val="00597718"/>
    <w:rsid w:val="005A3095"/>
    <w:rsid w:val="005A4256"/>
    <w:rsid w:val="005A5811"/>
    <w:rsid w:val="005A6E86"/>
    <w:rsid w:val="005B42DE"/>
    <w:rsid w:val="005B68F1"/>
    <w:rsid w:val="005B7594"/>
    <w:rsid w:val="005D1039"/>
    <w:rsid w:val="005D2BF9"/>
    <w:rsid w:val="005D52D7"/>
    <w:rsid w:val="005D7B51"/>
    <w:rsid w:val="005E1E80"/>
    <w:rsid w:val="005E4F49"/>
    <w:rsid w:val="005E52B4"/>
    <w:rsid w:val="005E5A45"/>
    <w:rsid w:val="005F1A10"/>
    <w:rsid w:val="005F76C9"/>
    <w:rsid w:val="00600AAB"/>
    <w:rsid w:val="00601A2C"/>
    <w:rsid w:val="006039E6"/>
    <w:rsid w:val="006044CA"/>
    <w:rsid w:val="0061074D"/>
    <w:rsid w:val="00611445"/>
    <w:rsid w:val="006208E7"/>
    <w:rsid w:val="00621320"/>
    <w:rsid w:val="0062354A"/>
    <w:rsid w:val="00637F13"/>
    <w:rsid w:val="006413CE"/>
    <w:rsid w:val="00644743"/>
    <w:rsid w:val="00644945"/>
    <w:rsid w:val="0065130E"/>
    <w:rsid w:val="00655ED3"/>
    <w:rsid w:val="006615BE"/>
    <w:rsid w:val="00664AA8"/>
    <w:rsid w:val="0066775D"/>
    <w:rsid w:val="0067423B"/>
    <w:rsid w:val="00684342"/>
    <w:rsid w:val="00692D21"/>
    <w:rsid w:val="00694FD9"/>
    <w:rsid w:val="00695EA5"/>
    <w:rsid w:val="0069732A"/>
    <w:rsid w:val="006A1090"/>
    <w:rsid w:val="006A6B86"/>
    <w:rsid w:val="006B018F"/>
    <w:rsid w:val="006B6618"/>
    <w:rsid w:val="006B6646"/>
    <w:rsid w:val="006B6A0D"/>
    <w:rsid w:val="006D5845"/>
    <w:rsid w:val="006D5929"/>
    <w:rsid w:val="006D78F5"/>
    <w:rsid w:val="006E047E"/>
    <w:rsid w:val="006E1911"/>
    <w:rsid w:val="006E3CCC"/>
    <w:rsid w:val="006E5746"/>
    <w:rsid w:val="006F4E90"/>
    <w:rsid w:val="00700E3F"/>
    <w:rsid w:val="00707D10"/>
    <w:rsid w:val="00715440"/>
    <w:rsid w:val="00716140"/>
    <w:rsid w:val="007301F2"/>
    <w:rsid w:val="0073663E"/>
    <w:rsid w:val="00740D77"/>
    <w:rsid w:val="007458F0"/>
    <w:rsid w:val="007478A8"/>
    <w:rsid w:val="0075584D"/>
    <w:rsid w:val="00757030"/>
    <w:rsid w:val="0076105C"/>
    <w:rsid w:val="007615AE"/>
    <w:rsid w:val="00763098"/>
    <w:rsid w:val="007637E2"/>
    <w:rsid w:val="00771FF6"/>
    <w:rsid w:val="0077326B"/>
    <w:rsid w:val="0078237C"/>
    <w:rsid w:val="00783472"/>
    <w:rsid w:val="00795B99"/>
    <w:rsid w:val="00797441"/>
    <w:rsid w:val="007A20AF"/>
    <w:rsid w:val="007A23F8"/>
    <w:rsid w:val="007C37D1"/>
    <w:rsid w:val="007C4618"/>
    <w:rsid w:val="007C6321"/>
    <w:rsid w:val="007D7914"/>
    <w:rsid w:val="007E1C27"/>
    <w:rsid w:val="007E4EF2"/>
    <w:rsid w:val="007F26EE"/>
    <w:rsid w:val="0082069D"/>
    <w:rsid w:val="0082255E"/>
    <w:rsid w:val="00831CED"/>
    <w:rsid w:val="00845156"/>
    <w:rsid w:val="00846F59"/>
    <w:rsid w:val="0085047E"/>
    <w:rsid w:val="00850FE8"/>
    <w:rsid w:val="0085460B"/>
    <w:rsid w:val="008571EB"/>
    <w:rsid w:val="00864F5D"/>
    <w:rsid w:val="008669B9"/>
    <w:rsid w:val="0087317F"/>
    <w:rsid w:val="0087430A"/>
    <w:rsid w:val="0088063F"/>
    <w:rsid w:val="00894D13"/>
    <w:rsid w:val="008956D1"/>
    <w:rsid w:val="00896D52"/>
    <w:rsid w:val="008A4595"/>
    <w:rsid w:val="008A5008"/>
    <w:rsid w:val="008B745F"/>
    <w:rsid w:val="008C19A2"/>
    <w:rsid w:val="008C7F87"/>
    <w:rsid w:val="008D1D9B"/>
    <w:rsid w:val="008D2FC5"/>
    <w:rsid w:val="008E0F45"/>
    <w:rsid w:val="008E311A"/>
    <w:rsid w:val="008E4DE0"/>
    <w:rsid w:val="008F7C23"/>
    <w:rsid w:val="00911278"/>
    <w:rsid w:val="009129B0"/>
    <w:rsid w:val="009224AA"/>
    <w:rsid w:val="00923DBF"/>
    <w:rsid w:val="0092414B"/>
    <w:rsid w:val="0093447A"/>
    <w:rsid w:val="00942217"/>
    <w:rsid w:val="00942922"/>
    <w:rsid w:val="00944A05"/>
    <w:rsid w:val="00945894"/>
    <w:rsid w:val="009526C9"/>
    <w:rsid w:val="00956B4C"/>
    <w:rsid w:val="00960438"/>
    <w:rsid w:val="00960EE2"/>
    <w:rsid w:val="00961BC7"/>
    <w:rsid w:val="00973EEE"/>
    <w:rsid w:val="00981333"/>
    <w:rsid w:val="00995B3D"/>
    <w:rsid w:val="009A5652"/>
    <w:rsid w:val="009B1F7A"/>
    <w:rsid w:val="009B2133"/>
    <w:rsid w:val="009B545A"/>
    <w:rsid w:val="009B545D"/>
    <w:rsid w:val="009B5D16"/>
    <w:rsid w:val="009B704D"/>
    <w:rsid w:val="009B76E8"/>
    <w:rsid w:val="009D2AA2"/>
    <w:rsid w:val="009E5600"/>
    <w:rsid w:val="009F1EE0"/>
    <w:rsid w:val="009F2529"/>
    <w:rsid w:val="009F2E68"/>
    <w:rsid w:val="009F2F8E"/>
    <w:rsid w:val="009F5891"/>
    <w:rsid w:val="009F5DEC"/>
    <w:rsid w:val="009F6020"/>
    <w:rsid w:val="00A02A49"/>
    <w:rsid w:val="00A06A6C"/>
    <w:rsid w:val="00A077D5"/>
    <w:rsid w:val="00A1068A"/>
    <w:rsid w:val="00A10A7E"/>
    <w:rsid w:val="00A118AB"/>
    <w:rsid w:val="00A11A62"/>
    <w:rsid w:val="00A12619"/>
    <w:rsid w:val="00A202DA"/>
    <w:rsid w:val="00A205D2"/>
    <w:rsid w:val="00A2075F"/>
    <w:rsid w:val="00A224F8"/>
    <w:rsid w:val="00A26742"/>
    <w:rsid w:val="00A32D28"/>
    <w:rsid w:val="00A41567"/>
    <w:rsid w:val="00A573B5"/>
    <w:rsid w:val="00A71075"/>
    <w:rsid w:val="00A80EB7"/>
    <w:rsid w:val="00A86A5B"/>
    <w:rsid w:val="00A86B7B"/>
    <w:rsid w:val="00A958BE"/>
    <w:rsid w:val="00AA7062"/>
    <w:rsid w:val="00AA70C2"/>
    <w:rsid w:val="00AB083D"/>
    <w:rsid w:val="00AB2685"/>
    <w:rsid w:val="00AB2B92"/>
    <w:rsid w:val="00AB5903"/>
    <w:rsid w:val="00AC3358"/>
    <w:rsid w:val="00AC5004"/>
    <w:rsid w:val="00AC547A"/>
    <w:rsid w:val="00AD3778"/>
    <w:rsid w:val="00AD56D0"/>
    <w:rsid w:val="00AD7D27"/>
    <w:rsid w:val="00AE5269"/>
    <w:rsid w:val="00AE5462"/>
    <w:rsid w:val="00B11051"/>
    <w:rsid w:val="00B123B3"/>
    <w:rsid w:val="00B15D52"/>
    <w:rsid w:val="00B2047B"/>
    <w:rsid w:val="00B21081"/>
    <w:rsid w:val="00B21AE1"/>
    <w:rsid w:val="00B220EA"/>
    <w:rsid w:val="00B2574D"/>
    <w:rsid w:val="00B2772A"/>
    <w:rsid w:val="00B3055F"/>
    <w:rsid w:val="00B37ADC"/>
    <w:rsid w:val="00B54D56"/>
    <w:rsid w:val="00B75401"/>
    <w:rsid w:val="00B8487E"/>
    <w:rsid w:val="00B93D6D"/>
    <w:rsid w:val="00BA120C"/>
    <w:rsid w:val="00BA13F9"/>
    <w:rsid w:val="00BB23F2"/>
    <w:rsid w:val="00BB2464"/>
    <w:rsid w:val="00BB2F81"/>
    <w:rsid w:val="00BB378D"/>
    <w:rsid w:val="00BB6D32"/>
    <w:rsid w:val="00BC2B77"/>
    <w:rsid w:val="00BC39A1"/>
    <w:rsid w:val="00BD79E2"/>
    <w:rsid w:val="00BE0C47"/>
    <w:rsid w:val="00BE5F4F"/>
    <w:rsid w:val="00BE617C"/>
    <w:rsid w:val="00BF098A"/>
    <w:rsid w:val="00BF7F2C"/>
    <w:rsid w:val="00C04C38"/>
    <w:rsid w:val="00C057EE"/>
    <w:rsid w:val="00C0757E"/>
    <w:rsid w:val="00C10578"/>
    <w:rsid w:val="00C11653"/>
    <w:rsid w:val="00C118A5"/>
    <w:rsid w:val="00C16BA9"/>
    <w:rsid w:val="00C22600"/>
    <w:rsid w:val="00C30B0B"/>
    <w:rsid w:val="00C34570"/>
    <w:rsid w:val="00C351D6"/>
    <w:rsid w:val="00C364F6"/>
    <w:rsid w:val="00C36F18"/>
    <w:rsid w:val="00C448F5"/>
    <w:rsid w:val="00C4729D"/>
    <w:rsid w:val="00C479D3"/>
    <w:rsid w:val="00C6355D"/>
    <w:rsid w:val="00C66ACE"/>
    <w:rsid w:val="00C74EF4"/>
    <w:rsid w:val="00C7751E"/>
    <w:rsid w:val="00C80A8B"/>
    <w:rsid w:val="00C83626"/>
    <w:rsid w:val="00C84003"/>
    <w:rsid w:val="00C85D16"/>
    <w:rsid w:val="00C90DC4"/>
    <w:rsid w:val="00C9151C"/>
    <w:rsid w:val="00C91F2E"/>
    <w:rsid w:val="00C95204"/>
    <w:rsid w:val="00C959F6"/>
    <w:rsid w:val="00C96DC0"/>
    <w:rsid w:val="00C9765D"/>
    <w:rsid w:val="00CA5916"/>
    <w:rsid w:val="00CA7C1A"/>
    <w:rsid w:val="00CB434C"/>
    <w:rsid w:val="00CB7746"/>
    <w:rsid w:val="00CD45CC"/>
    <w:rsid w:val="00CD6869"/>
    <w:rsid w:val="00CE0BCD"/>
    <w:rsid w:val="00CE0E74"/>
    <w:rsid w:val="00CE1714"/>
    <w:rsid w:val="00CE3074"/>
    <w:rsid w:val="00CE537C"/>
    <w:rsid w:val="00CE5719"/>
    <w:rsid w:val="00CF0F75"/>
    <w:rsid w:val="00CF3E07"/>
    <w:rsid w:val="00D00F12"/>
    <w:rsid w:val="00D04FCB"/>
    <w:rsid w:val="00D05E69"/>
    <w:rsid w:val="00D1382E"/>
    <w:rsid w:val="00D14329"/>
    <w:rsid w:val="00D1537C"/>
    <w:rsid w:val="00D25A77"/>
    <w:rsid w:val="00D2762E"/>
    <w:rsid w:val="00D304DF"/>
    <w:rsid w:val="00D35628"/>
    <w:rsid w:val="00D366C5"/>
    <w:rsid w:val="00D36909"/>
    <w:rsid w:val="00D553D6"/>
    <w:rsid w:val="00D56C4D"/>
    <w:rsid w:val="00D615B8"/>
    <w:rsid w:val="00D650BF"/>
    <w:rsid w:val="00D659F1"/>
    <w:rsid w:val="00D73D48"/>
    <w:rsid w:val="00D8417C"/>
    <w:rsid w:val="00D9080A"/>
    <w:rsid w:val="00D90C2C"/>
    <w:rsid w:val="00D9498A"/>
    <w:rsid w:val="00D94F3D"/>
    <w:rsid w:val="00DA2FCA"/>
    <w:rsid w:val="00DB147F"/>
    <w:rsid w:val="00DC3A9E"/>
    <w:rsid w:val="00DD0646"/>
    <w:rsid w:val="00DD1B5D"/>
    <w:rsid w:val="00DD342C"/>
    <w:rsid w:val="00DF0994"/>
    <w:rsid w:val="00DF2DAB"/>
    <w:rsid w:val="00DF6F45"/>
    <w:rsid w:val="00E00987"/>
    <w:rsid w:val="00E04CB9"/>
    <w:rsid w:val="00E10B8D"/>
    <w:rsid w:val="00E112F1"/>
    <w:rsid w:val="00E1356D"/>
    <w:rsid w:val="00E178E9"/>
    <w:rsid w:val="00E21028"/>
    <w:rsid w:val="00E267CB"/>
    <w:rsid w:val="00E370BC"/>
    <w:rsid w:val="00E46FA6"/>
    <w:rsid w:val="00E63216"/>
    <w:rsid w:val="00E63C5B"/>
    <w:rsid w:val="00E64DB6"/>
    <w:rsid w:val="00E671F5"/>
    <w:rsid w:val="00E678C5"/>
    <w:rsid w:val="00E809F9"/>
    <w:rsid w:val="00E85D6A"/>
    <w:rsid w:val="00E86EA6"/>
    <w:rsid w:val="00E919A1"/>
    <w:rsid w:val="00E926C2"/>
    <w:rsid w:val="00E97A39"/>
    <w:rsid w:val="00EA73EF"/>
    <w:rsid w:val="00EB0B83"/>
    <w:rsid w:val="00EB729F"/>
    <w:rsid w:val="00EB7354"/>
    <w:rsid w:val="00EC208B"/>
    <w:rsid w:val="00ED48AC"/>
    <w:rsid w:val="00ED7A24"/>
    <w:rsid w:val="00EE5176"/>
    <w:rsid w:val="00EE5EB0"/>
    <w:rsid w:val="00EE7CC4"/>
    <w:rsid w:val="00EF3575"/>
    <w:rsid w:val="00EF3BF7"/>
    <w:rsid w:val="00EF445A"/>
    <w:rsid w:val="00F00004"/>
    <w:rsid w:val="00F0438A"/>
    <w:rsid w:val="00F050AB"/>
    <w:rsid w:val="00F06294"/>
    <w:rsid w:val="00F11F30"/>
    <w:rsid w:val="00F13810"/>
    <w:rsid w:val="00F33322"/>
    <w:rsid w:val="00F43A86"/>
    <w:rsid w:val="00F45D5B"/>
    <w:rsid w:val="00F4754D"/>
    <w:rsid w:val="00F54CB5"/>
    <w:rsid w:val="00F64505"/>
    <w:rsid w:val="00F64BC4"/>
    <w:rsid w:val="00F65A82"/>
    <w:rsid w:val="00F65D53"/>
    <w:rsid w:val="00F67EE9"/>
    <w:rsid w:val="00F73E15"/>
    <w:rsid w:val="00F76513"/>
    <w:rsid w:val="00F81524"/>
    <w:rsid w:val="00F83ED6"/>
    <w:rsid w:val="00F932D8"/>
    <w:rsid w:val="00F9650D"/>
    <w:rsid w:val="00F97585"/>
    <w:rsid w:val="00FA04A7"/>
    <w:rsid w:val="00FA35C0"/>
    <w:rsid w:val="00FA541B"/>
    <w:rsid w:val="00FB2E38"/>
    <w:rsid w:val="00FB57A6"/>
    <w:rsid w:val="00FB6972"/>
    <w:rsid w:val="00FB7D8E"/>
    <w:rsid w:val="00FC0607"/>
    <w:rsid w:val="00FE3D82"/>
    <w:rsid w:val="00FE6BC3"/>
    <w:rsid w:val="00FF14D3"/>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6245AD0"/>
  <w15:chartTrackingRefBased/>
  <w15:docId w15:val="{9515DF4C-B279-403A-B6A8-DCE91554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35"/>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419"/>
        <w:tab w:val="right" w:pos="8838"/>
      </w:tabs>
    </w:p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link w:val="CabealhoChar"/>
    <w:uiPriority w:val="99"/>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E919A1"/>
    <w:pPr>
      <w:spacing w:after="120" w:line="480" w:lineRule="auto"/>
    </w:pPr>
  </w:style>
  <w:style w:type="paragraph" w:customStyle="1" w:styleId="CONT4">
    <w:name w:val="CONT4"/>
    <w:basedOn w:val="Normal"/>
    <w:autoRedefine/>
    <w:rsid w:val="00C85D16"/>
    <w:pPr>
      <w:numPr>
        <w:numId w:val="37"/>
      </w:numPr>
      <w:spacing w:before="120" w:after="120" w:line="360" w:lineRule="auto"/>
      <w:jc w:val="both"/>
    </w:pPr>
    <w:rPr>
      <w:rFonts w:ascii="Arial" w:hAnsi="Arial" w:cs="Arial"/>
      <w:b/>
    </w:rPr>
  </w:style>
  <w:style w:type="table" w:styleId="Tabelacomgrade">
    <w:name w:val="Table Grid"/>
    <w:basedOn w:val="Tabelanormal"/>
    <w:rsid w:val="00C85D16"/>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5D16"/>
    <w:pPr>
      <w:spacing w:before="100" w:beforeAutospacing="1" w:after="100" w:afterAutospacing="1"/>
    </w:pPr>
  </w:style>
  <w:style w:type="character" w:customStyle="1" w:styleId="CabealhoChar">
    <w:name w:val="Cabeçalho Char"/>
    <w:link w:val="Cabealho"/>
    <w:uiPriority w:val="99"/>
    <w:rsid w:val="00FB6972"/>
    <w:rPr>
      <w:sz w:val="24"/>
      <w:szCs w:val="24"/>
    </w:rPr>
  </w:style>
  <w:style w:type="character" w:styleId="MenoPendente">
    <w:name w:val="Unresolved Mention"/>
    <w:uiPriority w:val="99"/>
    <w:semiHidden/>
    <w:unhideWhenUsed/>
    <w:rsid w:val="004B7B69"/>
    <w:rPr>
      <w:color w:val="605E5C"/>
      <w:shd w:val="clear" w:color="auto" w:fill="E1DFDD"/>
    </w:rPr>
  </w:style>
  <w:style w:type="paragraph" w:styleId="Textodenotaderodap">
    <w:name w:val="footnote text"/>
    <w:basedOn w:val="Normal"/>
    <w:link w:val="TextodenotaderodapChar"/>
    <w:rsid w:val="00BB378D"/>
    <w:rPr>
      <w:sz w:val="20"/>
      <w:szCs w:val="20"/>
    </w:rPr>
  </w:style>
  <w:style w:type="character" w:customStyle="1" w:styleId="TextodenotaderodapChar">
    <w:name w:val="Texto de nota de rodapé Char"/>
    <w:basedOn w:val="Fontepargpadro"/>
    <w:link w:val="Textodenotaderodap"/>
    <w:rsid w:val="00BB378D"/>
  </w:style>
  <w:style w:type="character" w:styleId="Refdenotaderodap">
    <w:name w:val="footnote reference"/>
    <w:rsid w:val="00BB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13.xml"/><Relationship Id="rId8" Type="http://schemas.openxmlformats.org/officeDocument/2006/relationships/hyperlink" Target="http://www1.tce.pr.gov.br/conteudo/resolucao-n-12-de-20-de-marco-de-2009/1392/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2-de-20-de-marco-de-2009/1392/area/10" TargetMode="External"/><Relationship Id="rId2" Type="http://schemas.openxmlformats.org/officeDocument/2006/relationships/hyperlink" Target="https://www1.tce.pr.gov.br/multimidia/2010/3/pdf/00013735.pdf" TargetMode="External"/><Relationship Id="rId1" Type="http://schemas.openxmlformats.org/officeDocument/2006/relationships/hyperlink" Target="http://www1.tce.pr.gov.br/multimidia/2010/2/pdf/0000036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892C-C4AD-4BB2-A835-B5D3E9D9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32</Pages>
  <Words>7838</Words>
  <Characters>42331</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Projeto de Instrução Normativa</vt:lpstr>
    </vt:vector>
  </TitlesOfParts>
  <Company/>
  <LinksUpToDate>false</LinksUpToDate>
  <CharactersWithSpaces>50069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Instrução Normativa</dc:title>
  <dc:subject>Prestação de Contas Municipal</dc:subject>
  <dc:creator>TC504726</dc:creator>
  <cp:keywords/>
  <dc:description/>
  <cp:lastModifiedBy>Yarusya Fonseca</cp:lastModifiedBy>
  <cp:revision>24</cp:revision>
  <cp:lastPrinted>2010-02-12T14:18:00Z</cp:lastPrinted>
  <dcterms:created xsi:type="dcterms:W3CDTF">2022-06-09T19:41:00Z</dcterms:created>
  <dcterms:modified xsi:type="dcterms:W3CDTF">2022-07-12T19:14:00Z</dcterms:modified>
</cp:coreProperties>
</file>