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920C" w14:textId="78D80390" w:rsidR="00770A87" w:rsidRPr="006059EA" w:rsidRDefault="00770A87" w:rsidP="00770A87">
      <w:pPr>
        <w:jc w:val="center"/>
        <w:rPr>
          <w:rFonts w:ascii="Arial" w:hAnsi="Arial" w:cs="Arial"/>
          <w:sz w:val="28"/>
          <w:szCs w:val="28"/>
        </w:rPr>
      </w:pPr>
      <w:r w:rsidRPr="006059EA">
        <w:rPr>
          <w:rFonts w:ascii="Arial" w:hAnsi="Arial" w:cs="Arial"/>
          <w:b/>
          <w:bCs/>
          <w:sz w:val="28"/>
          <w:szCs w:val="28"/>
        </w:rPr>
        <w:t xml:space="preserve">INSTRUÇÃO DE SERVIÇO </w:t>
      </w:r>
      <w:proofErr w:type="spellStart"/>
      <w:r w:rsidRPr="006059EA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1F37E4">
        <w:rPr>
          <w:rFonts w:ascii="Arial" w:hAnsi="Arial" w:cs="Arial"/>
          <w:b/>
          <w:bCs/>
          <w:sz w:val="28"/>
          <w:szCs w:val="28"/>
          <w:vertAlign w:val="superscript"/>
        </w:rPr>
        <w:t>o</w:t>
      </w:r>
      <w:proofErr w:type="spellEnd"/>
      <w:r w:rsidRPr="006059EA">
        <w:rPr>
          <w:rFonts w:ascii="Arial" w:hAnsi="Arial" w:cs="Arial"/>
          <w:b/>
          <w:bCs/>
          <w:sz w:val="28"/>
          <w:szCs w:val="28"/>
        </w:rPr>
        <w:t xml:space="preserve"> 16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6059EA">
        <w:rPr>
          <w:rFonts w:ascii="Arial" w:hAnsi="Arial" w:cs="Arial"/>
          <w:b/>
          <w:bCs/>
          <w:sz w:val="28"/>
          <w:szCs w:val="28"/>
        </w:rPr>
        <w:t>/23</w:t>
      </w:r>
      <w:r w:rsidRPr="00770A87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387DC541" w14:textId="77777777" w:rsidR="00770A87" w:rsidRDefault="00770A87" w:rsidP="00770A87">
      <w:pPr>
        <w:ind w:left="4536"/>
        <w:jc w:val="both"/>
        <w:rPr>
          <w:rFonts w:ascii="Arial" w:hAnsi="Arial" w:cs="Arial"/>
          <w:sz w:val="20"/>
          <w:szCs w:val="20"/>
        </w:rPr>
      </w:pPr>
    </w:p>
    <w:p w14:paraId="4C0521DC" w14:textId="77777777" w:rsidR="00770A87" w:rsidRDefault="00770A87" w:rsidP="00770A87">
      <w:pPr>
        <w:ind w:left="4536"/>
        <w:jc w:val="both"/>
        <w:rPr>
          <w:rFonts w:ascii="Arial" w:hAnsi="Arial" w:cs="Arial"/>
          <w:sz w:val="20"/>
          <w:szCs w:val="20"/>
        </w:rPr>
      </w:pPr>
    </w:p>
    <w:p w14:paraId="7BF0C731" w14:textId="77777777" w:rsidR="00770A87" w:rsidRDefault="00770A87" w:rsidP="00770A87">
      <w:pPr>
        <w:ind w:left="4536"/>
        <w:jc w:val="both"/>
        <w:rPr>
          <w:rFonts w:ascii="Arial" w:hAnsi="Arial" w:cs="Arial"/>
          <w:sz w:val="20"/>
          <w:szCs w:val="20"/>
        </w:rPr>
      </w:pPr>
    </w:p>
    <w:p w14:paraId="5F168D92" w14:textId="77777777" w:rsidR="00770A87" w:rsidRPr="00A65BFF" w:rsidRDefault="00770A87" w:rsidP="00770A87">
      <w:pPr>
        <w:ind w:left="4536"/>
        <w:jc w:val="both"/>
        <w:rPr>
          <w:rFonts w:ascii="Arial" w:hAnsi="Arial" w:cs="Arial"/>
          <w:sz w:val="20"/>
          <w:szCs w:val="20"/>
        </w:rPr>
      </w:pPr>
      <w:r w:rsidRPr="007B1889">
        <w:rPr>
          <w:rFonts w:ascii="Arial" w:hAnsi="Arial" w:cs="Arial"/>
          <w:sz w:val="20"/>
          <w:szCs w:val="20"/>
        </w:rPr>
        <w:t>Dispõe sobre a delegação de competência para elaboração e assinatura de despachos de mero expediente de que trata o § 1º do artigo 32 do Regimento Interno deste Tribunal</w:t>
      </w:r>
      <w:r w:rsidRPr="00A65BFF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Pr="00A65BFF">
        <w:rPr>
          <w:rFonts w:ascii="Arial" w:hAnsi="Arial" w:cs="Arial"/>
          <w:sz w:val="20"/>
          <w:szCs w:val="20"/>
        </w:rPr>
        <w:t>.</w:t>
      </w:r>
    </w:p>
    <w:p w14:paraId="7F421418" w14:textId="77777777" w:rsidR="00770A87" w:rsidRDefault="00770A87" w:rsidP="00770A87">
      <w:pPr>
        <w:autoSpaceDE w:val="0"/>
        <w:autoSpaceDN w:val="0"/>
        <w:spacing w:before="40" w:after="40"/>
        <w:ind w:left="4536" w:firstLine="1418"/>
        <w:jc w:val="both"/>
        <w:rPr>
          <w:rFonts w:ascii="Arial" w:hAnsi="Arial" w:cs="Arial"/>
        </w:rPr>
      </w:pPr>
    </w:p>
    <w:p w14:paraId="2509D8CD" w14:textId="77777777" w:rsidR="00770A87" w:rsidRDefault="00770A87" w:rsidP="00770A87">
      <w:pPr>
        <w:autoSpaceDE w:val="0"/>
        <w:autoSpaceDN w:val="0"/>
        <w:spacing w:before="40" w:after="40"/>
        <w:ind w:firstLine="1418"/>
        <w:jc w:val="both"/>
        <w:rPr>
          <w:rFonts w:ascii="Arial" w:hAnsi="Arial" w:cs="Arial"/>
        </w:rPr>
      </w:pPr>
    </w:p>
    <w:p w14:paraId="05CF0286" w14:textId="77777777" w:rsidR="00770A87" w:rsidRDefault="00770A87" w:rsidP="00770A87">
      <w:pPr>
        <w:autoSpaceDE w:val="0"/>
        <w:autoSpaceDN w:val="0"/>
        <w:spacing w:before="40" w:after="40"/>
        <w:ind w:firstLine="1418"/>
        <w:jc w:val="both"/>
        <w:rPr>
          <w:rFonts w:ascii="Arial" w:hAnsi="Arial" w:cs="Arial"/>
        </w:rPr>
      </w:pPr>
    </w:p>
    <w:p w14:paraId="71A07E2E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O </w:t>
      </w:r>
      <w:r w:rsidRPr="007B1889">
        <w:rPr>
          <w:rFonts w:ascii="Arial" w:hAnsi="Arial" w:cs="Arial"/>
          <w:b/>
          <w:bCs/>
        </w:rPr>
        <w:t>AUDITOR SÉRGIO RICARDO VALADARES FONSECA</w:t>
      </w:r>
      <w:r w:rsidRPr="007B1889">
        <w:rPr>
          <w:rFonts w:ascii="Arial" w:hAnsi="Arial" w:cs="Arial"/>
        </w:rPr>
        <w:t>, no uso das atribuições que lhe são conferidas pelo § 1º do artigo 32 do Regimento Interno deste Tribunal, e com base no artigo 197 do mesmo Regimento,</w:t>
      </w:r>
    </w:p>
    <w:p w14:paraId="3515B10F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</w:p>
    <w:p w14:paraId="1C365A27" w14:textId="77777777" w:rsidR="00770A87" w:rsidRPr="007B1889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  <w:b/>
          <w:bCs/>
        </w:rPr>
      </w:pPr>
      <w:r w:rsidRPr="007B1889">
        <w:rPr>
          <w:rFonts w:ascii="Arial" w:hAnsi="Arial" w:cs="Arial"/>
          <w:b/>
          <w:bCs/>
        </w:rPr>
        <w:t>RESOLVE:</w:t>
      </w:r>
    </w:p>
    <w:p w14:paraId="6C2D4B81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</w:p>
    <w:p w14:paraId="20B67CB1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Pr="007B1889">
        <w:rPr>
          <w:rFonts w:ascii="Arial" w:hAnsi="Arial" w:cs="Arial"/>
        </w:rPr>
        <w:t xml:space="preserve">Ficam delegados ao servidor FERNANDO JOSÉ DOS SANTOS DUTRA, Assessor de Gabinete de Auditor, matrícula </w:t>
      </w:r>
      <w:proofErr w:type="spellStart"/>
      <w:r w:rsidRPr="007B1889">
        <w:rPr>
          <w:rFonts w:ascii="Arial" w:hAnsi="Arial" w:cs="Arial"/>
        </w:rPr>
        <w:t>n.</w:t>
      </w:r>
      <w:r w:rsidRPr="001F37E4">
        <w:rPr>
          <w:rFonts w:ascii="Arial" w:hAnsi="Arial" w:cs="Arial"/>
          <w:vertAlign w:val="superscript"/>
        </w:rPr>
        <w:t>o</w:t>
      </w:r>
      <w:proofErr w:type="spellEnd"/>
      <w:r w:rsidRPr="007B1889">
        <w:rPr>
          <w:rFonts w:ascii="Arial" w:hAnsi="Arial" w:cs="Arial"/>
        </w:rPr>
        <w:t xml:space="preserve"> 52.517-0, lotado no Gabinete do Auditor Sérgio Ricardo Valadares Fonseca, os despachos de mero expediente, em processos de competência deste Auditor, nas seguintes hipóteses: </w:t>
      </w:r>
    </w:p>
    <w:p w14:paraId="13DA4A46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I ─ autorização e determinação de citações e intimações, nas modalidades previstas no Capítulo XIV do Regimento Interno deste Tribunal, ressalvando-se os casos previstos no § 2º do artigo 32 do mesmo Regimento; </w:t>
      </w:r>
    </w:p>
    <w:p w14:paraId="38602D35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II ─ autorização e determinação de diligências internas e externas, com exceção da determinação de baixa de responsabilidade e de emissão de certidão de quitação de débito, previstas no artigo 514 do Regimento Interno; </w:t>
      </w:r>
    </w:p>
    <w:p w14:paraId="5CB3128F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III ─ encaminhamento de processos para a manifestação do Ministério Público de Contas de que trata o artigo 149 da Lei Complementar </w:t>
      </w:r>
      <w:proofErr w:type="spellStart"/>
      <w:r w:rsidRPr="007B1889">
        <w:rPr>
          <w:rFonts w:ascii="Arial" w:hAnsi="Arial" w:cs="Arial"/>
        </w:rPr>
        <w:t>n.</w:t>
      </w:r>
      <w:r w:rsidRPr="001F37E4">
        <w:rPr>
          <w:rFonts w:ascii="Arial" w:hAnsi="Arial" w:cs="Arial"/>
          <w:vertAlign w:val="superscript"/>
        </w:rPr>
        <w:t>o</w:t>
      </w:r>
      <w:proofErr w:type="spellEnd"/>
      <w:r w:rsidRPr="007B1889">
        <w:rPr>
          <w:rFonts w:ascii="Arial" w:hAnsi="Arial" w:cs="Arial"/>
        </w:rPr>
        <w:t xml:space="preserve"> 113/2005;</w:t>
      </w:r>
    </w:p>
    <w:p w14:paraId="5CDBDCA7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IV ─ autorização e determinação de providências atinentes à correção da autuação de processos, quanto à correção de nomes de partes, interessados e procuradores, e à inclusão e exclusão de nomes de procuradores, com exceção da inclusão </w:t>
      </w:r>
      <w:r w:rsidRPr="007B1889">
        <w:rPr>
          <w:rFonts w:ascii="Arial" w:hAnsi="Arial" w:cs="Arial"/>
        </w:rPr>
        <w:lastRenderedPageBreak/>
        <w:t xml:space="preserve">de partes e interessados, tendo em vista o que dispõe o § 5º do artigo 347 do Regimento Interno; </w:t>
      </w:r>
    </w:p>
    <w:p w14:paraId="79ACD14D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V ─ deferimento de requerimentos de prorrogação de prazo para exercício do contraditório e da ampla defesa e para cumprimento de diligências, nos termos do que prevê o parágrafo único do artigo 389 do Regimento Interno; </w:t>
      </w:r>
    </w:p>
    <w:p w14:paraId="75E6609E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VI ─ conhecimento de alegações de defesa, documentos e justificativas; </w:t>
      </w:r>
    </w:p>
    <w:p w14:paraId="22159219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>VII ─ deferimento de pedidos de vistas e de cópias, nos termos regimentais;</w:t>
      </w:r>
    </w:p>
    <w:p w14:paraId="309296EF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>VIII ─ autorização e determinação de encerramento e arquivamento de processos apreciados por decisões definitivas monocráticas e acórdãos; e</w:t>
      </w:r>
    </w:p>
    <w:p w14:paraId="02B51E1A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 w:rsidRPr="007B1889">
        <w:rPr>
          <w:rFonts w:ascii="Arial" w:hAnsi="Arial" w:cs="Arial"/>
        </w:rPr>
        <w:t xml:space="preserve">IX ─ autorização e determinação de sobrestamento, anexação, apensamento e </w:t>
      </w:r>
      <w:proofErr w:type="spellStart"/>
      <w:r w:rsidRPr="007B1889">
        <w:rPr>
          <w:rFonts w:ascii="Arial" w:hAnsi="Arial" w:cs="Arial"/>
        </w:rPr>
        <w:t>desapensamento</w:t>
      </w:r>
      <w:proofErr w:type="spellEnd"/>
      <w:r w:rsidRPr="007B1889">
        <w:rPr>
          <w:rFonts w:ascii="Arial" w:hAnsi="Arial" w:cs="Arial"/>
        </w:rPr>
        <w:t xml:space="preserve"> de processos.</w:t>
      </w:r>
    </w:p>
    <w:p w14:paraId="795085A9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</w:p>
    <w:p w14:paraId="2124A9C5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- Esta Instrução de Serviço entrará em vigor na data de sua publicação.</w:t>
      </w:r>
    </w:p>
    <w:p w14:paraId="1691C169" w14:textId="77777777" w:rsidR="00770A87" w:rsidRDefault="00770A87" w:rsidP="00770A87">
      <w:pPr>
        <w:autoSpaceDE w:val="0"/>
        <w:autoSpaceDN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Curitiba, 20 de junho de 2023.</w:t>
      </w:r>
    </w:p>
    <w:p w14:paraId="70B5A0A0" w14:textId="77777777" w:rsidR="00770A87" w:rsidRDefault="00770A87" w:rsidP="00770A87">
      <w:pPr>
        <w:spacing w:line="360" w:lineRule="auto"/>
        <w:rPr>
          <w:rFonts w:ascii="Arial" w:hAnsi="Arial" w:cs="Arial"/>
        </w:rPr>
      </w:pPr>
    </w:p>
    <w:p w14:paraId="02DFFEE8" w14:textId="77777777" w:rsidR="00770A87" w:rsidRDefault="00770A87" w:rsidP="00770A87">
      <w:pPr>
        <w:spacing w:line="360" w:lineRule="auto"/>
        <w:rPr>
          <w:rFonts w:ascii="Arial" w:hAnsi="Arial" w:cs="Arial"/>
        </w:rPr>
      </w:pPr>
    </w:p>
    <w:p w14:paraId="6642C998" w14:textId="77777777" w:rsidR="00770A87" w:rsidRDefault="00770A87" w:rsidP="00770A87">
      <w:pPr>
        <w:jc w:val="center"/>
        <w:rPr>
          <w:rFonts w:ascii="Arial" w:hAnsi="Arial" w:cs="Arial"/>
          <w:b/>
          <w:bCs/>
        </w:rPr>
      </w:pPr>
      <w:r w:rsidRPr="007B1889">
        <w:rPr>
          <w:rFonts w:ascii="Arial" w:hAnsi="Arial" w:cs="Arial"/>
          <w:b/>
          <w:bCs/>
        </w:rPr>
        <w:t>SÉRGIO RICARDO VALADARES FONSECA</w:t>
      </w:r>
    </w:p>
    <w:p w14:paraId="2B3CB8B8" w14:textId="77777777" w:rsidR="00770A87" w:rsidRPr="007B1889" w:rsidRDefault="00770A87" w:rsidP="00770A87">
      <w:pPr>
        <w:jc w:val="center"/>
        <w:rPr>
          <w:rFonts w:ascii="Arial" w:hAnsi="Arial" w:cs="Arial"/>
        </w:rPr>
      </w:pPr>
      <w:r w:rsidRPr="007B1889">
        <w:rPr>
          <w:rFonts w:ascii="Arial" w:hAnsi="Arial" w:cs="Arial"/>
        </w:rPr>
        <w:t>Auditor</w:t>
      </w:r>
    </w:p>
    <w:p w14:paraId="12E993F7" w14:textId="77777777" w:rsidR="005E3AD6" w:rsidRDefault="005E3AD6"/>
    <w:sectPr w:rsidR="005E3AD6" w:rsidSect="00D95544">
      <w:headerReference w:type="default" r:id="rId7"/>
      <w:footerReference w:type="even" r:id="rId8"/>
      <w:footerReference w:type="default" r:id="rId9"/>
      <w:pgSz w:w="11907" w:h="16840" w:code="9"/>
      <w:pgMar w:top="2552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4E31" w14:textId="77777777" w:rsidR="00770A87" w:rsidRDefault="00770A87" w:rsidP="00770A87">
      <w:r>
        <w:separator/>
      </w:r>
    </w:p>
  </w:endnote>
  <w:endnote w:type="continuationSeparator" w:id="0">
    <w:p w14:paraId="0C4DEF2C" w14:textId="77777777" w:rsidR="00770A87" w:rsidRDefault="00770A87" w:rsidP="007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72A2" w14:textId="77777777" w:rsidR="0066249C" w:rsidRDefault="00735F7F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4CB27A" w14:textId="77777777" w:rsidR="0066249C" w:rsidRDefault="000A382F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C2CA" w14:textId="77777777" w:rsidR="0066249C" w:rsidRDefault="00735F7F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3394B9" w14:textId="77777777" w:rsidR="0066249C" w:rsidRDefault="000A382F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4B5A" w14:textId="77777777" w:rsidR="00770A87" w:rsidRDefault="00770A87" w:rsidP="00770A87">
      <w:r>
        <w:separator/>
      </w:r>
    </w:p>
  </w:footnote>
  <w:footnote w:type="continuationSeparator" w:id="0">
    <w:p w14:paraId="5BD9E264" w14:textId="77777777" w:rsidR="00770A87" w:rsidRDefault="00770A87" w:rsidP="00770A87">
      <w:r>
        <w:continuationSeparator/>
      </w:r>
    </w:p>
  </w:footnote>
  <w:footnote w:id="1">
    <w:p w14:paraId="120D9590" w14:textId="780E2D10" w:rsidR="00770A87" w:rsidRDefault="00770A87">
      <w:pPr>
        <w:pStyle w:val="Textodenotaderodap"/>
      </w:pPr>
      <w:r w:rsidRPr="00735F7F">
        <w:rPr>
          <w:rFonts w:ascii="Arial" w:hAnsi="Arial" w:cs="Arial"/>
          <w:sz w:val="18"/>
          <w:szCs w:val="18"/>
        </w:rPr>
        <w:sym w:font="Symbol" w:char="F02A"/>
      </w:r>
      <w:r w:rsidRPr="00735F7F">
        <w:rPr>
          <w:rFonts w:ascii="Arial" w:hAnsi="Arial" w:cs="Arial"/>
          <w:sz w:val="18"/>
          <w:szCs w:val="18"/>
        </w:rPr>
        <w:t xml:space="preserve"> Este texto não substitui o publicado n</w:t>
      </w:r>
      <w:r w:rsidR="00735F7F" w:rsidRPr="00735F7F">
        <w:rPr>
          <w:rFonts w:ascii="Arial" w:hAnsi="Arial" w:cs="Arial"/>
          <w:sz w:val="18"/>
          <w:szCs w:val="18"/>
        </w:rPr>
        <w:t>o periódico</w:t>
      </w:r>
      <w:hyperlink r:id="rId1" w:history="1">
        <w:r w:rsidR="00735F7F" w:rsidRPr="00735F7F">
          <w:rPr>
            <w:rStyle w:val="Hyperlink"/>
            <w:rFonts w:ascii="Arial" w:hAnsi="Arial" w:cs="Arial"/>
            <w:sz w:val="18"/>
            <w:szCs w:val="18"/>
          </w:rPr>
          <w:t xml:space="preserve">: Diário Eletrônico do Tribunal de Contas do Estado do Paraná, Curitiba, PR, ano </w:t>
        </w:r>
        <w:r w:rsidR="001B3F14">
          <w:rPr>
            <w:rStyle w:val="Hyperlink"/>
            <w:rFonts w:ascii="Arial" w:hAnsi="Arial" w:cs="Arial"/>
            <w:sz w:val="18"/>
            <w:szCs w:val="18"/>
          </w:rPr>
          <w:t>18</w:t>
        </w:r>
        <w:r w:rsidR="00735F7F" w:rsidRPr="00735F7F">
          <w:rPr>
            <w:rStyle w:val="Hyperlink"/>
            <w:rFonts w:ascii="Arial" w:hAnsi="Arial" w:cs="Arial"/>
            <w:sz w:val="18"/>
            <w:szCs w:val="18"/>
          </w:rPr>
          <w:t>, n. 3008, 27 de jun. de 2023, p.25.</w:t>
        </w:r>
      </w:hyperlink>
    </w:p>
  </w:footnote>
  <w:footnote w:id="2">
    <w:p w14:paraId="538735EC" w14:textId="77777777" w:rsidR="00770A87" w:rsidRPr="00A65BFF" w:rsidRDefault="00770A87" w:rsidP="00770A87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Style w:val="Refdenotaderodap"/>
          <w:rFonts w:ascii="Arial" w:hAnsi="Arial" w:cs="Arial"/>
          <w:sz w:val="18"/>
          <w:szCs w:val="18"/>
        </w:rPr>
        <w:footnoteRef/>
      </w:r>
      <w:r w:rsidRPr="00A65BFF">
        <w:rPr>
          <w:rFonts w:ascii="Arial" w:hAnsi="Arial" w:cs="Arial"/>
          <w:sz w:val="18"/>
          <w:szCs w:val="18"/>
        </w:rPr>
        <w:t xml:space="preserve"> Art. 32. Como Relator, compete ao Conselheiro:</w:t>
      </w:r>
    </w:p>
    <w:p w14:paraId="052C78BA" w14:textId="77777777" w:rsidR="00770A87" w:rsidRPr="00A65BFF" w:rsidRDefault="00770A87" w:rsidP="00770A87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Fonts w:ascii="Arial" w:hAnsi="Arial" w:cs="Arial"/>
          <w:sz w:val="18"/>
          <w:szCs w:val="18"/>
        </w:rPr>
        <w:t>(...)</w:t>
      </w:r>
    </w:p>
    <w:p w14:paraId="162030D2" w14:textId="77777777" w:rsidR="00770A87" w:rsidRPr="00A65BFF" w:rsidRDefault="00770A87" w:rsidP="00770A87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A65BFF">
        <w:rPr>
          <w:rFonts w:ascii="Arial" w:hAnsi="Arial" w:cs="Arial"/>
          <w:sz w:val="18"/>
          <w:szCs w:val="18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9312" w14:textId="77777777" w:rsidR="0066249C" w:rsidRDefault="00735F7F" w:rsidP="00D95544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7D1E57" wp14:editId="1101B54B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A000EE0" w14:textId="77777777" w:rsidR="00D95544" w:rsidRPr="008F7FCF" w:rsidRDefault="00735F7F" w:rsidP="00D95544">
    <w:pPr>
      <w:tabs>
        <w:tab w:val="left" w:pos="2181"/>
      </w:tabs>
      <w:spacing w:before="240" w:after="240"/>
      <w:ind w:left="1134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2"/>
        <w:szCs w:val="22"/>
      </w:rPr>
      <w:t xml:space="preserve">GABINETE DO </w:t>
    </w:r>
    <w:r w:rsidRPr="007B1889">
      <w:rPr>
        <w:rFonts w:ascii="Arial" w:hAnsi="Arial" w:cs="Arial"/>
        <w:sz w:val="22"/>
        <w:szCs w:val="22"/>
      </w:rPr>
      <w:t>AUDITOR SÉRGIO RICARDO VALADARES FONSECA</w:t>
    </w:r>
  </w:p>
  <w:p w14:paraId="6F479298" w14:textId="77777777" w:rsidR="000A1B86" w:rsidRPr="000A1B86" w:rsidRDefault="000A382F" w:rsidP="00D95544">
    <w:pPr>
      <w:keepLines/>
      <w:spacing w:before="360" w:after="120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87"/>
    <w:rsid w:val="0007027F"/>
    <w:rsid w:val="001B3F14"/>
    <w:rsid w:val="005E3AD6"/>
    <w:rsid w:val="00735F7F"/>
    <w:rsid w:val="00770A87"/>
    <w:rsid w:val="00871CD1"/>
    <w:rsid w:val="00957FC9"/>
    <w:rsid w:val="00E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B900A"/>
  <w15:chartTrackingRefBased/>
  <w15:docId w15:val="{E099E310-E51E-4272-A7EB-F4F892E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70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0A8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pgina">
    <w:name w:val="page number"/>
    <w:basedOn w:val="Fontepargpadro"/>
    <w:rsid w:val="00770A87"/>
  </w:style>
  <w:style w:type="paragraph" w:styleId="Cabealho">
    <w:name w:val="header"/>
    <w:basedOn w:val="Normal"/>
    <w:link w:val="CabealhoChar"/>
    <w:rsid w:val="00770A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0A8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A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A8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70A8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35F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diario-eletronico-3008-2023-de-27-de-junho-de-2023/348578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2026-4FC0-4571-A918-2790DBED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Raffs de Medeiros</dc:creator>
  <cp:keywords/>
  <dc:description/>
  <cp:lastModifiedBy>Marcella Raffs de Medeiros</cp:lastModifiedBy>
  <cp:revision>2</cp:revision>
  <dcterms:created xsi:type="dcterms:W3CDTF">2023-06-28T16:10:00Z</dcterms:created>
  <dcterms:modified xsi:type="dcterms:W3CDTF">2023-06-28T16:10:00Z</dcterms:modified>
</cp:coreProperties>
</file>