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FA6F" w14:textId="76FDDBE9" w:rsidR="00EF06BB" w:rsidRPr="00932136" w:rsidRDefault="00AE39C3" w:rsidP="00347E10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RESOLUÇÃO</w:t>
      </w:r>
      <w:r w:rsidR="00942880">
        <w:rPr>
          <w:rFonts w:cs="Arial"/>
          <w:b/>
          <w:bCs/>
          <w:sz w:val="28"/>
          <w:szCs w:val="28"/>
        </w:rPr>
        <w:t xml:space="preserve"> Nº 61/2017</w:t>
      </w:r>
      <w:r w:rsidR="00F25E60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1B61598E" w14:textId="77777777" w:rsidR="00EF06BB" w:rsidRPr="005F6FA8" w:rsidRDefault="008F1038" w:rsidP="005F6FA8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5F6FA8">
        <w:rPr>
          <w:rFonts w:cs="Arial"/>
          <w:i/>
          <w:szCs w:val="22"/>
        </w:rPr>
        <w:t xml:space="preserve">Altera a </w:t>
      </w:r>
      <w:r w:rsidR="00AE39C3" w:rsidRPr="005F6FA8">
        <w:rPr>
          <w:rFonts w:cs="Arial"/>
          <w:i/>
          <w:szCs w:val="22"/>
        </w:rPr>
        <w:t xml:space="preserve">Resolução nº </w:t>
      </w:r>
      <w:r w:rsidR="00267183" w:rsidRPr="005F6FA8">
        <w:rPr>
          <w:rFonts w:cs="Arial"/>
          <w:i/>
          <w:szCs w:val="22"/>
        </w:rPr>
        <w:t>58/2016</w:t>
      </w:r>
      <w:r w:rsidRPr="005F6FA8">
        <w:rPr>
          <w:rFonts w:cs="Arial"/>
          <w:i/>
          <w:szCs w:val="22"/>
        </w:rPr>
        <w:t>, que trata</w:t>
      </w:r>
      <w:r w:rsidR="008D19AB" w:rsidRPr="005F6FA8">
        <w:rPr>
          <w:rFonts w:cs="Arial"/>
          <w:i/>
          <w:szCs w:val="22"/>
        </w:rPr>
        <w:t xml:space="preserve"> </w:t>
      </w:r>
      <w:r w:rsidR="00267183" w:rsidRPr="005F6FA8">
        <w:rPr>
          <w:rFonts w:cs="Arial"/>
          <w:i/>
          <w:szCs w:val="22"/>
        </w:rPr>
        <w:t>do Regimento Interno</w:t>
      </w:r>
      <w:r w:rsidR="00EF06BB" w:rsidRPr="005F6FA8">
        <w:rPr>
          <w:rFonts w:cs="Arial"/>
          <w:i/>
          <w:szCs w:val="22"/>
        </w:rPr>
        <w:t>.</w:t>
      </w:r>
    </w:p>
    <w:p w14:paraId="00B55F47" w14:textId="2746CF6A" w:rsidR="00133C9A" w:rsidRDefault="00133C9A" w:rsidP="00133C9A">
      <w:pPr>
        <w:pStyle w:val="Texto"/>
        <w:spacing w:after="120"/>
        <w:ind w:firstLine="1134"/>
        <w:rPr>
          <w:sz w:val="24"/>
        </w:rPr>
      </w:pPr>
      <w:r w:rsidRPr="008B438A">
        <w:rPr>
          <w:bCs/>
          <w:sz w:val="24"/>
        </w:rPr>
        <w:t xml:space="preserve">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2º, I, e 116, XII, e parágrafo único, da Lei Complementar nº 113, de 15 de dezembro de 2005, e no art. 5º, XIII, do Regimento Interno, c/c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188 a 191, </w:t>
      </w:r>
      <w:r w:rsidR="004C7798">
        <w:rPr>
          <w:sz w:val="24"/>
        </w:rPr>
        <w:t xml:space="preserve">também </w:t>
      </w:r>
      <w:r>
        <w:rPr>
          <w:sz w:val="24"/>
        </w:rPr>
        <w:t>do Regimento Interno,</w:t>
      </w:r>
      <w:r w:rsidR="008D451D">
        <w:rPr>
          <w:sz w:val="24"/>
        </w:rPr>
        <w:t xml:space="preserve"> e considerando a decisão contida no </w:t>
      </w:r>
      <w:hyperlink r:id="rId8" w:history="1">
        <w:r w:rsidR="008D451D" w:rsidRPr="007249AC">
          <w:rPr>
            <w:rStyle w:val="Hyperlink"/>
            <w:sz w:val="24"/>
          </w:rPr>
          <w:t xml:space="preserve">Acórdão nº </w:t>
        </w:r>
        <w:r w:rsidR="00942880" w:rsidRPr="007249AC">
          <w:rPr>
            <w:rStyle w:val="Hyperlink"/>
            <w:sz w:val="24"/>
          </w:rPr>
          <w:t>2.424/2017</w:t>
        </w:r>
        <w:r w:rsidR="008D451D" w:rsidRPr="007249AC">
          <w:rPr>
            <w:rStyle w:val="Hyperlink"/>
            <w:sz w:val="24"/>
          </w:rPr>
          <w:t xml:space="preserve"> – Tribunal Pleno</w:t>
        </w:r>
      </w:hyperlink>
      <w:r w:rsidR="008D451D">
        <w:rPr>
          <w:sz w:val="24"/>
        </w:rPr>
        <w:t xml:space="preserve">, Processo nº </w:t>
      </w:r>
      <w:r w:rsidR="00942880">
        <w:rPr>
          <w:sz w:val="24"/>
        </w:rPr>
        <w:t>214572/</w:t>
      </w:r>
      <w:r w:rsidR="00325EA1">
        <w:rPr>
          <w:sz w:val="24"/>
        </w:rPr>
        <w:t>20</w:t>
      </w:r>
      <w:r w:rsidR="00942880">
        <w:rPr>
          <w:sz w:val="24"/>
        </w:rPr>
        <w:t>17</w:t>
      </w:r>
      <w:r w:rsidR="008D451D">
        <w:rPr>
          <w:sz w:val="24"/>
        </w:rPr>
        <w:t>.</w:t>
      </w:r>
    </w:p>
    <w:p w14:paraId="4914CD3B" w14:textId="77777777" w:rsidR="00EF06BB" w:rsidRPr="00BC72E0" w:rsidRDefault="00EF06BB" w:rsidP="00347E10">
      <w:pPr>
        <w:pStyle w:val="Texto"/>
        <w:spacing w:before="240" w:after="120"/>
        <w:ind w:firstLine="1134"/>
        <w:rPr>
          <w:rFonts w:cs="Arial"/>
          <w:b/>
          <w:bCs/>
          <w:sz w:val="24"/>
        </w:rPr>
      </w:pPr>
      <w:r w:rsidRPr="00BC72E0">
        <w:rPr>
          <w:rFonts w:cs="Arial"/>
          <w:b/>
          <w:bCs/>
          <w:sz w:val="24"/>
        </w:rPr>
        <w:t>RESOLVE</w:t>
      </w:r>
    </w:p>
    <w:p w14:paraId="3E12313E" w14:textId="77777777" w:rsidR="00731015" w:rsidRDefault="00731015" w:rsidP="00731015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 xml:space="preserve">Art. 1º </w:t>
      </w:r>
      <w:r>
        <w:rPr>
          <w:rFonts w:cs="Arial"/>
          <w:sz w:val="24"/>
        </w:rPr>
        <w:t>O</w:t>
      </w:r>
      <w:r w:rsidR="002354B4">
        <w:rPr>
          <w:rFonts w:cs="Arial"/>
          <w:sz w:val="24"/>
        </w:rPr>
        <w:t xml:space="preserve"> § 1º do art. 429 do Regimento Interno passa</w:t>
      </w:r>
      <w:r>
        <w:rPr>
          <w:rFonts w:cs="Arial"/>
          <w:sz w:val="24"/>
        </w:rPr>
        <w:t xml:space="preserve"> a vigorar com as seguintes alterações:</w:t>
      </w:r>
    </w:p>
    <w:p w14:paraId="5AF7F089" w14:textId="77777777" w:rsidR="003018C3" w:rsidRDefault="003018C3" w:rsidP="003018C3">
      <w:pPr>
        <w:pStyle w:val="ArtigosOrdinais"/>
        <w:ind w:firstLine="1134"/>
        <w:rPr>
          <w:rFonts w:cs="Arial"/>
          <w:sz w:val="24"/>
        </w:rPr>
      </w:pPr>
      <w:r w:rsidRPr="00BC72E0">
        <w:rPr>
          <w:rFonts w:cs="Arial"/>
          <w:sz w:val="24"/>
        </w:rPr>
        <w:t>“</w:t>
      </w:r>
      <w:r w:rsidRPr="002354B4">
        <w:rPr>
          <w:rFonts w:cs="Arial"/>
          <w:sz w:val="24"/>
          <w:u w:val="single"/>
        </w:rPr>
        <w:t xml:space="preserve">Art. </w:t>
      </w:r>
      <w:r w:rsidR="002354B4" w:rsidRPr="002354B4">
        <w:rPr>
          <w:rFonts w:cs="Arial"/>
          <w:sz w:val="24"/>
          <w:u w:val="single"/>
        </w:rPr>
        <w:t>429.</w:t>
      </w:r>
      <w:r w:rsidR="002354B4">
        <w:rPr>
          <w:rFonts w:cs="Arial"/>
          <w:sz w:val="24"/>
        </w:rPr>
        <w:t xml:space="preserve"> </w:t>
      </w:r>
      <w:r w:rsidR="00390BBA" w:rsidRPr="00390BBA">
        <w:rPr>
          <w:rFonts w:cs="Arial"/>
          <w:sz w:val="24"/>
        </w:rPr>
        <w:t>[</w:t>
      </w:r>
      <w:r w:rsidR="008D19AB" w:rsidRPr="00390BBA">
        <w:rPr>
          <w:rFonts w:cs="Arial"/>
          <w:sz w:val="24"/>
        </w:rPr>
        <w:t>...</w:t>
      </w:r>
      <w:r w:rsidR="00390BBA" w:rsidRPr="00390BBA">
        <w:rPr>
          <w:rFonts w:cs="Arial"/>
          <w:sz w:val="24"/>
        </w:rPr>
        <w:t>]</w:t>
      </w:r>
    </w:p>
    <w:p w14:paraId="74D3AFE0" w14:textId="77777777" w:rsidR="003018C3" w:rsidRPr="002354B4" w:rsidRDefault="00390BBA" w:rsidP="00390BBA">
      <w:pPr>
        <w:spacing w:before="120"/>
        <w:ind w:firstLine="1134"/>
        <w:jc w:val="both"/>
        <w:rPr>
          <w:rFonts w:ascii="Arial" w:hAnsi="Arial" w:cs="Arial"/>
          <w:bCs/>
        </w:rPr>
      </w:pPr>
      <w:r w:rsidRPr="002354B4">
        <w:rPr>
          <w:rFonts w:ascii="Arial" w:hAnsi="Arial" w:cs="Arial"/>
        </w:rPr>
        <w:t xml:space="preserve">§ 1º As pautas das sessões serão divulgadas mediante a afixação em local próprio e acessível do edifício-sede do Tribunal, bem como publicadas no </w:t>
      </w:r>
      <w:hyperlink r:id="rId9" w:history="1">
        <w:r w:rsidRPr="00925254">
          <w:rPr>
            <w:rStyle w:val="Hyperlink"/>
            <w:rFonts w:cs="Arial"/>
            <w:color w:val="auto"/>
            <w:sz w:val="24"/>
            <w:u w:val="none"/>
          </w:rPr>
          <w:t>Diário</w:t>
        </w:r>
      </w:hyperlink>
      <w:r w:rsidRPr="002354B4">
        <w:rPr>
          <w:rFonts w:ascii="Arial" w:hAnsi="Arial" w:cs="Arial"/>
        </w:rPr>
        <w:t xml:space="preserve"> Eletrônico do Tribunal de Contas do Estado do Paraná, na sexta feira anterior à semana de realização das sessões, e disponibilizadas na página </w:t>
      </w:r>
      <w:hyperlink r:id="rId10" w:history="1">
        <w:r w:rsidRPr="002354B4">
          <w:rPr>
            <w:rStyle w:val="Hyperlink"/>
            <w:rFonts w:cs="Arial"/>
            <w:sz w:val="24"/>
          </w:rPr>
          <w:t>http://www.tce.pr.gov.br/</w:t>
        </w:r>
      </w:hyperlink>
      <w:r w:rsidRPr="002354B4">
        <w:rPr>
          <w:rFonts w:ascii="Arial" w:hAnsi="Arial" w:cs="Arial"/>
        </w:rPr>
        <w:t>, com essa mesma antecedência.</w:t>
      </w:r>
      <w:r w:rsidR="002354B4">
        <w:rPr>
          <w:rFonts w:ascii="Arial" w:hAnsi="Arial" w:cs="Arial"/>
        </w:rPr>
        <w:t>”</w:t>
      </w:r>
    </w:p>
    <w:p w14:paraId="780F2B18" w14:textId="77777777" w:rsidR="00731015" w:rsidRPr="00731015" w:rsidRDefault="004E385E" w:rsidP="00731015">
      <w:pPr>
        <w:pStyle w:val="Recuodecorpodetexto3"/>
        <w:tabs>
          <w:tab w:val="left" w:pos="1134"/>
        </w:tabs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</w:t>
      </w:r>
      <w:r w:rsidR="00390BBA">
        <w:rPr>
          <w:rFonts w:ascii="Arial" w:hAnsi="Arial" w:cs="Arial"/>
          <w:b/>
          <w:color w:val="000000"/>
        </w:rPr>
        <w:t>2</w:t>
      </w:r>
      <w:r w:rsidR="00731015" w:rsidRPr="00731015">
        <w:rPr>
          <w:rFonts w:ascii="Arial" w:hAnsi="Arial" w:cs="Arial"/>
          <w:b/>
          <w:color w:val="000000"/>
        </w:rPr>
        <w:t xml:space="preserve">º </w:t>
      </w:r>
      <w:r w:rsidR="00731015" w:rsidRPr="00731015">
        <w:rPr>
          <w:rFonts w:ascii="Arial" w:hAnsi="Arial" w:cs="Arial"/>
          <w:color w:val="000000"/>
        </w:rPr>
        <w:t>Esta Resolução entra em vigor na data de sua publicação.</w:t>
      </w:r>
    </w:p>
    <w:p w14:paraId="78F52855" w14:textId="69BFD44A" w:rsidR="00731015" w:rsidRDefault="00731015" w:rsidP="005F6FA8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 w:rsidRPr="00731015">
        <w:rPr>
          <w:rFonts w:ascii="Arial" w:hAnsi="Arial" w:cs="Arial"/>
          <w:color w:val="000000"/>
        </w:rPr>
        <w:t xml:space="preserve">Curitiba, </w:t>
      </w:r>
      <w:r w:rsidR="00942880">
        <w:rPr>
          <w:rFonts w:ascii="Arial" w:hAnsi="Arial" w:cs="Arial"/>
          <w:color w:val="000000"/>
        </w:rPr>
        <w:t>5 de junho de 2017</w:t>
      </w:r>
      <w:r w:rsidRPr="00731015">
        <w:rPr>
          <w:rFonts w:ascii="Arial" w:hAnsi="Arial" w:cs="Arial"/>
          <w:color w:val="000000"/>
        </w:rPr>
        <w:t>.</w:t>
      </w:r>
    </w:p>
    <w:p w14:paraId="45829AA1" w14:textId="77777777" w:rsidR="005F6FA8" w:rsidRPr="00731015" w:rsidRDefault="005F6FA8" w:rsidP="005F6FA8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</w:p>
    <w:p w14:paraId="70194561" w14:textId="77777777" w:rsidR="00731015" w:rsidRPr="00942880" w:rsidRDefault="00731015" w:rsidP="005F6FA8">
      <w:pPr>
        <w:pStyle w:val="Recuodecorpodetexto3"/>
        <w:spacing w:before="360"/>
        <w:ind w:firstLine="0"/>
        <w:jc w:val="center"/>
        <w:rPr>
          <w:rFonts w:ascii="Arial" w:hAnsi="Arial" w:cs="Arial"/>
          <w:color w:val="auto"/>
        </w:rPr>
      </w:pPr>
      <w:r w:rsidRPr="00942880">
        <w:rPr>
          <w:rFonts w:ascii="Arial" w:hAnsi="Arial" w:cs="Arial"/>
          <w:color w:val="auto"/>
        </w:rPr>
        <w:t xml:space="preserve">Conselheiro </w:t>
      </w:r>
      <w:r w:rsidR="00942880" w:rsidRPr="00942880">
        <w:rPr>
          <w:rFonts w:ascii="Arial" w:hAnsi="Arial" w:cs="Arial"/>
          <w:b/>
          <w:color w:val="auto"/>
          <w:szCs w:val="14"/>
        </w:rPr>
        <w:t>JOSÉ DURVAL MATTOS DO AMARAL</w:t>
      </w:r>
    </w:p>
    <w:p w14:paraId="148787DD" w14:textId="77777777" w:rsidR="00EF06BB" w:rsidRPr="00BC72E0" w:rsidRDefault="00731015" w:rsidP="005F6FA8">
      <w:pPr>
        <w:pStyle w:val="Recuodecorpodetexto3"/>
        <w:ind w:firstLine="0"/>
        <w:jc w:val="center"/>
        <w:rPr>
          <w:rFonts w:ascii="Arial" w:hAnsi="Arial" w:cs="Arial"/>
          <w:color w:val="000000"/>
        </w:rPr>
      </w:pPr>
      <w:r w:rsidRPr="00B9443F">
        <w:rPr>
          <w:rFonts w:ascii="Arial" w:hAnsi="Arial" w:cs="Arial"/>
          <w:color w:val="000000"/>
        </w:rPr>
        <w:t>Presidente</w:t>
      </w:r>
    </w:p>
    <w:sectPr w:rsidR="00EF06BB" w:rsidRPr="00BC72E0" w:rsidSect="00A43D17">
      <w:headerReference w:type="default" r:id="rId11"/>
      <w:footnotePr>
        <w:numFmt w:val="chicago"/>
      </w:footnotePr>
      <w:pgSz w:w="11907" w:h="16840" w:code="9"/>
      <w:pgMar w:top="1985" w:right="851" w:bottom="851" w:left="1701" w:header="720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80FB" w14:textId="77777777" w:rsidR="008169E7" w:rsidRDefault="008169E7">
      <w:r>
        <w:separator/>
      </w:r>
    </w:p>
  </w:endnote>
  <w:endnote w:type="continuationSeparator" w:id="0">
    <w:p w14:paraId="53A205EF" w14:textId="77777777" w:rsidR="008169E7" w:rsidRDefault="0081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0B7C" w14:textId="77777777" w:rsidR="008169E7" w:rsidRDefault="008169E7">
      <w:r>
        <w:separator/>
      </w:r>
    </w:p>
  </w:footnote>
  <w:footnote w:type="continuationSeparator" w:id="0">
    <w:p w14:paraId="5358A5EA" w14:textId="77777777" w:rsidR="008169E7" w:rsidRDefault="008169E7">
      <w:r>
        <w:continuationSeparator/>
      </w:r>
    </w:p>
  </w:footnote>
  <w:footnote w:id="1">
    <w:p w14:paraId="4CB0D55E" w14:textId="77777777" w:rsidR="00006FBC" w:rsidRPr="00F9270C" w:rsidRDefault="00F25E60" w:rsidP="00006FBC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006FBC" w:rsidRPr="00F9270C">
        <w:rPr>
          <w:rFonts w:ascii="Arial" w:hAnsi="Arial" w:cs="Arial"/>
          <w:b/>
        </w:rPr>
        <w:t>Notas da Biblioteca:</w:t>
      </w:r>
    </w:p>
    <w:p w14:paraId="40F6CACA" w14:textId="77777777" w:rsidR="00156E86" w:rsidRPr="0051574B" w:rsidRDefault="00156E86" w:rsidP="00156E86">
      <w:pPr>
        <w:pStyle w:val="Textodenotaderodap"/>
        <w:numPr>
          <w:ilvl w:val="0"/>
          <w:numId w:val="4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51574B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51574B">
          <w:rPr>
            <w:rStyle w:val="Hyperlink"/>
            <w:rFonts w:cs="Arial"/>
            <w:bCs/>
            <w:sz w:val="20"/>
          </w:rPr>
          <w:t>Diário Eletrônico do Tribunal de Contas do Estado do Paraná, Curitiba, PR, n. 1614, 14 jun. 2017, p. 138</w:t>
        </w:r>
      </w:hyperlink>
      <w:r w:rsidRPr="0051574B">
        <w:rPr>
          <w:rFonts w:ascii="Arial" w:hAnsi="Arial" w:cs="Arial"/>
          <w:bCs/>
        </w:rPr>
        <w:t>.</w:t>
      </w:r>
    </w:p>
    <w:p w14:paraId="56CE8EEF" w14:textId="77777777" w:rsidR="00156E86" w:rsidRPr="0051574B" w:rsidRDefault="00156E86" w:rsidP="00156E86">
      <w:pPr>
        <w:pStyle w:val="Textodenotaderodap"/>
        <w:numPr>
          <w:ilvl w:val="0"/>
          <w:numId w:val="4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51574B">
        <w:rPr>
          <w:rFonts w:ascii="Arial" w:hAnsi="Arial" w:cs="Arial"/>
        </w:rPr>
        <w:t xml:space="preserve">Origem: Processo n. </w:t>
      </w:r>
      <w:r w:rsidRPr="0051574B">
        <w:rPr>
          <w:rFonts w:ascii="Arial" w:hAnsi="Arial" w:cs="Arial"/>
          <w:color w:val="000000"/>
        </w:rPr>
        <w:t>21457-2/2017</w:t>
      </w:r>
      <w:r w:rsidRPr="0051574B">
        <w:rPr>
          <w:rFonts w:ascii="Arial" w:hAnsi="Arial" w:cs="Arial"/>
        </w:rPr>
        <w:t xml:space="preserve">– </w:t>
      </w:r>
      <w:hyperlink r:id="rId2" w:history="1">
        <w:r w:rsidRPr="0051574B">
          <w:rPr>
            <w:rStyle w:val="Hyperlink"/>
            <w:rFonts w:cs="Arial"/>
            <w:sz w:val="20"/>
          </w:rPr>
          <w:t>Acórdão n.</w:t>
        </w:r>
        <w:r w:rsidRPr="0051574B">
          <w:rPr>
            <w:rStyle w:val="Hyperlink"/>
            <w:rFonts w:eastAsia="Times New Roman" w:cs="Arial"/>
            <w:sz w:val="20"/>
          </w:rPr>
          <w:t xml:space="preserve"> 2424/2017</w:t>
        </w:r>
        <w:r w:rsidRPr="0051574B">
          <w:rPr>
            <w:rStyle w:val="Hyperlink"/>
            <w:rFonts w:cs="Arial"/>
            <w:sz w:val="20"/>
          </w:rPr>
          <w:t>- Tribunal Pleno</w:t>
        </w:r>
      </w:hyperlink>
      <w:r w:rsidRPr="0051574B">
        <w:rPr>
          <w:rFonts w:ascii="Arial" w:hAnsi="Arial" w:cs="Arial"/>
        </w:rPr>
        <w:t>.</w:t>
      </w:r>
    </w:p>
    <w:p w14:paraId="4D4E41B6" w14:textId="77777777" w:rsidR="00156E86" w:rsidRPr="0051574B" w:rsidRDefault="00156E86" w:rsidP="00156E86">
      <w:pPr>
        <w:pStyle w:val="Textodenotaderodap"/>
        <w:numPr>
          <w:ilvl w:val="0"/>
          <w:numId w:val="48"/>
        </w:numPr>
        <w:spacing w:after="0" w:line="240" w:lineRule="auto"/>
        <w:ind w:left="426" w:hanging="284"/>
        <w:jc w:val="both"/>
        <w:rPr>
          <w:rFonts w:ascii="Arial" w:hAnsi="Arial" w:cs="Arial"/>
          <w:color w:val="545454"/>
        </w:rPr>
      </w:pPr>
      <w:r w:rsidRPr="0051574B">
        <w:rPr>
          <w:rFonts w:ascii="Arial" w:hAnsi="Arial" w:cs="Arial"/>
          <w:b/>
          <w:bCs/>
        </w:rPr>
        <w:t>Altera</w:t>
      </w:r>
      <w:r w:rsidRPr="0051574B">
        <w:rPr>
          <w:rFonts w:ascii="Arial" w:hAnsi="Arial" w:cs="Arial"/>
        </w:rPr>
        <w:t xml:space="preserve">: </w:t>
      </w:r>
      <w:hyperlink r:id="rId3" w:history="1">
        <w:r w:rsidRPr="0051574B">
          <w:rPr>
            <w:rStyle w:val="Hyperlink"/>
            <w:rFonts w:cs="Arial"/>
            <w:sz w:val="20"/>
          </w:rPr>
          <w:t>Resolução n. 1, de 24 de janeiro de 2006 - Regimento Interno</w:t>
        </w:r>
      </w:hyperlink>
      <w:r w:rsidRPr="0051574B">
        <w:rPr>
          <w:rStyle w:val="Hyperlink"/>
          <w:rFonts w:cs="Arial"/>
          <w:sz w:val="20"/>
        </w:rPr>
        <w:t xml:space="preserve"> (e alterações posteriores).</w:t>
      </w:r>
    </w:p>
    <w:p w14:paraId="03EA77AE" w14:textId="79ECC5B9" w:rsidR="00F25E60" w:rsidRPr="00156E86" w:rsidRDefault="00156E86" w:rsidP="00156E86">
      <w:pPr>
        <w:pStyle w:val="NormalWeb"/>
        <w:numPr>
          <w:ilvl w:val="0"/>
          <w:numId w:val="48"/>
        </w:numPr>
        <w:spacing w:before="0" w:beforeAutospacing="0" w:after="0" w:afterAutospacing="0"/>
        <w:ind w:left="426" w:hanging="284"/>
        <w:rPr>
          <w:rFonts w:ascii="Arial" w:hAnsi="Arial" w:cs="Arial"/>
          <w:i/>
          <w:iCs/>
          <w:sz w:val="20"/>
          <w:szCs w:val="20"/>
        </w:rPr>
      </w:pPr>
      <w:r w:rsidRPr="0051574B">
        <w:rPr>
          <w:rStyle w:val="Forte"/>
          <w:rFonts w:ascii="Arial" w:hAnsi="Arial" w:cs="Arial"/>
          <w:sz w:val="20"/>
          <w:szCs w:val="20"/>
        </w:rPr>
        <w:t xml:space="preserve">Ver </w:t>
      </w:r>
      <w:hyperlink r:id="rId4" w:history="1">
        <w:r w:rsidRPr="0051574B">
          <w:rPr>
            <w:rStyle w:val="Hyperlink"/>
            <w:rFonts w:cs="Arial"/>
            <w:sz w:val="20"/>
            <w:szCs w:val="20"/>
          </w:rPr>
          <w:t>alterações posteriores</w:t>
        </w:r>
      </w:hyperlink>
      <w:r w:rsidRPr="0051574B">
        <w:rPr>
          <w:rFonts w:ascii="Arial" w:hAnsi="Arial" w:cs="Arial"/>
          <w:b/>
          <w:b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3547" w14:textId="77777777" w:rsidR="006740E3" w:rsidRDefault="00156E86" w:rsidP="00347E10">
    <w:pPr>
      <w:keepLines/>
      <w:spacing w:before="360" w:after="1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54365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6740E3" w:rsidRPr="00347E10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5EE1"/>
    <w:multiLevelType w:val="hybridMultilevel"/>
    <w:tmpl w:val="BC8AB102"/>
    <w:lvl w:ilvl="0" w:tplc="DC94A51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E074809"/>
    <w:multiLevelType w:val="hybridMultilevel"/>
    <w:tmpl w:val="82905DCC"/>
    <w:lvl w:ilvl="0" w:tplc="C53C1ED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EF8769F"/>
    <w:multiLevelType w:val="hybridMultilevel"/>
    <w:tmpl w:val="05AE430C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0CB6E8D"/>
    <w:multiLevelType w:val="hybridMultilevel"/>
    <w:tmpl w:val="BFC8D768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110D4000"/>
    <w:multiLevelType w:val="hybridMultilevel"/>
    <w:tmpl w:val="E4A2A238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168FF"/>
    <w:multiLevelType w:val="hybridMultilevel"/>
    <w:tmpl w:val="451484B4"/>
    <w:lvl w:ilvl="0" w:tplc="9478646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142A51BA"/>
    <w:multiLevelType w:val="hybridMultilevel"/>
    <w:tmpl w:val="C2F49BDC"/>
    <w:lvl w:ilvl="0" w:tplc="C2FCDD8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F6AA9"/>
    <w:multiLevelType w:val="hybridMultilevel"/>
    <w:tmpl w:val="CA56FA80"/>
    <w:lvl w:ilvl="0" w:tplc="3D00A998">
      <w:start w:val="6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E013C83"/>
    <w:multiLevelType w:val="hybridMultilevel"/>
    <w:tmpl w:val="CAC0A452"/>
    <w:lvl w:ilvl="0" w:tplc="48D0E8F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 w15:restartNumberingAfterBreak="0">
    <w:nsid w:val="1E276903"/>
    <w:multiLevelType w:val="hybridMultilevel"/>
    <w:tmpl w:val="C99ABDDA"/>
    <w:lvl w:ilvl="0" w:tplc="C7D2414A">
      <w:start w:val="6"/>
      <w:numFmt w:val="lowerLetter"/>
      <w:lvlText w:val="%1)"/>
      <w:lvlJc w:val="left"/>
      <w:pPr>
        <w:ind w:left="185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35E45"/>
    <w:multiLevelType w:val="hybridMultilevel"/>
    <w:tmpl w:val="A15CE5D4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cs="Times New Roman" w:hint="default"/>
        <w:b/>
        <w:bCs/>
        <w:i w:val="0"/>
        <w:iCs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14" w15:restartNumberingAfterBreak="0">
    <w:nsid w:val="257C2EBD"/>
    <w:multiLevelType w:val="hybridMultilevel"/>
    <w:tmpl w:val="A9CC835C"/>
    <w:lvl w:ilvl="0" w:tplc="26D8A050">
      <w:start w:val="1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53" w:hanging="360"/>
      </w:pPr>
    </w:lvl>
    <w:lvl w:ilvl="2" w:tplc="0416001B" w:tentative="1">
      <w:start w:val="1"/>
      <w:numFmt w:val="lowerRoman"/>
      <w:lvlText w:val="%3."/>
      <w:lvlJc w:val="right"/>
      <w:pPr>
        <w:ind w:left="10873" w:hanging="180"/>
      </w:pPr>
    </w:lvl>
    <w:lvl w:ilvl="3" w:tplc="0416000F" w:tentative="1">
      <w:start w:val="1"/>
      <w:numFmt w:val="decimal"/>
      <w:lvlText w:val="%4."/>
      <w:lvlJc w:val="left"/>
      <w:pPr>
        <w:ind w:left="11593" w:hanging="360"/>
      </w:pPr>
    </w:lvl>
    <w:lvl w:ilvl="4" w:tplc="04160019" w:tentative="1">
      <w:start w:val="1"/>
      <w:numFmt w:val="lowerLetter"/>
      <w:lvlText w:val="%5."/>
      <w:lvlJc w:val="left"/>
      <w:pPr>
        <w:ind w:left="12313" w:hanging="360"/>
      </w:pPr>
    </w:lvl>
    <w:lvl w:ilvl="5" w:tplc="0416001B" w:tentative="1">
      <w:start w:val="1"/>
      <w:numFmt w:val="lowerRoman"/>
      <w:lvlText w:val="%6."/>
      <w:lvlJc w:val="right"/>
      <w:pPr>
        <w:ind w:left="13033" w:hanging="180"/>
      </w:pPr>
    </w:lvl>
    <w:lvl w:ilvl="6" w:tplc="0416000F" w:tentative="1">
      <w:start w:val="1"/>
      <w:numFmt w:val="decimal"/>
      <w:lvlText w:val="%7."/>
      <w:lvlJc w:val="left"/>
      <w:pPr>
        <w:ind w:left="13753" w:hanging="360"/>
      </w:pPr>
    </w:lvl>
    <w:lvl w:ilvl="7" w:tplc="04160019" w:tentative="1">
      <w:start w:val="1"/>
      <w:numFmt w:val="lowerLetter"/>
      <w:lvlText w:val="%8."/>
      <w:lvlJc w:val="left"/>
      <w:pPr>
        <w:ind w:left="14473" w:hanging="360"/>
      </w:pPr>
    </w:lvl>
    <w:lvl w:ilvl="8" w:tplc="0416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5" w15:restartNumberingAfterBreak="0">
    <w:nsid w:val="2A500BC1"/>
    <w:multiLevelType w:val="hybridMultilevel"/>
    <w:tmpl w:val="57001C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70264"/>
    <w:multiLevelType w:val="hybridMultilevel"/>
    <w:tmpl w:val="58BEFBF2"/>
    <w:lvl w:ilvl="0" w:tplc="DA64C59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 w15:restartNumberingAfterBreak="0">
    <w:nsid w:val="2C237B49"/>
    <w:multiLevelType w:val="hybridMultilevel"/>
    <w:tmpl w:val="6A12B982"/>
    <w:lvl w:ilvl="0" w:tplc="4F027DF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2DB70833"/>
    <w:multiLevelType w:val="hybridMultilevel"/>
    <w:tmpl w:val="91B42868"/>
    <w:lvl w:ilvl="0" w:tplc="DB9A600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32C90964"/>
    <w:multiLevelType w:val="hybridMultilevel"/>
    <w:tmpl w:val="B00642CA"/>
    <w:lvl w:ilvl="0" w:tplc="218E8C2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0" w15:restartNumberingAfterBreak="0">
    <w:nsid w:val="3A8F2DF0"/>
    <w:multiLevelType w:val="hybridMultilevel"/>
    <w:tmpl w:val="04BE6B4A"/>
    <w:lvl w:ilvl="0" w:tplc="61FEC6D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 w15:restartNumberingAfterBreak="0">
    <w:nsid w:val="3B044E60"/>
    <w:multiLevelType w:val="hybridMultilevel"/>
    <w:tmpl w:val="1E483786"/>
    <w:lvl w:ilvl="0" w:tplc="35C8C79C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 w15:restartNumberingAfterBreak="0">
    <w:nsid w:val="3DC73BBC"/>
    <w:multiLevelType w:val="hybridMultilevel"/>
    <w:tmpl w:val="1F88210E"/>
    <w:lvl w:ilvl="0" w:tplc="51DA7626">
      <w:start w:val="2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3" w15:restartNumberingAfterBreak="0">
    <w:nsid w:val="3E212E76"/>
    <w:multiLevelType w:val="hybridMultilevel"/>
    <w:tmpl w:val="D6E0E86E"/>
    <w:lvl w:ilvl="0" w:tplc="D7BCD7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44565875"/>
    <w:multiLevelType w:val="hybridMultilevel"/>
    <w:tmpl w:val="022A80E2"/>
    <w:lvl w:ilvl="0" w:tplc="BDB8DEF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 w15:restartNumberingAfterBreak="0">
    <w:nsid w:val="44D902C2"/>
    <w:multiLevelType w:val="hybridMultilevel"/>
    <w:tmpl w:val="3CC0F996"/>
    <w:lvl w:ilvl="0" w:tplc="EBA2407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7" w15:restartNumberingAfterBreak="0">
    <w:nsid w:val="451E569F"/>
    <w:multiLevelType w:val="hybridMultilevel"/>
    <w:tmpl w:val="B18A7BD6"/>
    <w:lvl w:ilvl="0" w:tplc="7C7C06A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8" w15:restartNumberingAfterBreak="0">
    <w:nsid w:val="4A7B1394"/>
    <w:multiLevelType w:val="hybridMultilevel"/>
    <w:tmpl w:val="B72CA500"/>
    <w:lvl w:ilvl="0" w:tplc="0816A0B4">
      <w:start w:val="2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 w15:restartNumberingAfterBreak="0">
    <w:nsid w:val="4D045F04"/>
    <w:multiLevelType w:val="hybridMultilevel"/>
    <w:tmpl w:val="CD0E1EFE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4ECC23D9"/>
    <w:multiLevelType w:val="hybridMultilevel"/>
    <w:tmpl w:val="C8F620D8"/>
    <w:lvl w:ilvl="0" w:tplc="5F56DD7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1" w15:restartNumberingAfterBreak="0">
    <w:nsid w:val="51323E19"/>
    <w:multiLevelType w:val="hybridMultilevel"/>
    <w:tmpl w:val="BBB824DC"/>
    <w:lvl w:ilvl="0" w:tplc="FFFFFFFF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72C88"/>
    <w:multiLevelType w:val="hybridMultilevel"/>
    <w:tmpl w:val="68EC854A"/>
    <w:lvl w:ilvl="0" w:tplc="DE18D7BC">
      <w:start w:val="3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6FA7212"/>
    <w:multiLevelType w:val="hybridMultilevel"/>
    <w:tmpl w:val="AFE44864"/>
    <w:lvl w:ilvl="0" w:tplc="D5E406F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4" w15:restartNumberingAfterBreak="0">
    <w:nsid w:val="57E94A37"/>
    <w:multiLevelType w:val="hybridMultilevel"/>
    <w:tmpl w:val="C3344CDA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5" w15:restartNumberingAfterBreak="0">
    <w:nsid w:val="5AC57E23"/>
    <w:multiLevelType w:val="hybridMultilevel"/>
    <w:tmpl w:val="01986764"/>
    <w:lvl w:ilvl="0" w:tplc="30EC3A96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051DE1"/>
    <w:multiLevelType w:val="hybridMultilevel"/>
    <w:tmpl w:val="D9DC477C"/>
    <w:lvl w:ilvl="0" w:tplc="A894CC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7" w15:restartNumberingAfterBreak="0">
    <w:nsid w:val="5F4B0F9B"/>
    <w:multiLevelType w:val="hybridMultilevel"/>
    <w:tmpl w:val="618E033A"/>
    <w:lvl w:ilvl="0" w:tplc="F404FE10">
      <w:start w:val="3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8" w15:restartNumberingAfterBreak="0">
    <w:nsid w:val="66895121"/>
    <w:multiLevelType w:val="hybridMultilevel"/>
    <w:tmpl w:val="F704D908"/>
    <w:lvl w:ilvl="0" w:tplc="2D8E026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 w15:restartNumberingAfterBreak="0">
    <w:nsid w:val="68D45823"/>
    <w:multiLevelType w:val="hybridMultilevel"/>
    <w:tmpl w:val="CA440834"/>
    <w:lvl w:ilvl="0" w:tplc="11D6876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972119C"/>
    <w:multiLevelType w:val="hybridMultilevel"/>
    <w:tmpl w:val="5810CB2E"/>
    <w:lvl w:ilvl="0" w:tplc="E37481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1" w15:restartNumberingAfterBreak="0">
    <w:nsid w:val="75DD605D"/>
    <w:multiLevelType w:val="hybridMultilevel"/>
    <w:tmpl w:val="B78021F2"/>
    <w:lvl w:ilvl="0" w:tplc="BD5AC588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67D7A55"/>
    <w:multiLevelType w:val="hybridMultilevel"/>
    <w:tmpl w:val="8C787AEE"/>
    <w:lvl w:ilvl="0" w:tplc="7DCC953C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3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025914">
    <w:abstractNumId w:val="24"/>
  </w:num>
  <w:num w:numId="2" w16cid:durableId="1013611105">
    <w:abstractNumId w:val="43"/>
  </w:num>
  <w:num w:numId="3" w16cid:durableId="623462778">
    <w:abstractNumId w:val="5"/>
  </w:num>
  <w:num w:numId="4" w16cid:durableId="273906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5813874">
    <w:abstractNumId w:val="27"/>
  </w:num>
  <w:num w:numId="6" w16cid:durableId="955019681">
    <w:abstractNumId w:val="40"/>
  </w:num>
  <w:num w:numId="7" w16cid:durableId="2092697337">
    <w:abstractNumId w:val="42"/>
  </w:num>
  <w:num w:numId="8" w16cid:durableId="695471611">
    <w:abstractNumId w:val="38"/>
  </w:num>
  <w:num w:numId="9" w16cid:durableId="157617172">
    <w:abstractNumId w:val="33"/>
  </w:num>
  <w:num w:numId="10" w16cid:durableId="2089107146">
    <w:abstractNumId w:val="0"/>
  </w:num>
  <w:num w:numId="11" w16cid:durableId="130096408">
    <w:abstractNumId w:val="19"/>
  </w:num>
  <w:num w:numId="12" w16cid:durableId="1586526006">
    <w:abstractNumId w:val="36"/>
  </w:num>
  <w:num w:numId="13" w16cid:durableId="821504522">
    <w:abstractNumId w:val="18"/>
  </w:num>
  <w:num w:numId="14" w16cid:durableId="12075246">
    <w:abstractNumId w:val="20"/>
  </w:num>
  <w:num w:numId="15" w16cid:durableId="462239057">
    <w:abstractNumId w:val="6"/>
  </w:num>
  <w:num w:numId="16" w16cid:durableId="361591951">
    <w:abstractNumId w:val="26"/>
  </w:num>
  <w:num w:numId="17" w16cid:durableId="1376389047">
    <w:abstractNumId w:val="30"/>
  </w:num>
  <w:num w:numId="18" w16cid:durableId="889726306">
    <w:abstractNumId w:val="16"/>
  </w:num>
  <w:num w:numId="19" w16cid:durableId="1314986540">
    <w:abstractNumId w:val="9"/>
  </w:num>
  <w:num w:numId="20" w16cid:durableId="867066012">
    <w:abstractNumId w:val="34"/>
  </w:num>
  <w:num w:numId="21" w16cid:durableId="215820733">
    <w:abstractNumId w:val="2"/>
  </w:num>
  <w:num w:numId="22" w16cid:durableId="1901673516">
    <w:abstractNumId w:val="4"/>
  </w:num>
  <w:num w:numId="23" w16cid:durableId="451438339">
    <w:abstractNumId w:val="29"/>
  </w:num>
  <w:num w:numId="24" w16cid:durableId="631979477">
    <w:abstractNumId w:val="3"/>
  </w:num>
  <w:num w:numId="25" w16cid:durableId="1727298915">
    <w:abstractNumId w:val="23"/>
  </w:num>
  <w:num w:numId="26" w16cid:durableId="179856615">
    <w:abstractNumId w:val="21"/>
  </w:num>
  <w:num w:numId="27" w16cid:durableId="1316883666">
    <w:abstractNumId w:val="22"/>
  </w:num>
  <w:num w:numId="28" w16cid:durableId="385303111">
    <w:abstractNumId w:val="17"/>
  </w:num>
  <w:num w:numId="29" w16cid:durableId="1632134135">
    <w:abstractNumId w:val="12"/>
  </w:num>
  <w:num w:numId="30" w16cid:durableId="1347290267">
    <w:abstractNumId w:val="25"/>
  </w:num>
  <w:num w:numId="31" w16cid:durableId="1888104137">
    <w:abstractNumId w:val="28"/>
  </w:num>
  <w:num w:numId="32" w16cid:durableId="597106804">
    <w:abstractNumId w:val="37"/>
  </w:num>
  <w:num w:numId="33" w16cid:durableId="1076245888">
    <w:abstractNumId w:val="1"/>
  </w:num>
  <w:num w:numId="34" w16cid:durableId="886256869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1961778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6343199">
    <w:abstractNumId w:val="32"/>
  </w:num>
  <w:num w:numId="37" w16cid:durableId="629868335">
    <w:abstractNumId w:val="35"/>
  </w:num>
  <w:num w:numId="38" w16cid:durableId="1354919239">
    <w:abstractNumId w:val="8"/>
  </w:num>
  <w:num w:numId="39" w16cid:durableId="197933301">
    <w:abstractNumId w:val="10"/>
  </w:num>
  <w:num w:numId="40" w16cid:durableId="1381049081">
    <w:abstractNumId w:val="41"/>
  </w:num>
  <w:num w:numId="41" w16cid:durableId="1463426154">
    <w:abstractNumId w:val="13"/>
  </w:num>
  <w:num w:numId="42" w16cid:durableId="1164011863">
    <w:abstractNumId w:val="14"/>
  </w:num>
  <w:num w:numId="43" w16cid:durableId="1948345203">
    <w:abstractNumId w:val="39"/>
  </w:num>
  <w:num w:numId="44" w16cid:durableId="2668927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1497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8913267">
    <w:abstractNumId w:val="31"/>
  </w:num>
  <w:num w:numId="47" w16cid:durableId="358509555">
    <w:abstractNumId w:val="15"/>
  </w:num>
  <w:num w:numId="48" w16cid:durableId="27324439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1B"/>
    <w:rsid w:val="000000EB"/>
    <w:rsid w:val="00002BCC"/>
    <w:rsid w:val="0000522E"/>
    <w:rsid w:val="0000635C"/>
    <w:rsid w:val="00006FBC"/>
    <w:rsid w:val="0001125D"/>
    <w:rsid w:val="00011DFA"/>
    <w:rsid w:val="00012810"/>
    <w:rsid w:val="00013A8D"/>
    <w:rsid w:val="00017175"/>
    <w:rsid w:val="00017A16"/>
    <w:rsid w:val="00020605"/>
    <w:rsid w:val="00021546"/>
    <w:rsid w:val="00022683"/>
    <w:rsid w:val="00026773"/>
    <w:rsid w:val="00026B63"/>
    <w:rsid w:val="000274E6"/>
    <w:rsid w:val="000277DD"/>
    <w:rsid w:val="00027B4B"/>
    <w:rsid w:val="000301FA"/>
    <w:rsid w:val="000322EC"/>
    <w:rsid w:val="0003322C"/>
    <w:rsid w:val="000336C2"/>
    <w:rsid w:val="00034E1B"/>
    <w:rsid w:val="000433AC"/>
    <w:rsid w:val="00043C11"/>
    <w:rsid w:val="000452FD"/>
    <w:rsid w:val="00045518"/>
    <w:rsid w:val="000469D7"/>
    <w:rsid w:val="00046C98"/>
    <w:rsid w:val="00052993"/>
    <w:rsid w:val="00054184"/>
    <w:rsid w:val="000544A0"/>
    <w:rsid w:val="00057074"/>
    <w:rsid w:val="00057881"/>
    <w:rsid w:val="00057F4A"/>
    <w:rsid w:val="00060C86"/>
    <w:rsid w:val="00061FE9"/>
    <w:rsid w:val="00062365"/>
    <w:rsid w:val="00063B2D"/>
    <w:rsid w:val="00066CB9"/>
    <w:rsid w:val="00070349"/>
    <w:rsid w:val="00074D00"/>
    <w:rsid w:val="000753E8"/>
    <w:rsid w:val="00075CC4"/>
    <w:rsid w:val="00075DEE"/>
    <w:rsid w:val="000764A0"/>
    <w:rsid w:val="00080A22"/>
    <w:rsid w:val="00081104"/>
    <w:rsid w:val="00081F0C"/>
    <w:rsid w:val="000840E7"/>
    <w:rsid w:val="000853F7"/>
    <w:rsid w:val="000855DC"/>
    <w:rsid w:val="000855F2"/>
    <w:rsid w:val="00090A07"/>
    <w:rsid w:val="00091EA5"/>
    <w:rsid w:val="0009401F"/>
    <w:rsid w:val="0009444E"/>
    <w:rsid w:val="000947B6"/>
    <w:rsid w:val="000956C8"/>
    <w:rsid w:val="000969C6"/>
    <w:rsid w:val="00097EE8"/>
    <w:rsid w:val="000A03CF"/>
    <w:rsid w:val="000A05D0"/>
    <w:rsid w:val="000A0BD8"/>
    <w:rsid w:val="000A213D"/>
    <w:rsid w:val="000A5DD5"/>
    <w:rsid w:val="000A6CE7"/>
    <w:rsid w:val="000B199C"/>
    <w:rsid w:val="000B5822"/>
    <w:rsid w:val="000B72B7"/>
    <w:rsid w:val="000B734C"/>
    <w:rsid w:val="000C22FD"/>
    <w:rsid w:val="000C24C3"/>
    <w:rsid w:val="000C264C"/>
    <w:rsid w:val="000C3F69"/>
    <w:rsid w:val="000C50B1"/>
    <w:rsid w:val="000C5226"/>
    <w:rsid w:val="000D086A"/>
    <w:rsid w:val="000D3D11"/>
    <w:rsid w:val="000E0BC8"/>
    <w:rsid w:val="000E0E45"/>
    <w:rsid w:val="000E3ECE"/>
    <w:rsid w:val="000E4786"/>
    <w:rsid w:val="000E5999"/>
    <w:rsid w:val="000F29AF"/>
    <w:rsid w:val="000F461B"/>
    <w:rsid w:val="000F5547"/>
    <w:rsid w:val="000F5592"/>
    <w:rsid w:val="000F5E0F"/>
    <w:rsid w:val="00103514"/>
    <w:rsid w:val="00104B19"/>
    <w:rsid w:val="00104F65"/>
    <w:rsid w:val="001076A9"/>
    <w:rsid w:val="00113F29"/>
    <w:rsid w:val="001161DF"/>
    <w:rsid w:val="00116327"/>
    <w:rsid w:val="00120DB5"/>
    <w:rsid w:val="00121276"/>
    <w:rsid w:val="00125863"/>
    <w:rsid w:val="00127350"/>
    <w:rsid w:val="001300AD"/>
    <w:rsid w:val="001303C5"/>
    <w:rsid w:val="00133C9A"/>
    <w:rsid w:val="001354ED"/>
    <w:rsid w:val="001363F3"/>
    <w:rsid w:val="001365F8"/>
    <w:rsid w:val="0013792C"/>
    <w:rsid w:val="00141CDC"/>
    <w:rsid w:val="0014482C"/>
    <w:rsid w:val="00145E55"/>
    <w:rsid w:val="0014601D"/>
    <w:rsid w:val="00146728"/>
    <w:rsid w:val="001520ED"/>
    <w:rsid w:val="00153143"/>
    <w:rsid w:val="00153FB2"/>
    <w:rsid w:val="001551D8"/>
    <w:rsid w:val="00156E86"/>
    <w:rsid w:val="001627E6"/>
    <w:rsid w:val="0016385F"/>
    <w:rsid w:val="00164C4F"/>
    <w:rsid w:val="00167973"/>
    <w:rsid w:val="00170B48"/>
    <w:rsid w:val="0017170A"/>
    <w:rsid w:val="00173D53"/>
    <w:rsid w:val="00175947"/>
    <w:rsid w:val="00177529"/>
    <w:rsid w:val="00180503"/>
    <w:rsid w:val="00182252"/>
    <w:rsid w:val="00182CBA"/>
    <w:rsid w:val="00182FCA"/>
    <w:rsid w:val="00184944"/>
    <w:rsid w:val="00187D39"/>
    <w:rsid w:val="00187FFE"/>
    <w:rsid w:val="0019229A"/>
    <w:rsid w:val="0019240B"/>
    <w:rsid w:val="0019365C"/>
    <w:rsid w:val="00194A6E"/>
    <w:rsid w:val="00196E9B"/>
    <w:rsid w:val="001A0A09"/>
    <w:rsid w:val="001A0C13"/>
    <w:rsid w:val="001A3917"/>
    <w:rsid w:val="001A471C"/>
    <w:rsid w:val="001A4B51"/>
    <w:rsid w:val="001A60EB"/>
    <w:rsid w:val="001B3302"/>
    <w:rsid w:val="001B33EC"/>
    <w:rsid w:val="001B422F"/>
    <w:rsid w:val="001B49A6"/>
    <w:rsid w:val="001B6BE6"/>
    <w:rsid w:val="001B74F7"/>
    <w:rsid w:val="001B7B85"/>
    <w:rsid w:val="001C0B54"/>
    <w:rsid w:val="001C3E29"/>
    <w:rsid w:val="001C5090"/>
    <w:rsid w:val="001C6309"/>
    <w:rsid w:val="001C79F0"/>
    <w:rsid w:val="001C7A9C"/>
    <w:rsid w:val="001D1375"/>
    <w:rsid w:val="001D4417"/>
    <w:rsid w:val="001D6229"/>
    <w:rsid w:val="001D768B"/>
    <w:rsid w:val="001E1714"/>
    <w:rsid w:val="001E2F46"/>
    <w:rsid w:val="001E379B"/>
    <w:rsid w:val="001E40E2"/>
    <w:rsid w:val="001E6C06"/>
    <w:rsid w:val="001E7798"/>
    <w:rsid w:val="001F003C"/>
    <w:rsid w:val="001F247B"/>
    <w:rsid w:val="001F31A0"/>
    <w:rsid w:val="001F6358"/>
    <w:rsid w:val="001F787F"/>
    <w:rsid w:val="00201625"/>
    <w:rsid w:val="00201BB3"/>
    <w:rsid w:val="00210F91"/>
    <w:rsid w:val="002154EF"/>
    <w:rsid w:val="00217483"/>
    <w:rsid w:val="00224D51"/>
    <w:rsid w:val="00225551"/>
    <w:rsid w:val="002257A1"/>
    <w:rsid w:val="00227635"/>
    <w:rsid w:val="00230CE6"/>
    <w:rsid w:val="00235334"/>
    <w:rsid w:val="002354B4"/>
    <w:rsid w:val="00237317"/>
    <w:rsid w:val="00237A2B"/>
    <w:rsid w:val="00242EC8"/>
    <w:rsid w:val="00243878"/>
    <w:rsid w:val="002444E9"/>
    <w:rsid w:val="00245995"/>
    <w:rsid w:val="00246142"/>
    <w:rsid w:val="00247067"/>
    <w:rsid w:val="0025037D"/>
    <w:rsid w:val="0025495A"/>
    <w:rsid w:val="002574DC"/>
    <w:rsid w:val="00257663"/>
    <w:rsid w:val="002616E9"/>
    <w:rsid w:val="0026427F"/>
    <w:rsid w:val="00264E41"/>
    <w:rsid w:val="0026567C"/>
    <w:rsid w:val="00267183"/>
    <w:rsid w:val="0027272C"/>
    <w:rsid w:val="00275AD9"/>
    <w:rsid w:val="002763E9"/>
    <w:rsid w:val="00277701"/>
    <w:rsid w:val="002806B5"/>
    <w:rsid w:val="00281B64"/>
    <w:rsid w:val="002823FD"/>
    <w:rsid w:val="00284E76"/>
    <w:rsid w:val="00290984"/>
    <w:rsid w:val="002912FC"/>
    <w:rsid w:val="0029190B"/>
    <w:rsid w:val="00292C8E"/>
    <w:rsid w:val="00293FBB"/>
    <w:rsid w:val="00294D83"/>
    <w:rsid w:val="00295447"/>
    <w:rsid w:val="00296B8F"/>
    <w:rsid w:val="002A355D"/>
    <w:rsid w:val="002A3635"/>
    <w:rsid w:val="002A56D9"/>
    <w:rsid w:val="002A68D3"/>
    <w:rsid w:val="002A6A67"/>
    <w:rsid w:val="002B055B"/>
    <w:rsid w:val="002B25DC"/>
    <w:rsid w:val="002B2C6E"/>
    <w:rsid w:val="002B4C1B"/>
    <w:rsid w:val="002B5E17"/>
    <w:rsid w:val="002C4F25"/>
    <w:rsid w:val="002C5608"/>
    <w:rsid w:val="002C629E"/>
    <w:rsid w:val="002C7500"/>
    <w:rsid w:val="002D03AF"/>
    <w:rsid w:val="002D21DE"/>
    <w:rsid w:val="002D306D"/>
    <w:rsid w:val="002D60C5"/>
    <w:rsid w:val="002D60E5"/>
    <w:rsid w:val="002D7AF9"/>
    <w:rsid w:val="002E1475"/>
    <w:rsid w:val="002E484E"/>
    <w:rsid w:val="002E62ED"/>
    <w:rsid w:val="002E6592"/>
    <w:rsid w:val="002E7A4B"/>
    <w:rsid w:val="002F1982"/>
    <w:rsid w:val="002F5ABF"/>
    <w:rsid w:val="00301892"/>
    <w:rsid w:val="003018C3"/>
    <w:rsid w:val="00302F21"/>
    <w:rsid w:val="00304059"/>
    <w:rsid w:val="00306472"/>
    <w:rsid w:val="00311702"/>
    <w:rsid w:val="00311F69"/>
    <w:rsid w:val="00315F70"/>
    <w:rsid w:val="00321270"/>
    <w:rsid w:val="00323DB0"/>
    <w:rsid w:val="0032424C"/>
    <w:rsid w:val="00324B29"/>
    <w:rsid w:val="00325EA1"/>
    <w:rsid w:val="003266C3"/>
    <w:rsid w:val="0033029B"/>
    <w:rsid w:val="00335072"/>
    <w:rsid w:val="003355E4"/>
    <w:rsid w:val="00335D09"/>
    <w:rsid w:val="00345D36"/>
    <w:rsid w:val="00347226"/>
    <w:rsid w:val="00347E10"/>
    <w:rsid w:val="00351974"/>
    <w:rsid w:val="00353C23"/>
    <w:rsid w:val="003542B1"/>
    <w:rsid w:val="0035567B"/>
    <w:rsid w:val="003564E3"/>
    <w:rsid w:val="003625C5"/>
    <w:rsid w:val="003659B7"/>
    <w:rsid w:val="00366AB4"/>
    <w:rsid w:val="00366B8F"/>
    <w:rsid w:val="00370092"/>
    <w:rsid w:val="00372FCC"/>
    <w:rsid w:val="0038182C"/>
    <w:rsid w:val="0038375D"/>
    <w:rsid w:val="003875DD"/>
    <w:rsid w:val="0039076F"/>
    <w:rsid w:val="0039084A"/>
    <w:rsid w:val="00390BBA"/>
    <w:rsid w:val="00391873"/>
    <w:rsid w:val="00391AFF"/>
    <w:rsid w:val="003921D5"/>
    <w:rsid w:val="003941BD"/>
    <w:rsid w:val="003A02FA"/>
    <w:rsid w:val="003A0473"/>
    <w:rsid w:val="003A0F2B"/>
    <w:rsid w:val="003A2964"/>
    <w:rsid w:val="003A2F97"/>
    <w:rsid w:val="003A4F77"/>
    <w:rsid w:val="003A50FA"/>
    <w:rsid w:val="003A629B"/>
    <w:rsid w:val="003A7243"/>
    <w:rsid w:val="003A7F4A"/>
    <w:rsid w:val="003B1040"/>
    <w:rsid w:val="003B2021"/>
    <w:rsid w:val="003B3C35"/>
    <w:rsid w:val="003B4166"/>
    <w:rsid w:val="003B6654"/>
    <w:rsid w:val="003B7153"/>
    <w:rsid w:val="003B7321"/>
    <w:rsid w:val="003C0B8F"/>
    <w:rsid w:val="003C1BC8"/>
    <w:rsid w:val="003C1EC8"/>
    <w:rsid w:val="003C2472"/>
    <w:rsid w:val="003C5ECE"/>
    <w:rsid w:val="003D14AC"/>
    <w:rsid w:val="003D5842"/>
    <w:rsid w:val="003D6C75"/>
    <w:rsid w:val="003D7FB2"/>
    <w:rsid w:val="003E1E43"/>
    <w:rsid w:val="003F5A1C"/>
    <w:rsid w:val="003F6F5F"/>
    <w:rsid w:val="0040008F"/>
    <w:rsid w:val="00401711"/>
    <w:rsid w:val="004034B5"/>
    <w:rsid w:val="00403FC2"/>
    <w:rsid w:val="00404B5C"/>
    <w:rsid w:val="004055A2"/>
    <w:rsid w:val="0041022D"/>
    <w:rsid w:val="00410349"/>
    <w:rsid w:val="00410D0B"/>
    <w:rsid w:val="0041124B"/>
    <w:rsid w:val="004120F0"/>
    <w:rsid w:val="0041350A"/>
    <w:rsid w:val="0041435C"/>
    <w:rsid w:val="004220F8"/>
    <w:rsid w:val="00422624"/>
    <w:rsid w:val="00425BF2"/>
    <w:rsid w:val="00425D59"/>
    <w:rsid w:val="004261BA"/>
    <w:rsid w:val="00426B8F"/>
    <w:rsid w:val="0043319E"/>
    <w:rsid w:val="0043337E"/>
    <w:rsid w:val="004364AA"/>
    <w:rsid w:val="00441D86"/>
    <w:rsid w:val="0044250B"/>
    <w:rsid w:val="00444A2D"/>
    <w:rsid w:val="00446860"/>
    <w:rsid w:val="004476CE"/>
    <w:rsid w:val="004500D8"/>
    <w:rsid w:val="00452835"/>
    <w:rsid w:val="004563B0"/>
    <w:rsid w:val="004660C8"/>
    <w:rsid w:val="00466A77"/>
    <w:rsid w:val="0046741D"/>
    <w:rsid w:val="004705CB"/>
    <w:rsid w:val="00470C2B"/>
    <w:rsid w:val="00470EC4"/>
    <w:rsid w:val="004717E2"/>
    <w:rsid w:val="0047285C"/>
    <w:rsid w:val="0047498C"/>
    <w:rsid w:val="0047688D"/>
    <w:rsid w:val="004769D5"/>
    <w:rsid w:val="00476F8F"/>
    <w:rsid w:val="00477A2D"/>
    <w:rsid w:val="00480D86"/>
    <w:rsid w:val="00481CA9"/>
    <w:rsid w:val="0048305E"/>
    <w:rsid w:val="0048471C"/>
    <w:rsid w:val="004849D5"/>
    <w:rsid w:val="004876EC"/>
    <w:rsid w:val="00487BDC"/>
    <w:rsid w:val="00490DDD"/>
    <w:rsid w:val="004A1434"/>
    <w:rsid w:val="004A3838"/>
    <w:rsid w:val="004A3DD5"/>
    <w:rsid w:val="004A4175"/>
    <w:rsid w:val="004A4626"/>
    <w:rsid w:val="004A479B"/>
    <w:rsid w:val="004A6A0A"/>
    <w:rsid w:val="004B350E"/>
    <w:rsid w:val="004C2EBA"/>
    <w:rsid w:val="004C7429"/>
    <w:rsid w:val="004C7798"/>
    <w:rsid w:val="004D0750"/>
    <w:rsid w:val="004D091F"/>
    <w:rsid w:val="004D0E96"/>
    <w:rsid w:val="004D1941"/>
    <w:rsid w:val="004D22DA"/>
    <w:rsid w:val="004D3DD8"/>
    <w:rsid w:val="004D57BE"/>
    <w:rsid w:val="004D5A18"/>
    <w:rsid w:val="004D64A4"/>
    <w:rsid w:val="004D64DC"/>
    <w:rsid w:val="004D68F0"/>
    <w:rsid w:val="004D754E"/>
    <w:rsid w:val="004E00A6"/>
    <w:rsid w:val="004E0119"/>
    <w:rsid w:val="004E08B1"/>
    <w:rsid w:val="004E159B"/>
    <w:rsid w:val="004E385E"/>
    <w:rsid w:val="004E4B02"/>
    <w:rsid w:val="004E4EA0"/>
    <w:rsid w:val="004E56FC"/>
    <w:rsid w:val="004F0A34"/>
    <w:rsid w:val="004F27CE"/>
    <w:rsid w:val="004F3B34"/>
    <w:rsid w:val="004F4202"/>
    <w:rsid w:val="00504A1C"/>
    <w:rsid w:val="00504B0E"/>
    <w:rsid w:val="0050582F"/>
    <w:rsid w:val="005062ED"/>
    <w:rsid w:val="005118D9"/>
    <w:rsid w:val="00511B8A"/>
    <w:rsid w:val="00512060"/>
    <w:rsid w:val="0051332E"/>
    <w:rsid w:val="00513BA2"/>
    <w:rsid w:val="00513BAA"/>
    <w:rsid w:val="0051529D"/>
    <w:rsid w:val="005177C3"/>
    <w:rsid w:val="00521203"/>
    <w:rsid w:val="005221C6"/>
    <w:rsid w:val="0052613C"/>
    <w:rsid w:val="00526F33"/>
    <w:rsid w:val="00530CCC"/>
    <w:rsid w:val="0053106B"/>
    <w:rsid w:val="00531819"/>
    <w:rsid w:val="005321AF"/>
    <w:rsid w:val="005404EF"/>
    <w:rsid w:val="00540D6D"/>
    <w:rsid w:val="00540F43"/>
    <w:rsid w:val="00544791"/>
    <w:rsid w:val="00545615"/>
    <w:rsid w:val="00546C08"/>
    <w:rsid w:val="00547EE9"/>
    <w:rsid w:val="00551538"/>
    <w:rsid w:val="00554066"/>
    <w:rsid w:val="00555EFF"/>
    <w:rsid w:val="00557716"/>
    <w:rsid w:val="0056451D"/>
    <w:rsid w:val="00565EA1"/>
    <w:rsid w:val="0056622C"/>
    <w:rsid w:val="00566A3D"/>
    <w:rsid w:val="005736B9"/>
    <w:rsid w:val="005802DD"/>
    <w:rsid w:val="00581D91"/>
    <w:rsid w:val="00583480"/>
    <w:rsid w:val="00583A1E"/>
    <w:rsid w:val="00584157"/>
    <w:rsid w:val="00584AD5"/>
    <w:rsid w:val="00585324"/>
    <w:rsid w:val="00585885"/>
    <w:rsid w:val="00585CC7"/>
    <w:rsid w:val="00586261"/>
    <w:rsid w:val="00587C2C"/>
    <w:rsid w:val="005903AB"/>
    <w:rsid w:val="00590405"/>
    <w:rsid w:val="00593768"/>
    <w:rsid w:val="00593AFA"/>
    <w:rsid w:val="0059417D"/>
    <w:rsid w:val="00594A8E"/>
    <w:rsid w:val="005A051B"/>
    <w:rsid w:val="005A1B1A"/>
    <w:rsid w:val="005A22CA"/>
    <w:rsid w:val="005A29F2"/>
    <w:rsid w:val="005A2E54"/>
    <w:rsid w:val="005A3095"/>
    <w:rsid w:val="005A4256"/>
    <w:rsid w:val="005A5811"/>
    <w:rsid w:val="005A6E86"/>
    <w:rsid w:val="005A7E74"/>
    <w:rsid w:val="005B2A42"/>
    <w:rsid w:val="005B372B"/>
    <w:rsid w:val="005B5B44"/>
    <w:rsid w:val="005B60BA"/>
    <w:rsid w:val="005B65EC"/>
    <w:rsid w:val="005B68F1"/>
    <w:rsid w:val="005C0A62"/>
    <w:rsid w:val="005C2B36"/>
    <w:rsid w:val="005C351D"/>
    <w:rsid w:val="005C3C16"/>
    <w:rsid w:val="005D0420"/>
    <w:rsid w:val="005D0F2F"/>
    <w:rsid w:val="005D1039"/>
    <w:rsid w:val="005D2881"/>
    <w:rsid w:val="005D2BF9"/>
    <w:rsid w:val="005D52D7"/>
    <w:rsid w:val="005E1253"/>
    <w:rsid w:val="005E4D70"/>
    <w:rsid w:val="005E52B4"/>
    <w:rsid w:val="005E5597"/>
    <w:rsid w:val="005E5A45"/>
    <w:rsid w:val="005E7464"/>
    <w:rsid w:val="005F39A9"/>
    <w:rsid w:val="005F4D65"/>
    <w:rsid w:val="005F6DAC"/>
    <w:rsid w:val="005F6DE9"/>
    <w:rsid w:val="005F6FA8"/>
    <w:rsid w:val="00602741"/>
    <w:rsid w:val="006039E6"/>
    <w:rsid w:val="006044CA"/>
    <w:rsid w:val="0061074D"/>
    <w:rsid w:val="00611445"/>
    <w:rsid w:val="00611F20"/>
    <w:rsid w:val="0061356D"/>
    <w:rsid w:val="00615A4B"/>
    <w:rsid w:val="006208E7"/>
    <w:rsid w:val="00621320"/>
    <w:rsid w:val="00621631"/>
    <w:rsid w:val="0062354A"/>
    <w:rsid w:val="006252BA"/>
    <w:rsid w:val="00625A5C"/>
    <w:rsid w:val="00633397"/>
    <w:rsid w:val="00633727"/>
    <w:rsid w:val="00634752"/>
    <w:rsid w:val="0063503F"/>
    <w:rsid w:val="0063538A"/>
    <w:rsid w:val="00635AA0"/>
    <w:rsid w:val="00637866"/>
    <w:rsid w:val="00637F13"/>
    <w:rsid w:val="006413CE"/>
    <w:rsid w:val="00641858"/>
    <w:rsid w:val="006418A1"/>
    <w:rsid w:val="00643789"/>
    <w:rsid w:val="00644743"/>
    <w:rsid w:val="00644945"/>
    <w:rsid w:val="006457C7"/>
    <w:rsid w:val="006468F2"/>
    <w:rsid w:val="0065130E"/>
    <w:rsid w:val="0065392D"/>
    <w:rsid w:val="00653D8D"/>
    <w:rsid w:val="00654206"/>
    <w:rsid w:val="00655ED3"/>
    <w:rsid w:val="006615BE"/>
    <w:rsid w:val="00661AC3"/>
    <w:rsid w:val="00662087"/>
    <w:rsid w:val="00666457"/>
    <w:rsid w:val="0066775D"/>
    <w:rsid w:val="00670474"/>
    <w:rsid w:val="00672635"/>
    <w:rsid w:val="006740E3"/>
    <w:rsid w:val="00682D13"/>
    <w:rsid w:val="006834D2"/>
    <w:rsid w:val="00684342"/>
    <w:rsid w:val="006869BC"/>
    <w:rsid w:val="00690EB3"/>
    <w:rsid w:val="00692D21"/>
    <w:rsid w:val="00694FD9"/>
    <w:rsid w:val="00695EA5"/>
    <w:rsid w:val="0069732A"/>
    <w:rsid w:val="006A1090"/>
    <w:rsid w:val="006A119F"/>
    <w:rsid w:val="006A6B86"/>
    <w:rsid w:val="006B0069"/>
    <w:rsid w:val="006B018F"/>
    <w:rsid w:val="006B6618"/>
    <w:rsid w:val="006B6646"/>
    <w:rsid w:val="006B6A0D"/>
    <w:rsid w:val="006C393A"/>
    <w:rsid w:val="006C499F"/>
    <w:rsid w:val="006C4AEA"/>
    <w:rsid w:val="006D0999"/>
    <w:rsid w:val="006D1A5B"/>
    <w:rsid w:val="006D57F9"/>
    <w:rsid w:val="006D5845"/>
    <w:rsid w:val="006D5929"/>
    <w:rsid w:val="006D74DE"/>
    <w:rsid w:val="006D78F5"/>
    <w:rsid w:val="006E047E"/>
    <w:rsid w:val="006E1911"/>
    <w:rsid w:val="006E26B6"/>
    <w:rsid w:val="006E2B9B"/>
    <w:rsid w:val="006E5746"/>
    <w:rsid w:val="006F2410"/>
    <w:rsid w:val="006F25DF"/>
    <w:rsid w:val="006F3632"/>
    <w:rsid w:val="006F3D26"/>
    <w:rsid w:val="006F4176"/>
    <w:rsid w:val="006F4E90"/>
    <w:rsid w:val="00700E3F"/>
    <w:rsid w:val="00702477"/>
    <w:rsid w:val="007032F4"/>
    <w:rsid w:val="00707D10"/>
    <w:rsid w:val="00707DAB"/>
    <w:rsid w:val="00711BC5"/>
    <w:rsid w:val="00713F07"/>
    <w:rsid w:val="00721550"/>
    <w:rsid w:val="00722064"/>
    <w:rsid w:val="00724558"/>
    <w:rsid w:val="007249AC"/>
    <w:rsid w:val="007265BA"/>
    <w:rsid w:val="00726625"/>
    <w:rsid w:val="00727715"/>
    <w:rsid w:val="007301F2"/>
    <w:rsid w:val="00730E9F"/>
    <w:rsid w:val="00731015"/>
    <w:rsid w:val="007320D8"/>
    <w:rsid w:val="007346F2"/>
    <w:rsid w:val="00736895"/>
    <w:rsid w:val="00740D77"/>
    <w:rsid w:val="007458F0"/>
    <w:rsid w:val="007478A8"/>
    <w:rsid w:val="00747DE3"/>
    <w:rsid w:val="007502EA"/>
    <w:rsid w:val="007504BB"/>
    <w:rsid w:val="007530CC"/>
    <w:rsid w:val="007538C6"/>
    <w:rsid w:val="0075584D"/>
    <w:rsid w:val="0076105C"/>
    <w:rsid w:val="007615AE"/>
    <w:rsid w:val="00761947"/>
    <w:rsid w:val="007620D0"/>
    <w:rsid w:val="00762AA9"/>
    <w:rsid w:val="00763098"/>
    <w:rsid w:val="007637E2"/>
    <w:rsid w:val="00765509"/>
    <w:rsid w:val="00765525"/>
    <w:rsid w:val="007708B8"/>
    <w:rsid w:val="00771FF6"/>
    <w:rsid w:val="00772A36"/>
    <w:rsid w:val="0077326B"/>
    <w:rsid w:val="00776747"/>
    <w:rsid w:val="00786812"/>
    <w:rsid w:val="00797441"/>
    <w:rsid w:val="00797A0A"/>
    <w:rsid w:val="007A1180"/>
    <w:rsid w:val="007A1C65"/>
    <w:rsid w:val="007A20AF"/>
    <w:rsid w:val="007A2128"/>
    <w:rsid w:val="007A23F8"/>
    <w:rsid w:val="007A3BAB"/>
    <w:rsid w:val="007A55B0"/>
    <w:rsid w:val="007A5E8C"/>
    <w:rsid w:val="007B2ED4"/>
    <w:rsid w:val="007B3EA9"/>
    <w:rsid w:val="007B43F1"/>
    <w:rsid w:val="007C38F9"/>
    <w:rsid w:val="007C4618"/>
    <w:rsid w:val="007C5C42"/>
    <w:rsid w:val="007C6D05"/>
    <w:rsid w:val="007D0711"/>
    <w:rsid w:val="007D1BF3"/>
    <w:rsid w:val="007D6D61"/>
    <w:rsid w:val="007D7914"/>
    <w:rsid w:val="007E2286"/>
    <w:rsid w:val="007E5896"/>
    <w:rsid w:val="007E6126"/>
    <w:rsid w:val="007F2BE0"/>
    <w:rsid w:val="007F402D"/>
    <w:rsid w:val="007F446F"/>
    <w:rsid w:val="00800DAE"/>
    <w:rsid w:val="00800F9A"/>
    <w:rsid w:val="00801F97"/>
    <w:rsid w:val="00810243"/>
    <w:rsid w:val="008169E7"/>
    <w:rsid w:val="0082255E"/>
    <w:rsid w:val="0082311F"/>
    <w:rsid w:val="00823608"/>
    <w:rsid w:val="008268B9"/>
    <w:rsid w:val="00827869"/>
    <w:rsid w:val="008308AA"/>
    <w:rsid w:val="00833B5B"/>
    <w:rsid w:val="00843C1C"/>
    <w:rsid w:val="0084554E"/>
    <w:rsid w:val="00846F59"/>
    <w:rsid w:val="0085047E"/>
    <w:rsid w:val="00850FE8"/>
    <w:rsid w:val="008518CD"/>
    <w:rsid w:val="0085460B"/>
    <w:rsid w:val="008571EB"/>
    <w:rsid w:val="00857E72"/>
    <w:rsid w:val="008608A0"/>
    <w:rsid w:val="008625EE"/>
    <w:rsid w:val="00862E96"/>
    <w:rsid w:val="00864F5D"/>
    <w:rsid w:val="008669B9"/>
    <w:rsid w:val="00872311"/>
    <w:rsid w:val="00872BE4"/>
    <w:rsid w:val="0087317F"/>
    <w:rsid w:val="0087430A"/>
    <w:rsid w:val="0088063F"/>
    <w:rsid w:val="00882AB0"/>
    <w:rsid w:val="00883B7D"/>
    <w:rsid w:val="008917AA"/>
    <w:rsid w:val="0089448D"/>
    <w:rsid w:val="008956D1"/>
    <w:rsid w:val="00896D52"/>
    <w:rsid w:val="008A04F5"/>
    <w:rsid w:val="008A4595"/>
    <w:rsid w:val="008A6CB3"/>
    <w:rsid w:val="008B438A"/>
    <w:rsid w:val="008B745F"/>
    <w:rsid w:val="008C19A2"/>
    <w:rsid w:val="008C353B"/>
    <w:rsid w:val="008C6564"/>
    <w:rsid w:val="008C6C76"/>
    <w:rsid w:val="008C7A8D"/>
    <w:rsid w:val="008C7F87"/>
    <w:rsid w:val="008D1825"/>
    <w:rsid w:val="008D19AB"/>
    <w:rsid w:val="008D2FC5"/>
    <w:rsid w:val="008D3698"/>
    <w:rsid w:val="008D451D"/>
    <w:rsid w:val="008D4F85"/>
    <w:rsid w:val="008D54AB"/>
    <w:rsid w:val="008E311A"/>
    <w:rsid w:val="008E4DE0"/>
    <w:rsid w:val="008F1038"/>
    <w:rsid w:val="008F2FD1"/>
    <w:rsid w:val="008F6340"/>
    <w:rsid w:val="00900024"/>
    <w:rsid w:val="009059F2"/>
    <w:rsid w:val="00907E68"/>
    <w:rsid w:val="009108DD"/>
    <w:rsid w:val="00911278"/>
    <w:rsid w:val="009129B0"/>
    <w:rsid w:val="00912EC7"/>
    <w:rsid w:val="00913B69"/>
    <w:rsid w:val="009142D4"/>
    <w:rsid w:val="00914CB2"/>
    <w:rsid w:val="00922C79"/>
    <w:rsid w:val="00925254"/>
    <w:rsid w:val="00925739"/>
    <w:rsid w:val="00932136"/>
    <w:rsid w:val="0093447A"/>
    <w:rsid w:val="00934609"/>
    <w:rsid w:val="00935F6E"/>
    <w:rsid w:val="00941E48"/>
    <w:rsid w:val="00942217"/>
    <w:rsid w:val="00942880"/>
    <w:rsid w:val="00944A05"/>
    <w:rsid w:val="00945894"/>
    <w:rsid w:val="009474B5"/>
    <w:rsid w:val="009476C2"/>
    <w:rsid w:val="00947ED7"/>
    <w:rsid w:val="009526C9"/>
    <w:rsid w:val="00953DC6"/>
    <w:rsid w:val="00955158"/>
    <w:rsid w:val="00956185"/>
    <w:rsid w:val="00956B4C"/>
    <w:rsid w:val="009576BD"/>
    <w:rsid w:val="00957DC1"/>
    <w:rsid w:val="00960438"/>
    <w:rsid w:val="00960EE2"/>
    <w:rsid w:val="00961BC7"/>
    <w:rsid w:val="00963CE6"/>
    <w:rsid w:val="00967D94"/>
    <w:rsid w:val="0097299A"/>
    <w:rsid w:val="00973EEE"/>
    <w:rsid w:val="0098008C"/>
    <w:rsid w:val="00981333"/>
    <w:rsid w:val="00981FDA"/>
    <w:rsid w:val="009872F8"/>
    <w:rsid w:val="00992836"/>
    <w:rsid w:val="00995C04"/>
    <w:rsid w:val="00997898"/>
    <w:rsid w:val="009A21EA"/>
    <w:rsid w:val="009A5652"/>
    <w:rsid w:val="009A5A8C"/>
    <w:rsid w:val="009A7AB0"/>
    <w:rsid w:val="009A7EAC"/>
    <w:rsid w:val="009B1F7A"/>
    <w:rsid w:val="009B2133"/>
    <w:rsid w:val="009B28C6"/>
    <w:rsid w:val="009B545A"/>
    <w:rsid w:val="009B545D"/>
    <w:rsid w:val="009B5D16"/>
    <w:rsid w:val="009B704D"/>
    <w:rsid w:val="009B7877"/>
    <w:rsid w:val="009C3574"/>
    <w:rsid w:val="009C533B"/>
    <w:rsid w:val="009C5CE9"/>
    <w:rsid w:val="009C6C4C"/>
    <w:rsid w:val="009D0CAC"/>
    <w:rsid w:val="009D1D1C"/>
    <w:rsid w:val="009D24B4"/>
    <w:rsid w:val="009D2AA2"/>
    <w:rsid w:val="009D3004"/>
    <w:rsid w:val="009E0E3F"/>
    <w:rsid w:val="009E3465"/>
    <w:rsid w:val="009E4563"/>
    <w:rsid w:val="009E5600"/>
    <w:rsid w:val="009F0864"/>
    <w:rsid w:val="009F19A7"/>
    <w:rsid w:val="009F1EE0"/>
    <w:rsid w:val="009F23A5"/>
    <w:rsid w:val="009F2529"/>
    <w:rsid w:val="009F2E68"/>
    <w:rsid w:val="009F2F8E"/>
    <w:rsid w:val="009F54F2"/>
    <w:rsid w:val="009F5891"/>
    <w:rsid w:val="009F5DEC"/>
    <w:rsid w:val="009F6020"/>
    <w:rsid w:val="009F6F10"/>
    <w:rsid w:val="009F7913"/>
    <w:rsid w:val="00A02A49"/>
    <w:rsid w:val="00A039D2"/>
    <w:rsid w:val="00A04244"/>
    <w:rsid w:val="00A0547D"/>
    <w:rsid w:val="00A06A6C"/>
    <w:rsid w:val="00A07ECF"/>
    <w:rsid w:val="00A1068A"/>
    <w:rsid w:val="00A10A7B"/>
    <w:rsid w:val="00A10A7E"/>
    <w:rsid w:val="00A11173"/>
    <w:rsid w:val="00A118AB"/>
    <w:rsid w:val="00A11A62"/>
    <w:rsid w:val="00A12619"/>
    <w:rsid w:val="00A132D6"/>
    <w:rsid w:val="00A16A99"/>
    <w:rsid w:val="00A202DA"/>
    <w:rsid w:val="00A205D2"/>
    <w:rsid w:val="00A23DD6"/>
    <w:rsid w:val="00A26742"/>
    <w:rsid w:val="00A30FF5"/>
    <w:rsid w:val="00A313E1"/>
    <w:rsid w:val="00A32D28"/>
    <w:rsid w:val="00A331C7"/>
    <w:rsid w:val="00A33242"/>
    <w:rsid w:val="00A40F2A"/>
    <w:rsid w:val="00A41567"/>
    <w:rsid w:val="00A424FA"/>
    <w:rsid w:val="00A428F6"/>
    <w:rsid w:val="00A43D17"/>
    <w:rsid w:val="00A470F7"/>
    <w:rsid w:val="00A5541E"/>
    <w:rsid w:val="00A573B5"/>
    <w:rsid w:val="00A57AB8"/>
    <w:rsid w:val="00A62B2B"/>
    <w:rsid w:val="00A701B3"/>
    <w:rsid w:val="00A71075"/>
    <w:rsid w:val="00A74514"/>
    <w:rsid w:val="00A77011"/>
    <w:rsid w:val="00A7755C"/>
    <w:rsid w:val="00A80341"/>
    <w:rsid w:val="00A80EB7"/>
    <w:rsid w:val="00A82C28"/>
    <w:rsid w:val="00A831DA"/>
    <w:rsid w:val="00A8484D"/>
    <w:rsid w:val="00A8569D"/>
    <w:rsid w:val="00A86A5B"/>
    <w:rsid w:val="00A9126E"/>
    <w:rsid w:val="00A9246C"/>
    <w:rsid w:val="00A93E0E"/>
    <w:rsid w:val="00A956ED"/>
    <w:rsid w:val="00A958BE"/>
    <w:rsid w:val="00A965A3"/>
    <w:rsid w:val="00A973E9"/>
    <w:rsid w:val="00AA2155"/>
    <w:rsid w:val="00AA3056"/>
    <w:rsid w:val="00AA6DFA"/>
    <w:rsid w:val="00AA7062"/>
    <w:rsid w:val="00AA70C2"/>
    <w:rsid w:val="00AB083D"/>
    <w:rsid w:val="00AB2685"/>
    <w:rsid w:val="00AB47E7"/>
    <w:rsid w:val="00AB5391"/>
    <w:rsid w:val="00AB5903"/>
    <w:rsid w:val="00AB67C0"/>
    <w:rsid w:val="00AB6F07"/>
    <w:rsid w:val="00AB783B"/>
    <w:rsid w:val="00AB789C"/>
    <w:rsid w:val="00AC23E8"/>
    <w:rsid w:val="00AC473A"/>
    <w:rsid w:val="00AC477E"/>
    <w:rsid w:val="00AC5004"/>
    <w:rsid w:val="00AC547A"/>
    <w:rsid w:val="00AD198C"/>
    <w:rsid w:val="00AD3778"/>
    <w:rsid w:val="00AD56D0"/>
    <w:rsid w:val="00AD7D27"/>
    <w:rsid w:val="00AE213B"/>
    <w:rsid w:val="00AE2978"/>
    <w:rsid w:val="00AE35D2"/>
    <w:rsid w:val="00AE3850"/>
    <w:rsid w:val="00AE39C3"/>
    <w:rsid w:val="00AE5462"/>
    <w:rsid w:val="00AE6F4F"/>
    <w:rsid w:val="00AF1C07"/>
    <w:rsid w:val="00AF1E91"/>
    <w:rsid w:val="00AF3716"/>
    <w:rsid w:val="00AF7F41"/>
    <w:rsid w:val="00B02B2E"/>
    <w:rsid w:val="00B11051"/>
    <w:rsid w:val="00B1214D"/>
    <w:rsid w:val="00B12987"/>
    <w:rsid w:val="00B15124"/>
    <w:rsid w:val="00B15D52"/>
    <w:rsid w:val="00B2047B"/>
    <w:rsid w:val="00B21081"/>
    <w:rsid w:val="00B21AE1"/>
    <w:rsid w:val="00B220EA"/>
    <w:rsid w:val="00B2772A"/>
    <w:rsid w:val="00B3055F"/>
    <w:rsid w:val="00B314C5"/>
    <w:rsid w:val="00B33ECC"/>
    <w:rsid w:val="00B36E13"/>
    <w:rsid w:val="00B403E0"/>
    <w:rsid w:val="00B42A4E"/>
    <w:rsid w:val="00B42D90"/>
    <w:rsid w:val="00B533C8"/>
    <w:rsid w:val="00B54738"/>
    <w:rsid w:val="00B54D56"/>
    <w:rsid w:val="00B573F8"/>
    <w:rsid w:val="00B60524"/>
    <w:rsid w:val="00B644DF"/>
    <w:rsid w:val="00B65114"/>
    <w:rsid w:val="00B7030A"/>
    <w:rsid w:val="00B714E1"/>
    <w:rsid w:val="00B72965"/>
    <w:rsid w:val="00B76565"/>
    <w:rsid w:val="00B8487E"/>
    <w:rsid w:val="00B87363"/>
    <w:rsid w:val="00B90A0D"/>
    <w:rsid w:val="00B93D6D"/>
    <w:rsid w:val="00B9443F"/>
    <w:rsid w:val="00B9451A"/>
    <w:rsid w:val="00BA120C"/>
    <w:rsid w:val="00BA12AD"/>
    <w:rsid w:val="00BA13F9"/>
    <w:rsid w:val="00BB1D75"/>
    <w:rsid w:val="00BB23F2"/>
    <w:rsid w:val="00BB2464"/>
    <w:rsid w:val="00BB2D7B"/>
    <w:rsid w:val="00BB2F81"/>
    <w:rsid w:val="00BB39D1"/>
    <w:rsid w:val="00BB6D32"/>
    <w:rsid w:val="00BC18BA"/>
    <w:rsid w:val="00BC2B77"/>
    <w:rsid w:val="00BC39A1"/>
    <w:rsid w:val="00BC72E0"/>
    <w:rsid w:val="00BD79E2"/>
    <w:rsid w:val="00BE0075"/>
    <w:rsid w:val="00BE05C7"/>
    <w:rsid w:val="00BE0C47"/>
    <w:rsid w:val="00BE5130"/>
    <w:rsid w:val="00BE617C"/>
    <w:rsid w:val="00BF098A"/>
    <w:rsid w:val="00BF14DB"/>
    <w:rsid w:val="00BF7B42"/>
    <w:rsid w:val="00BF7F2C"/>
    <w:rsid w:val="00C00AAF"/>
    <w:rsid w:val="00C01BD9"/>
    <w:rsid w:val="00C04C38"/>
    <w:rsid w:val="00C11653"/>
    <w:rsid w:val="00C118A5"/>
    <w:rsid w:val="00C12BFE"/>
    <w:rsid w:val="00C164D3"/>
    <w:rsid w:val="00C2072A"/>
    <w:rsid w:val="00C20AF7"/>
    <w:rsid w:val="00C20DD3"/>
    <w:rsid w:val="00C22600"/>
    <w:rsid w:val="00C226E8"/>
    <w:rsid w:val="00C31EF6"/>
    <w:rsid w:val="00C33390"/>
    <w:rsid w:val="00C33450"/>
    <w:rsid w:val="00C351D6"/>
    <w:rsid w:val="00C36351"/>
    <w:rsid w:val="00C364F6"/>
    <w:rsid w:val="00C36F18"/>
    <w:rsid w:val="00C40059"/>
    <w:rsid w:val="00C42425"/>
    <w:rsid w:val="00C448F5"/>
    <w:rsid w:val="00C479D3"/>
    <w:rsid w:val="00C52033"/>
    <w:rsid w:val="00C527E4"/>
    <w:rsid w:val="00C530EC"/>
    <w:rsid w:val="00C54CBE"/>
    <w:rsid w:val="00C62FB9"/>
    <w:rsid w:val="00C6355D"/>
    <w:rsid w:val="00C65C26"/>
    <w:rsid w:val="00C66ACE"/>
    <w:rsid w:val="00C707FD"/>
    <w:rsid w:val="00C742CF"/>
    <w:rsid w:val="00C74EF4"/>
    <w:rsid w:val="00C75066"/>
    <w:rsid w:val="00C76ABF"/>
    <w:rsid w:val="00C7751E"/>
    <w:rsid w:val="00C80652"/>
    <w:rsid w:val="00C81984"/>
    <w:rsid w:val="00C83626"/>
    <w:rsid w:val="00C84003"/>
    <w:rsid w:val="00C90DC4"/>
    <w:rsid w:val="00C9151C"/>
    <w:rsid w:val="00C91F2E"/>
    <w:rsid w:val="00C940B7"/>
    <w:rsid w:val="00C95129"/>
    <w:rsid w:val="00C95204"/>
    <w:rsid w:val="00C96DC0"/>
    <w:rsid w:val="00C9765D"/>
    <w:rsid w:val="00CA2A40"/>
    <w:rsid w:val="00CA338A"/>
    <w:rsid w:val="00CA5916"/>
    <w:rsid w:val="00CA6431"/>
    <w:rsid w:val="00CB2004"/>
    <w:rsid w:val="00CB434C"/>
    <w:rsid w:val="00CB6408"/>
    <w:rsid w:val="00CC049F"/>
    <w:rsid w:val="00CC23B5"/>
    <w:rsid w:val="00CC7614"/>
    <w:rsid w:val="00CD161E"/>
    <w:rsid w:val="00CD1C43"/>
    <w:rsid w:val="00CD2087"/>
    <w:rsid w:val="00CD26C9"/>
    <w:rsid w:val="00CD45CC"/>
    <w:rsid w:val="00CD51B5"/>
    <w:rsid w:val="00CD5C33"/>
    <w:rsid w:val="00CE0BCD"/>
    <w:rsid w:val="00CE16A8"/>
    <w:rsid w:val="00CE2B04"/>
    <w:rsid w:val="00CE3074"/>
    <w:rsid w:val="00CE47D4"/>
    <w:rsid w:val="00CE537C"/>
    <w:rsid w:val="00CE5719"/>
    <w:rsid w:val="00CE6472"/>
    <w:rsid w:val="00CE659A"/>
    <w:rsid w:val="00CF0F75"/>
    <w:rsid w:val="00CF3702"/>
    <w:rsid w:val="00CF3E07"/>
    <w:rsid w:val="00CF58F2"/>
    <w:rsid w:val="00CF594E"/>
    <w:rsid w:val="00CF7EF7"/>
    <w:rsid w:val="00D021A4"/>
    <w:rsid w:val="00D035A6"/>
    <w:rsid w:val="00D04FCB"/>
    <w:rsid w:val="00D1382E"/>
    <w:rsid w:val="00D14329"/>
    <w:rsid w:val="00D1537C"/>
    <w:rsid w:val="00D170E7"/>
    <w:rsid w:val="00D2157A"/>
    <w:rsid w:val="00D22C7C"/>
    <w:rsid w:val="00D2341A"/>
    <w:rsid w:val="00D254B3"/>
    <w:rsid w:val="00D25A77"/>
    <w:rsid w:val="00D2762E"/>
    <w:rsid w:val="00D314D5"/>
    <w:rsid w:val="00D324B2"/>
    <w:rsid w:val="00D35628"/>
    <w:rsid w:val="00D366C5"/>
    <w:rsid w:val="00D36909"/>
    <w:rsid w:val="00D40884"/>
    <w:rsid w:val="00D426BC"/>
    <w:rsid w:val="00D45352"/>
    <w:rsid w:val="00D45D85"/>
    <w:rsid w:val="00D46FE5"/>
    <w:rsid w:val="00D51DF4"/>
    <w:rsid w:val="00D52BD6"/>
    <w:rsid w:val="00D5339C"/>
    <w:rsid w:val="00D53762"/>
    <w:rsid w:val="00D553D6"/>
    <w:rsid w:val="00D55BB3"/>
    <w:rsid w:val="00D56C4D"/>
    <w:rsid w:val="00D615B8"/>
    <w:rsid w:val="00D61C96"/>
    <w:rsid w:val="00D659F1"/>
    <w:rsid w:val="00D67E5C"/>
    <w:rsid w:val="00D74FDF"/>
    <w:rsid w:val="00D75AB3"/>
    <w:rsid w:val="00D81488"/>
    <w:rsid w:val="00D8417C"/>
    <w:rsid w:val="00D9080A"/>
    <w:rsid w:val="00D90C2C"/>
    <w:rsid w:val="00D91FE8"/>
    <w:rsid w:val="00D9498A"/>
    <w:rsid w:val="00D94F37"/>
    <w:rsid w:val="00D94F3D"/>
    <w:rsid w:val="00D94FF7"/>
    <w:rsid w:val="00DA04B6"/>
    <w:rsid w:val="00DA0587"/>
    <w:rsid w:val="00DA2FCA"/>
    <w:rsid w:val="00DA7E47"/>
    <w:rsid w:val="00DB147F"/>
    <w:rsid w:val="00DB49DC"/>
    <w:rsid w:val="00DD0646"/>
    <w:rsid w:val="00DD1B5D"/>
    <w:rsid w:val="00DD342C"/>
    <w:rsid w:val="00DE0A9A"/>
    <w:rsid w:val="00DE160E"/>
    <w:rsid w:val="00DE58B0"/>
    <w:rsid w:val="00DF0994"/>
    <w:rsid w:val="00DF2DAB"/>
    <w:rsid w:val="00DF38F6"/>
    <w:rsid w:val="00DF6F45"/>
    <w:rsid w:val="00DF7CB5"/>
    <w:rsid w:val="00E04CB9"/>
    <w:rsid w:val="00E07243"/>
    <w:rsid w:val="00E10B8D"/>
    <w:rsid w:val="00E1767D"/>
    <w:rsid w:val="00E178E9"/>
    <w:rsid w:val="00E21028"/>
    <w:rsid w:val="00E2135A"/>
    <w:rsid w:val="00E341CC"/>
    <w:rsid w:val="00E34A4A"/>
    <w:rsid w:val="00E34E03"/>
    <w:rsid w:val="00E3530F"/>
    <w:rsid w:val="00E4094B"/>
    <w:rsid w:val="00E4419C"/>
    <w:rsid w:val="00E44413"/>
    <w:rsid w:val="00E459CA"/>
    <w:rsid w:val="00E459D5"/>
    <w:rsid w:val="00E46FA6"/>
    <w:rsid w:val="00E51398"/>
    <w:rsid w:val="00E54CED"/>
    <w:rsid w:val="00E5523D"/>
    <w:rsid w:val="00E576EE"/>
    <w:rsid w:val="00E60097"/>
    <w:rsid w:val="00E602DE"/>
    <w:rsid w:val="00E63C5B"/>
    <w:rsid w:val="00E63F22"/>
    <w:rsid w:val="00E64041"/>
    <w:rsid w:val="00E64DB6"/>
    <w:rsid w:val="00E66473"/>
    <w:rsid w:val="00E671F5"/>
    <w:rsid w:val="00E678C5"/>
    <w:rsid w:val="00E710DF"/>
    <w:rsid w:val="00E71ACE"/>
    <w:rsid w:val="00E7547C"/>
    <w:rsid w:val="00E771B8"/>
    <w:rsid w:val="00E779BA"/>
    <w:rsid w:val="00E77ADF"/>
    <w:rsid w:val="00E805B8"/>
    <w:rsid w:val="00E809F9"/>
    <w:rsid w:val="00E80C2F"/>
    <w:rsid w:val="00E870CC"/>
    <w:rsid w:val="00E90822"/>
    <w:rsid w:val="00E914ED"/>
    <w:rsid w:val="00E926C2"/>
    <w:rsid w:val="00E92839"/>
    <w:rsid w:val="00E9407F"/>
    <w:rsid w:val="00E95436"/>
    <w:rsid w:val="00E95AD0"/>
    <w:rsid w:val="00E95C24"/>
    <w:rsid w:val="00E960FD"/>
    <w:rsid w:val="00E96221"/>
    <w:rsid w:val="00E97A39"/>
    <w:rsid w:val="00EA73EF"/>
    <w:rsid w:val="00EA7B67"/>
    <w:rsid w:val="00EB0B83"/>
    <w:rsid w:val="00EB3DF6"/>
    <w:rsid w:val="00EB4562"/>
    <w:rsid w:val="00EB4E02"/>
    <w:rsid w:val="00EB729F"/>
    <w:rsid w:val="00EB7354"/>
    <w:rsid w:val="00EC208B"/>
    <w:rsid w:val="00EC2614"/>
    <w:rsid w:val="00ED48AC"/>
    <w:rsid w:val="00ED4E07"/>
    <w:rsid w:val="00ED4ECF"/>
    <w:rsid w:val="00ED56B0"/>
    <w:rsid w:val="00ED78EC"/>
    <w:rsid w:val="00ED7A24"/>
    <w:rsid w:val="00ED7E71"/>
    <w:rsid w:val="00EE176A"/>
    <w:rsid w:val="00EE1868"/>
    <w:rsid w:val="00EE5176"/>
    <w:rsid w:val="00EE7CC4"/>
    <w:rsid w:val="00EF06BB"/>
    <w:rsid w:val="00EF17A0"/>
    <w:rsid w:val="00EF3575"/>
    <w:rsid w:val="00EF44A9"/>
    <w:rsid w:val="00F00004"/>
    <w:rsid w:val="00F006D9"/>
    <w:rsid w:val="00F01615"/>
    <w:rsid w:val="00F01CA7"/>
    <w:rsid w:val="00F02401"/>
    <w:rsid w:val="00F0438A"/>
    <w:rsid w:val="00F04EB5"/>
    <w:rsid w:val="00F06294"/>
    <w:rsid w:val="00F11F30"/>
    <w:rsid w:val="00F133A3"/>
    <w:rsid w:val="00F13725"/>
    <w:rsid w:val="00F13810"/>
    <w:rsid w:val="00F16644"/>
    <w:rsid w:val="00F1695D"/>
    <w:rsid w:val="00F1720D"/>
    <w:rsid w:val="00F21198"/>
    <w:rsid w:val="00F24948"/>
    <w:rsid w:val="00F25E60"/>
    <w:rsid w:val="00F33322"/>
    <w:rsid w:val="00F34115"/>
    <w:rsid w:val="00F4066E"/>
    <w:rsid w:val="00F40C75"/>
    <w:rsid w:val="00F43A86"/>
    <w:rsid w:val="00F43C93"/>
    <w:rsid w:val="00F4457A"/>
    <w:rsid w:val="00F4754A"/>
    <w:rsid w:val="00F4754D"/>
    <w:rsid w:val="00F5424A"/>
    <w:rsid w:val="00F54CB5"/>
    <w:rsid w:val="00F55CD8"/>
    <w:rsid w:val="00F56939"/>
    <w:rsid w:val="00F62A70"/>
    <w:rsid w:val="00F64505"/>
    <w:rsid w:val="00F64BC4"/>
    <w:rsid w:val="00F64CCA"/>
    <w:rsid w:val="00F65A82"/>
    <w:rsid w:val="00F65D53"/>
    <w:rsid w:val="00F67706"/>
    <w:rsid w:val="00F67EE9"/>
    <w:rsid w:val="00F76513"/>
    <w:rsid w:val="00F81524"/>
    <w:rsid w:val="00F8318D"/>
    <w:rsid w:val="00F83ED6"/>
    <w:rsid w:val="00F874F7"/>
    <w:rsid w:val="00F9270C"/>
    <w:rsid w:val="00F945B8"/>
    <w:rsid w:val="00F960AB"/>
    <w:rsid w:val="00F9650D"/>
    <w:rsid w:val="00F97585"/>
    <w:rsid w:val="00FA0776"/>
    <w:rsid w:val="00FA252A"/>
    <w:rsid w:val="00FA35C0"/>
    <w:rsid w:val="00FB0D39"/>
    <w:rsid w:val="00FB7D8E"/>
    <w:rsid w:val="00FC0607"/>
    <w:rsid w:val="00FC6F5E"/>
    <w:rsid w:val="00FD0188"/>
    <w:rsid w:val="00FD3717"/>
    <w:rsid w:val="00FD4CC8"/>
    <w:rsid w:val="00FE24A2"/>
    <w:rsid w:val="00FE3D82"/>
    <w:rsid w:val="00FE6BC3"/>
    <w:rsid w:val="00FE7311"/>
    <w:rsid w:val="00FF05CC"/>
    <w:rsid w:val="00FF2342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C8DCC"/>
  <w15:chartTrackingRefBased/>
  <w15:docId w15:val="{0F6FF79F-C1F4-4861-BC66-E973FF8B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uiPriority w:val="99"/>
    <w:rsid w:val="00E3530F"/>
    <w:pPr>
      <w:spacing w:before="100" w:beforeAutospacing="1" w:after="100" w:afterAutospacing="1"/>
    </w:pPr>
  </w:style>
  <w:style w:type="character" w:customStyle="1" w:styleId="Recuodecorpodetexto3Char">
    <w:name w:val="Recuo de corpo de texto 3 Char"/>
    <w:link w:val="Recuodecorpodetexto3"/>
    <w:rsid w:val="00C52033"/>
    <w:rPr>
      <w:color w:val="FF0000"/>
      <w:sz w:val="24"/>
      <w:szCs w:val="24"/>
    </w:rPr>
  </w:style>
  <w:style w:type="character" w:customStyle="1" w:styleId="Numera10CharChar">
    <w:name w:val="Numera10 Char Char"/>
    <w:link w:val="Numera10"/>
    <w:uiPriority w:val="99"/>
    <w:locked/>
    <w:rsid w:val="00D170E7"/>
    <w:rPr>
      <w:rFonts w:ascii="Arial" w:hAnsi="Arial" w:cs="Arial"/>
      <w:sz w:val="24"/>
      <w:szCs w:val="24"/>
      <w:lang w:val="x-none"/>
    </w:rPr>
  </w:style>
  <w:style w:type="paragraph" w:customStyle="1" w:styleId="Numera10">
    <w:name w:val="Numera10"/>
    <w:basedOn w:val="Normal"/>
    <w:link w:val="Numera10CharChar"/>
    <w:uiPriority w:val="99"/>
    <w:rsid w:val="00D170E7"/>
    <w:pPr>
      <w:numPr>
        <w:numId w:val="34"/>
      </w:numPr>
      <w:spacing w:before="120" w:after="120"/>
      <w:jc w:val="both"/>
    </w:pPr>
    <w:rPr>
      <w:rFonts w:ascii="Arial" w:hAnsi="Arial" w:cs="Arial"/>
      <w:lang w:val="x-none"/>
    </w:rPr>
  </w:style>
  <w:style w:type="paragraph" w:customStyle="1" w:styleId="Default">
    <w:name w:val="Default"/>
    <w:rsid w:val="006F3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C01BD9"/>
    <w:rPr>
      <w:b/>
      <w:bCs/>
    </w:rPr>
  </w:style>
  <w:style w:type="paragraph" w:styleId="Textodebalo">
    <w:name w:val="Balloon Text"/>
    <w:basedOn w:val="Normal"/>
    <w:link w:val="TextodebaloChar"/>
    <w:rsid w:val="00BE51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5130"/>
    <w:rPr>
      <w:rFonts w:ascii="Tahoma" w:hAnsi="Tahoma" w:cs="Tahoma"/>
      <w:sz w:val="16"/>
      <w:szCs w:val="16"/>
    </w:rPr>
  </w:style>
  <w:style w:type="paragraph" w:customStyle="1" w:styleId="SecRI">
    <w:name w:val="SecRI"/>
    <w:basedOn w:val="Ttulo3"/>
    <w:next w:val="Normal"/>
    <w:link w:val="SecRIChar"/>
    <w:rsid w:val="00267183"/>
    <w:pPr>
      <w:spacing w:before="240" w:after="120"/>
    </w:pPr>
    <w:rPr>
      <w:rFonts w:ascii="Arial" w:hAnsi="Arial"/>
      <w:b/>
      <w:bCs/>
      <w:i w:val="0"/>
      <w:lang w:val="x-none"/>
    </w:rPr>
  </w:style>
  <w:style w:type="character" w:customStyle="1" w:styleId="SecRIChar">
    <w:name w:val="SecRI Char"/>
    <w:link w:val="SecRI"/>
    <w:rsid w:val="00267183"/>
    <w:rPr>
      <w:rFonts w:ascii="Arial" w:hAnsi="Arial"/>
      <w:b/>
      <w:bCs/>
      <w:sz w:val="24"/>
      <w:szCs w:val="24"/>
      <w:lang w:val="x-none"/>
    </w:rPr>
  </w:style>
  <w:style w:type="paragraph" w:customStyle="1" w:styleId="CapRI">
    <w:name w:val="CapRI"/>
    <w:basedOn w:val="Ttulo2"/>
    <w:next w:val="Normal"/>
    <w:rsid w:val="00267183"/>
    <w:pPr>
      <w:autoSpaceDE w:val="0"/>
      <w:autoSpaceDN w:val="0"/>
      <w:adjustRightInd w:val="0"/>
      <w:spacing w:before="240" w:after="240"/>
    </w:pPr>
    <w:rPr>
      <w:rFonts w:ascii="Arial" w:hAnsi="Arial"/>
      <w:b/>
      <w:bCs/>
      <w:sz w:val="18"/>
      <w:szCs w:val="26"/>
      <w:lang w:val="x-none"/>
    </w:rPr>
  </w:style>
  <w:style w:type="paragraph" w:styleId="Textodenotaderodap">
    <w:name w:val="footnote text"/>
    <w:basedOn w:val="Normal"/>
    <w:link w:val="TextodenotaderodapChar"/>
    <w:unhideWhenUsed/>
    <w:rsid w:val="0026718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rsid w:val="0026718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267183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724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7/5/pdf/0031695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ce.pr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ce.pr.gov.br/acervo_atosoficiais.aspx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multimidia/2017/5/pdf/00316956.pdf" TargetMode="External"/><Relationship Id="rId1" Type="http://schemas.openxmlformats.org/officeDocument/2006/relationships/hyperlink" Target="http://www1.tce.pr.gov.br/multimidia/2017/6/pdf/00317488.pdf" TargetMode="External"/><Relationship Id="rId4" Type="http://schemas.openxmlformats.org/officeDocument/2006/relationships/hyperlink" Target="https://www1.tce.pr.gov.br/conteudo/resolucao-n-61-de-5-de-junho-de-2017/304946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86C0-1737-43A5-B287-8C8DD31C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</vt:lpstr>
    </vt:vector>
  </TitlesOfParts>
  <Company/>
  <LinksUpToDate>false</LinksUpToDate>
  <CharactersWithSpaces>1261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7864336</vt:i4>
      </vt:variant>
      <vt:variant>
        <vt:i4>0</vt:i4>
      </vt:variant>
      <vt:variant>
        <vt:i4>0</vt:i4>
      </vt:variant>
      <vt:variant>
        <vt:i4>5</vt:i4>
      </vt:variant>
      <vt:variant>
        <vt:lpwstr>https://www.tce.pr.gov.br/acervo_atosoficiais.aspx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</dc:title>
  <dc:subject>Padronização de Atos Normativos</dc:subject>
  <dc:creator>Pedro Paulo Bueno dos Santos</dc:creator>
  <cp:keywords/>
  <cp:lastModifiedBy>Yarusya Fonseca</cp:lastModifiedBy>
  <cp:revision>11</cp:revision>
  <cp:lastPrinted>2017-03-10T18:55:00Z</cp:lastPrinted>
  <dcterms:created xsi:type="dcterms:W3CDTF">2022-07-05T22:41:00Z</dcterms:created>
  <dcterms:modified xsi:type="dcterms:W3CDTF">2022-07-15T17:45:00Z</dcterms:modified>
</cp:coreProperties>
</file>