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5A11E3" w14:textId="5B4BD405" w:rsidR="0022472F" w:rsidRPr="00F372B5" w:rsidRDefault="0022472F" w:rsidP="0022472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  <w:lang w:eastAsia="pt-BR"/>
        </w:rPr>
      </w:pPr>
      <w:r>
        <w:rPr>
          <w:rFonts w:ascii="Arial" w:hAnsi="Arial" w:cs="Arial"/>
          <w:b/>
          <w:bCs/>
          <w:sz w:val="28"/>
          <w:szCs w:val="28"/>
          <w:lang w:eastAsia="pt-BR"/>
        </w:rPr>
        <w:t>RESOLUÇÃO Nº 57/2016</w:t>
      </w:r>
      <w:r w:rsidR="008028A4">
        <w:rPr>
          <w:rStyle w:val="Refdenotaderodap"/>
          <w:rFonts w:ascii="Arial" w:hAnsi="Arial" w:cs="Arial"/>
          <w:b/>
          <w:bCs/>
          <w:sz w:val="28"/>
          <w:szCs w:val="28"/>
          <w:lang w:eastAsia="pt-BR"/>
        </w:rPr>
        <w:footnoteReference w:id="1"/>
      </w:r>
    </w:p>
    <w:p w14:paraId="373D4B27" w14:textId="77777777" w:rsidR="0022472F" w:rsidRPr="00F372B5" w:rsidRDefault="0022472F" w:rsidP="0022472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Cs/>
          <w:sz w:val="24"/>
          <w:szCs w:val="24"/>
          <w:lang w:eastAsia="pt-BR"/>
        </w:rPr>
      </w:pPr>
    </w:p>
    <w:p w14:paraId="4578EAA3" w14:textId="77777777" w:rsidR="0022472F" w:rsidRPr="006878FC" w:rsidRDefault="0022472F" w:rsidP="006878FC">
      <w:pPr>
        <w:autoSpaceDE w:val="0"/>
        <w:autoSpaceDN w:val="0"/>
        <w:adjustRightInd w:val="0"/>
        <w:spacing w:before="360" w:after="360" w:line="240" w:lineRule="auto"/>
        <w:ind w:left="4536"/>
        <w:jc w:val="both"/>
        <w:rPr>
          <w:rFonts w:ascii="Arial" w:hAnsi="Arial" w:cs="Arial"/>
          <w:i/>
          <w:iCs/>
          <w:lang w:eastAsia="pt-BR"/>
        </w:rPr>
      </w:pPr>
      <w:r w:rsidRPr="006878FC">
        <w:rPr>
          <w:rFonts w:ascii="Arial" w:hAnsi="Arial" w:cs="Arial"/>
          <w:i/>
          <w:iCs/>
          <w:lang w:eastAsia="pt-BR"/>
        </w:rPr>
        <w:t>Estabelece as diretrizes para elaboração do Plano Estratégico do Tribunal de Contas do Estado do Paraná.</w:t>
      </w:r>
    </w:p>
    <w:p w14:paraId="4ACE5664" w14:textId="77777777" w:rsidR="0022472F" w:rsidRPr="00F372B5" w:rsidRDefault="0022472F" w:rsidP="0022472F">
      <w:pPr>
        <w:autoSpaceDE w:val="0"/>
        <w:autoSpaceDN w:val="0"/>
        <w:adjustRightInd w:val="0"/>
        <w:spacing w:after="0" w:line="240" w:lineRule="auto"/>
        <w:rPr>
          <w:rFonts w:ascii="Arial,Italic" w:hAnsi="Arial,Italic" w:cs="Arial,Italic"/>
          <w:i/>
          <w:iCs/>
          <w:sz w:val="24"/>
          <w:szCs w:val="24"/>
          <w:lang w:eastAsia="pt-BR"/>
        </w:rPr>
      </w:pPr>
    </w:p>
    <w:p w14:paraId="5222DF67" w14:textId="77777777" w:rsidR="0022472F" w:rsidRPr="00EC5D04" w:rsidRDefault="0022472F" w:rsidP="0022472F">
      <w:pPr>
        <w:autoSpaceDE w:val="0"/>
        <w:autoSpaceDN w:val="0"/>
        <w:adjustRightInd w:val="0"/>
        <w:spacing w:before="120" w:after="120" w:line="240" w:lineRule="auto"/>
        <w:ind w:firstLine="1134"/>
        <w:jc w:val="both"/>
        <w:rPr>
          <w:rFonts w:ascii="Arial" w:hAnsi="Arial" w:cs="Arial"/>
          <w:bCs/>
          <w:sz w:val="24"/>
          <w:szCs w:val="24"/>
          <w:lang w:eastAsia="pt-BR"/>
        </w:rPr>
      </w:pPr>
      <w:r w:rsidRPr="006878FC">
        <w:rPr>
          <w:rFonts w:ascii="Arial" w:hAnsi="Arial" w:cs="Arial"/>
          <w:sz w:val="24"/>
          <w:szCs w:val="24"/>
          <w:lang w:eastAsia="pt-BR"/>
        </w:rPr>
        <w:t>O</w:t>
      </w:r>
      <w:r w:rsidRPr="00EC5D04">
        <w:rPr>
          <w:rFonts w:ascii="Arial" w:hAnsi="Arial" w:cs="Arial"/>
          <w:b/>
          <w:bCs/>
          <w:sz w:val="24"/>
          <w:szCs w:val="24"/>
          <w:lang w:eastAsia="pt-BR"/>
        </w:rPr>
        <w:t xml:space="preserve"> TRIBUNAL DE CONTAS DO ESTADO DO PARANÁ, </w:t>
      </w:r>
      <w:r w:rsidRPr="00EC5D04">
        <w:rPr>
          <w:rFonts w:ascii="Arial" w:hAnsi="Arial" w:cs="Arial"/>
          <w:bCs/>
          <w:sz w:val="24"/>
          <w:szCs w:val="24"/>
          <w:lang w:eastAsia="pt-BR"/>
        </w:rPr>
        <w:t>com fundamento no art. 2º, inciso I, da Lei Complementar Estadual nº 113/2005 e no art. 188 do Regimento Interno,</w:t>
      </w:r>
    </w:p>
    <w:p w14:paraId="1EE15CF8" w14:textId="77777777" w:rsidR="0022472F" w:rsidRPr="00EC5D04" w:rsidRDefault="0022472F" w:rsidP="0022472F">
      <w:pPr>
        <w:autoSpaceDE w:val="0"/>
        <w:autoSpaceDN w:val="0"/>
        <w:adjustRightInd w:val="0"/>
        <w:spacing w:before="120" w:after="120" w:line="240" w:lineRule="auto"/>
        <w:ind w:firstLine="1134"/>
        <w:jc w:val="both"/>
        <w:rPr>
          <w:rFonts w:ascii="Arial" w:hAnsi="Arial" w:cs="Arial"/>
          <w:sz w:val="24"/>
          <w:szCs w:val="24"/>
          <w:lang w:eastAsia="pt-BR"/>
        </w:rPr>
      </w:pPr>
    </w:p>
    <w:p w14:paraId="46B854CF" w14:textId="77777777" w:rsidR="0022472F" w:rsidRPr="00EC5D04" w:rsidRDefault="0022472F" w:rsidP="0022472F">
      <w:pPr>
        <w:autoSpaceDE w:val="0"/>
        <w:autoSpaceDN w:val="0"/>
        <w:adjustRightInd w:val="0"/>
        <w:spacing w:before="120" w:after="120" w:line="240" w:lineRule="auto"/>
        <w:ind w:firstLine="1134"/>
        <w:jc w:val="both"/>
        <w:rPr>
          <w:rFonts w:ascii="Arial" w:hAnsi="Arial" w:cs="Arial"/>
          <w:b/>
          <w:bCs/>
          <w:sz w:val="24"/>
          <w:szCs w:val="24"/>
          <w:lang w:eastAsia="pt-BR"/>
        </w:rPr>
      </w:pPr>
      <w:r w:rsidRPr="00EC5D04">
        <w:rPr>
          <w:rFonts w:ascii="Arial" w:hAnsi="Arial" w:cs="Arial"/>
          <w:b/>
          <w:bCs/>
          <w:sz w:val="24"/>
          <w:szCs w:val="24"/>
          <w:lang w:eastAsia="pt-BR"/>
        </w:rPr>
        <w:t>RESOLVE</w:t>
      </w:r>
    </w:p>
    <w:p w14:paraId="289A6450" w14:textId="77777777" w:rsidR="0022472F" w:rsidRPr="00EC5D04" w:rsidRDefault="0022472F" w:rsidP="0022472F">
      <w:pPr>
        <w:autoSpaceDE w:val="0"/>
        <w:autoSpaceDN w:val="0"/>
        <w:adjustRightInd w:val="0"/>
        <w:spacing w:before="120" w:after="0" w:line="240" w:lineRule="auto"/>
        <w:ind w:firstLine="1134"/>
        <w:jc w:val="both"/>
        <w:rPr>
          <w:rFonts w:ascii="Arial" w:hAnsi="Arial" w:cs="Arial"/>
          <w:b/>
          <w:bCs/>
          <w:sz w:val="24"/>
          <w:szCs w:val="24"/>
          <w:lang w:eastAsia="pt-BR"/>
        </w:rPr>
      </w:pPr>
    </w:p>
    <w:p w14:paraId="4607261B" w14:textId="77777777" w:rsidR="0022472F" w:rsidRPr="0049177B" w:rsidRDefault="0022472F" w:rsidP="0022472F">
      <w:pPr>
        <w:spacing w:before="120" w:after="0"/>
        <w:ind w:firstLine="1134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EC5D04">
        <w:rPr>
          <w:rFonts w:ascii="Arial" w:hAnsi="Arial" w:cs="Arial"/>
          <w:b/>
          <w:bCs/>
          <w:sz w:val="24"/>
          <w:szCs w:val="24"/>
          <w:lang w:eastAsia="pt-BR"/>
        </w:rPr>
        <w:t>Art. 1°</w:t>
      </w:r>
      <w:r w:rsidRPr="00EC5D04">
        <w:rPr>
          <w:rFonts w:ascii="Arial" w:hAnsi="Arial" w:cs="Arial"/>
          <w:bCs/>
          <w:sz w:val="24"/>
          <w:szCs w:val="24"/>
          <w:lang w:eastAsia="pt-BR"/>
        </w:rPr>
        <w:t xml:space="preserve"> </w:t>
      </w:r>
      <w:r w:rsidRPr="0049177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O plano estratégico do Tribunal de Contas do Estado do Paraná será formalmente estabelecido a cada seis anos, por meio de instrução normativa específica, respeitada a regulamentação estabelecida nesta resolução.</w:t>
      </w:r>
    </w:p>
    <w:p w14:paraId="1B4DB9DF" w14:textId="77777777" w:rsidR="0022472F" w:rsidRPr="0049177B" w:rsidRDefault="0022472F" w:rsidP="0022472F">
      <w:pPr>
        <w:autoSpaceDN w:val="0"/>
        <w:spacing w:before="120" w:after="0" w:line="240" w:lineRule="auto"/>
        <w:ind w:firstLine="1134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 w:rsidRPr="0049177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§ 1º O primeiro plano, a partir da entrada em vigor desta resolução, terá vigência de 2017 a 2021.</w:t>
      </w:r>
    </w:p>
    <w:p w14:paraId="0FE04E3F" w14:textId="77777777" w:rsidR="0022472F" w:rsidRPr="0049177B" w:rsidRDefault="0022472F" w:rsidP="0022472F">
      <w:pPr>
        <w:autoSpaceDN w:val="0"/>
        <w:spacing w:before="120" w:after="0" w:line="240" w:lineRule="auto"/>
        <w:ind w:firstLine="1134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49177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§ 2º O plano estratégico, seus relatórios de monitoramento e suas atualizações deverão ser divulgados nos canais institucionais de comunicação, em linguagem acessível à sociedade em geral, podendo conter informações adicionais à instrução normativa.</w:t>
      </w:r>
    </w:p>
    <w:p w14:paraId="2B267D23" w14:textId="77777777" w:rsidR="0022472F" w:rsidRPr="0049177B" w:rsidRDefault="0022472F" w:rsidP="0022472F">
      <w:pPr>
        <w:autoSpaceDN w:val="0"/>
        <w:spacing w:before="120" w:after="0" w:line="240" w:lineRule="auto"/>
        <w:ind w:firstLine="1134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49177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§ 3º Deverá ser mantido o registro histórico das modificações do plano estratégico. </w:t>
      </w:r>
    </w:p>
    <w:p w14:paraId="7E9B6EAB" w14:textId="77777777" w:rsidR="0022472F" w:rsidRPr="0049177B" w:rsidRDefault="0022472F" w:rsidP="0022472F">
      <w:pPr>
        <w:autoSpaceDN w:val="0"/>
        <w:spacing w:before="120" w:after="0" w:line="240" w:lineRule="auto"/>
        <w:ind w:firstLine="1134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 w:rsidRPr="0049177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§ 4º A instrução normativa de que trata o </w:t>
      </w:r>
      <w:r w:rsidRPr="0049177B">
        <w:rPr>
          <w:rFonts w:ascii="Arial" w:eastAsia="Times New Roman" w:hAnsi="Arial" w:cs="Arial"/>
          <w:i/>
          <w:color w:val="000000"/>
          <w:sz w:val="24"/>
          <w:szCs w:val="24"/>
          <w:lang w:eastAsia="pt-BR"/>
        </w:rPr>
        <w:t>caput</w:t>
      </w:r>
      <w:r w:rsidRPr="0049177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deste artigo deverá ser publicada até o final do mês de </w:t>
      </w:r>
      <w:r w:rsidRPr="0049177B">
        <w:rPr>
          <w:rFonts w:ascii="Arial" w:eastAsia="Times New Roman" w:hAnsi="Arial" w:cs="Arial"/>
          <w:sz w:val="24"/>
          <w:szCs w:val="24"/>
          <w:lang w:eastAsia="pt-BR"/>
        </w:rPr>
        <w:t xml:space="preserve">outubro </w:t>
      </w:r>
      <w:r w:rsidRPr="0049177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do ano de encerramento do plano vigente.</w:t>
      </w:r>
    </w:p>
    <w:p w14:paraId="2BF196D9" w14:textId="77777777" w:rsidR="0022472F" w:rsidRPr="0049177B" w:rsidRDefault="0022472F" w:rsidP="0022472F">
      <w:pPr>
        <w:autoSpaceDN w:val="0"/>
        <w:spacing w:before="120" w:after="0" w:line="240" w:lineRule="auto"/>
        <w:ind w:firstLine="1134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 w:rsidRPr="0049177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§ 5º Cada gestão deverá orientar suas iniciativas pelo plano estratégico vigente. </w:t>
      </w:r>
    </w:p>
    <w:p w14:paraId="6E34DF11" w14:textId="77777777" w:rsidR="0022472F" w:rsidRPr="0049177B" w:rsidRDefault="0022472F" w:rsidP="0022472F">
      <w:pPr>
        <w:autoSpaceDN w:val="0"/>
        <w:spacing w:before="120" w:after="0" w:line="240" w:lineRule="auto"/>
        <w:ind w:firstLine="1134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 w:rsidRPr="0049177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§ 6º A execução do plano estratégico estará sob a responsabilidade do Presidente do Tribunal que poderá propor mudanças ao plano mediante instrução normativa, respeitando </w:t>
      </w:r>
      <w:r w:rsidRPr="0049177B">
        <w:rPr>
          <w:rFonts w:ascii="Arial" w:eastAsia="Times New Roman" w:hAnsi="Arial" w:cs="Arial"/>
          <w:sz w:val="24"/>
          <w:szCs w:val="24"/>
          <w:lang w:eastAsia="pt-BR"/>
        </w:rPr>
        <w:t>o § 4º do art. 5º</w:t>
      </w:r>
      <w:r w:rsidRPr="0049177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.</w:t>
      </w:r>
    </w:p>
    <w:p w14:paraId="7D5E8004" w14:textId="77777777" w:rsidR="0022472F" w:rsidRPr="0049177B" w:rsidRDefault="0022472F" w:rsidP="0022472F">
      <w:pPr>
        <w:autoSpaceDN w:val="0"/>
        <w:spacing w:before="120" w:after="0" w:line="240" w:lineRule="auto"/>
        <w:ind w:firstLine="1134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 w:rsidRPr="0049177B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Art. 2º</w:t>
      </w:r>
      <w:r w:rsidRPr="0049177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São informações que devem constar do plano estratégico:</w:t>
      </w:r>
    </w:p>
    <w:p w14:paraId="2D620893" w14:textId="77777777" w:rsidR="0022472F" w:rsidRPr="0049177B" w:rsidRDefault="0022472F" w:rsidP="0022472F">
      <w:pPr>
        <w:autoSpaceDN w:val="0"/>
        <w:spacing w:before="120" w:after="0" w:line="240" w:lineRule="auto"/>
        <w:ind w:firstLine="1134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49177B">
        <w:rPr>
          <w:rFonts w:ascii="Arial" w:eastAsia="Times New Roman" w:hAnsi="Arial" w:cs="Arial"/>
          <w:color w:val="000000"/>
          <w:sz w:val="24"/>
          <w:szCs w:val="24"/>
          <w:lang w:eastAsia="pt-BR"/>
        </w:rPr>
        <w:lastRenderedPageBreak/>
        <w:t>I - missão institucional;</w:t>
      </w:r>
    </w:p>
    <w:p w14:paraId="24EFB144" w14:textId="77777777" w:rsidR="0022472F" w:rsidRPr="0049177B" w:rsidRDefault="0022472F" w:rsidP="0022472F">
      <w:pPr>
        <w:autoSpaceDN w:val="0"/>
        <w:spacing w:before="120" w:after="0" w:line="240" w:lineRule="auto"/>
        <w:ind w:firstLine="1134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49177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II - visão institucional;</w:t>
      </w:r>
    </w:p>
    <w:p w14:paraId="1A704A95" w14:textId="77777777" w:rsidR="0022472F" w:rsidRPr="0049177B" w:rsidRDefault="0022472F" w:rsidP="0022472F">
      <w:pPr>
        <w:autoSpaceDN w:val="0"/>
        <w:spacing w:before="120" w:after="0" w:line="240" w:lineRule="auto"/>
        <w:ind w:firstLine="1134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49177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III - valores institucionais;</w:t>
      </w:r>
    </w:p>
    <w:p w14:paraId="60E9F78A" w14:textId="77777777" w:rsidR="0022472F" w:rsidRPr="0049177B" w:rsidRDefault="0022472F" w:rsidP="0022472F">
      <w:pPr>
        <w:autoSpaceDN w:val="0"/>
        <w:spacing w:before="120" w:after="0" w:line="240" w:lineRule="auto"/>
        <w:ind w:firstLine="1134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49177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IV - perspectivas para o estabelecimento dos objetivos estratégicos, quando houver, conforme a metodologia aplicada;</w:t>
      </w:r>
    </w:p>
    <w:p w14:paraId="0ACA58EE" w14:textId="77777777" w:rsidR="0022472F" w:rsidRPr="0049177B" w:rsidRDefault="0022472F" w:rsidP="0022472F">
      <w:pPr>
        <w:autoSpaceDN w:val="0"/>
        <w:spacing w:before="120" w:after="0" w:line="240" w:lineRule="auto"/>
        <w:ind w:firstLine="1134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49177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V - </w:t>
      </w:r>
      <w:proofErr w:type="spellStart"/>
      <w:r w:rsidRPr="0049177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macrodiretrizes</w:t>
      </w:r>
      <w:proofErr w:type="spellEnd"/>
      <w:r w:rsidRPr="0049177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estratégicas ou direcionadores, quando houver, conforme a metodologia aplicada;</w:t>
      </w:r>
    </w:p>
    <w:p w14:paraId="0FC2563D" w14:textId="77777777" w:rsidR="0022472F" w:rsidRPr="0049177B" w:rsidRDefault="0022472F" w:rsidP="0022472F">
      <w:pPr>
        <w:autoSpaceDN w:val="0"/>
        <w:spacing w:before="120" w:after="0" w:line="240" w:lineRule="auto"/>
        <w:ind w:firstLine="1134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49177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VI - objetivos estratégicos e seus respectivos indicadores de medição;</w:t>
      </w:r>
    </w:p>
    <w:p w14:paraId="2D732958" w14:textId="77777777" w:rsidR="0022472F" w:rsidRPr="0049177B" w:rsidRDefault="0022472F" w:rsidP="0022472F">
      <w:pPr>
        <w:autoSpaceDN w:val="0"/>
        <w:spacing w:before="120" w:after="0" w:line="240" w:lineRule="auto"/>
        <w:ind w:firstLine="1134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49177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VII - metas a serem alcançadas.</w:t>
      </w:r>
    </w:p>
    <w:p w14:paraId="3605DDE0" w14:textId="77777777" w:rsidR="0022472F" w:rsidRPr="0049177B" w:rsidRDefault="0022472F" w:rsidP="0022472F">
      <w:pPr>
        <w:autoSpaceDN w:val="0"/>
        <w:spacing w:before="120" w:after="0" w:line="240" w:lineRule="auto"/>
        <w:ind w:firstLine="1134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 w:rsidRPr="0049177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Parágrafo único. Os objetivos estratégicos deverão informar:</w:t>
      </w:r>
    </w:p>
    <w:p w14:paraId="1A1DAA1A" w14:textId="77777777" w:rsidR="0022472F" w:rsidRPr="0049177B" w:rsidRDefault="0022472F" w:rsidP="0022472F">
      <w:pPr>
        <w:autoSpaceDN w:val="0"/>
        <w:spacing w:before="120" w:after="0" w:line="240" w:lineRule="auto"/>
        <w:ind w:firstLine="1134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49177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I - o enunciado ou nome do objetivo;</w:t>
      </w:r>
    </w:p>
    <w:p w14:paraId="7F13651C" w14:textId="77777777" w:rsidR="0022472F" w:rsidRPr="0049177B" w:rsidRDefault="0022472F" w:rsidP="0022472F">
      <w:pPr>
        <w:autoSpaceDN w:val="0"/>
        <w:spacing w:before="120" w:after="0" w:line="240" w:lineRule="auto"/>
        <w:ind w:firstLine="1134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49177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II - a descrição sumária e precisa do alvo a ser alcançado;</w:t>
      </w:r>
    </w:p>
    <w:p w14:paraId="261ACFD2" w14:textId="77777777" w:rsidR="0022472F" w:rsidRPr="0049177B" w:rsidRDefault="0022472F" w:rsidP="0022472F">
      <w:pPr>
        <w:autoSpaceDN w:val="0"/>
        <w:spacing w:before="120" w:after="0" w:line="240" w:lineRule="auto"/>
        <w:ind w:firstLine="1134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49177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III - o indicador ou indicadores de medição, sua respectiva fórmula de cálculo e finalidade;</w:t>
      </w:r>
    </w:p>
    <w:p w14:paraId="6DA36D73" w14:textId="77777777" w:rsidR="0022472F" w:rsidRPr="0049177B" w:rsidRDefault="0022472F" w:rsidP="0022472F">
      <w:pPr>
        <w:autoSpaceDN w:val="0"/>
        <w:spacing w:before="120" w:after="0" w:line="240" w:lineRule="auto"/>
        <w:ind w:firstLine="1134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49177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IV - as metas a serem alcançadas, assim como suas medidas quantitativas ou qualitativas que permitam a verificação do atingimento dos respectivos objetivos.</w:t>
      </w:r>
    </w:p>
    <w:p w14:paraId="31AABD87" w14:textId="77777777" w:rsidR="0022472F" w:rsidRPr="0049177B" w:rsidRDefault="0022472F" w:rsidP="0022472F">
      <w:pPr>
        <w:autoSpaceDN w:val="0"/>
        <w:spacing w:before="120" w:after="0" w:line="240" w:lineRule="auto"/>
        <w:ind w:firstLine="1134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 w:rsidRPr="0049177B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Art. 3º</w:t>
      </w:r>
      <w:r w:rsidRPr="0049177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O plano estratégico deverá ser monitorado constantemente, cabendo ao Presidente submeter o relatório de desempenho ao Tribunal Pleno em até 15 dias após o término de cada semestre.</w:t>
      </w:r>
    </w:p>
    <w:p w14:paraId="7E35BB7B" w14:textId="77777777" w:rsidR="0022472F" w:rsidRPr="0049177B" w:rsidRDefault="0022472F" w:rsidP="0022472F">
      <w:pPr>
        <w:autoSpaceDN w:val="0"/>
        <w:spacing w:before="120" w:after="0" w:line="240" w:lineRule="auto"/>
        <w:ind w:firstLine="1134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 w:rsidRPr="0049177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Parágrafo único. O relatório de desempenho do plano estratégico deverá informar os resultados obtidos, tendo como parâmetro os objetivos, as metas e os indicadores estabelecidos.</w:t>
      </w:r>
    </w:p>
    <w:p w14:paraId="6E665CE9" w14:textId="77777777" w:rsidR="0022472F" w:rsidRPr="0049177B" w:rsidRDefault="0022472F" w:rsidP="0022472F">
      <w:pPr>
        <w:autoSpaceDN w:val="0"/>
        <w:spacing w:before="120" w:after="0" w:line="240" w:lineRule="auto"/>
        <w:ind w:firstLine="1134"/>
        <w:jc w:val="both"/>
        <w:rPr>
          <w:rFonts w:eastAsia="Times New Roman"/>
          <w:bdr w:val="none" w:sz="0" w:space="0" w:color="auto" w:frame="1"/>
          <w:lang w:eastAsia="pt-BR"/>
        </w:rPr>
      </w:pPr>
      <w:r w:rsidRPr="0049177B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pt-BR"/>
        </w:rPr>
        <w:t>Art. 4º</w:t>
      </w:r>
      <w:r w:rsidRPr="0049177B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pt-BR"/>
        </w:rPr>
        <w:t xml:space="preserve"> Estarão sob responsabilidade da área de planejamento do Tribunal, estabelecida no Regimento Interno, as seguintes atividades, dentre outras que se façam necessárias:</w:t>
      </w:r>
    </w:p>
    <w:p w14:paraId="680740F7" w14:textId="77777777" w:rsidR="0022472F" w:rsidRPr="0049177B" w:rsidRDefault="0022472F" w:rsidP="0022472F">
      <w:pPr>
        <w:autoSpaceDN w:val="0"/>
        <w:spacing w:before="120" w:after="0" w:line="240" w:lineRule="auto"/>
        <w:ind w:firstLine="1134"/>
        <w:jc w:val="both"/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pt-BR"/>
        </w:rPr>
      </w:pPr>
      <w:r w:rsidRPr="0049177B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pt-BR"/>
        </w:rPr>
        <w:t>I - o processo metodológico do planejamento;</w:t>
      </w:r>
    </w:p>
    <w:p w14:paraId="79543A57" w14:textId="77777777" w:rsidR="0022472F" w:rsidRPr="0049177B" w:rsidRDefault="0022472F" w:rsidP="0022472F">
      <w:pPr>
        <w:autoSpaceDN w:val="0"/>
        <w:spacing w:before="120" w:after="0" w:line="240" w:lineRule="auto"/>
        <w:ind w:firstLine="1134"/>
        <w:jc w:val="both"/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pt-BR"/>
        </w:rPr>
      </w:pPr>
      <w:r w:rsidRPr="0049177B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pt-BR"/>
        </w:rPr>
        <w:t>II - o registro histórico das modificações do plano estratégico;</w:t>
      </w:r>
    </w:p>
    <w:p w14:paraId="2F4F0A0D" w14:textId="77777777" w:rsidR="0022472F" w:rsidRPr="0049177B" w:rsidRDefault="0022472F" w:rsidP="0022472F">
      <w:pPr>
        <w:autoSpaceDN w:val="0"/>
        <w:spacing w:before="120" w:after="0" w:line="240" w:lineRule="auto"/>
        <w:ind w:firstLine="1134"/>
        <w:jc w:val="both"/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pt-BR"/>
        </w:rPr>
      </w:pPr>
      <w:r w:rsidRPr="0049177B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pt-BR"/>
        </w:rPr>
        <w:t>III - o monitoramento do plano estratégico;</w:t>
      </w:r>
    </w:p>
    <w:p w14:paraId="064164AD" w14:textId="77777777" w:rsidR="0022472F" w:rsidRPr="0049177B" w:rsidRDefault="0022472F" w:rsidP="0022472F">
      <w:pPr>
        <w:autoSpaceDN w:val="0"/>
        <w:spacing w:before="120" w:after="0" w:line="240" w:lineRule="auto"/>
        <w:ind w:firstLine="1134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 w:rsidRPr="0049177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IV - a representação da comissão permanente prevista no art. 5º.</w:t>
      </w:r>
    </w:p>
    <w:p w14:paraId="15BFED0F" w14:textId="77777777" w:rsidR="0022472F" w:rsidRPr="0049177B" w:rsidRDefault="0022472F" w:rsidP="0022472F">
      <w:pPr>
        <w:autoSpaceDN w:val="0"/>
        <w:spacing w:before="120" w:after="0" w:line="240" w:lineRule="auto"/>
        <w:ind w:firstLine="1134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 w:rsidRPr="0049177B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Art. 5º</w:t>
      </w:r>
      <w:r w:rsidRPr="0049177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A Comissão Permanente de Planejamento Estratégico, de que trata a alínea “g” do art. 176 do Regimento Interno, tem a responsabilidade de elaborar o plano estratégico além de avaliar as alterações propostas ao longo da vigência </w:t>
      </w:r>
      <w:proofErr w:type="gramStart"/>
      <w:r w:rsidRPr="0049177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do mesmo</w:t>
      </w:r>
      <w:proofErr w:type="gramEnd"/>
      <w:r w:rsidRPr="0049177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.</w:t>
      </w:r>
    </w:p>
    <w:p w14:paraId="7EF6125E" w14:textId="77777777" w:rsidR="0022472F" w:rsidRPr="0049177B" w:rsidRDefault="0022472F" w:rsidP="0022472F">
      <w:pPr>
        <w:autoSpaceDN w:val="0"/>
        <w:spacing w:before="120" w:after="0" w:line="240" w:lineRule="auto"/>
        <w:ind w:firstLine="1134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49177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§ 1º A comissão será formada por 11 (onze) membros e 7 (sete) suplentes da seguinte forma:</w:t>
      </w:r>
    </w:p>
    <w:p w14:paraId="412B89A6" w14:textId="77777777" w:rsidR="0022472F" w:rsidRPr="0049177B" w:rsidRDefault="0022472F" w:rsidP="0022472F">
      <w:pPr>
        <w:autoSpaceDN w:val="0"/>
        <w:spacing w:before="120" w:after="0" w:line="240" w:lineRule="auto"/>
        <w:ind w:firstLine="1134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 w:rsidRPr="0049177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I - três membros e um suplente indicados pela Presidência;</w:t>
      </w:r>
    </w:p>
    <w:p w14:paraId="3E4C758E" w14:textId="77777777" w:rsidR="0022472F" w:rsidRPr="0049177B" w:rsidRDefault="0022472F" w:rsidP="0022472F">
      <w:pPr>
        <w:autoSpaceDN w:val="0"/>
        <w:spacing w:before="120" w:after="0" w:line="240" w:lineRule="auto"/>
        <w:ind w:firstLine="1134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 w:rsidRPr="0049177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II - dois membros e um suplente indicados pela Vice-Presidência;</w:t>
      </w:r>
    </w:p>
    <w:p w14:paraId="164690AB" w14:textId="77777777" w:rsidR="0022472F" w:rsidRPr="0049177B" w:rsidRDefault="0022472F" w:rsidP="0022472F">
      <w:pPr>
        <w:autoSpaceDN w:val="0"/>
        <w:spacing w:before="120" w:after="0" w:line="240" w:lineRule="auto"/>
        <w:ind w:firstLine="1134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 w:rsidRPr="0049177B">
        <w:rPr>
          <w:rFonts w:ascii="Arial" w:eastAsia="Times New Roman" w:hAnsi="Arial" w:cs="Arial"/>
          <w:color w:val="000000"/>
          <w:sz w:val="24"/>
          <w:szCs w:val="24"/>
          <w:lang w:eastAsia="pt-BR"/>
        </w:rPr>
        <w:lastRenderedPageBreak/>
        <w:t>III - dois membros e um suplente indicados pela Corregedoria-Geral;</w:t>
      </w:r>
    </w:p>
    <w:p w14:paraId="2C28BFEC" w14:textId="77777777" w:rsidR="0022472F" w:rsidRPr="0049177B" w:rsidRDefault="0022472F" w:rsidP="0022472F">
      <w:pPr>
        <w:autoSpaceDN w:val="0"/>
        <w:spacing w:before="120" w:after="0" w:line="240" w:lineRule="auto"/>
        <w:ind w:firstLine="1134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 w:rsidRPr="0049177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IV - um membro e um suplente indicados por cada um dos demais Conselheiros. </w:t>
      </w:r>
    </w:p>
    <w:p w14:paraId="3257855F" w14:textId="77777777" w:rsidR="0022472F" w:rsidRPr="0049177B" w:rsidRDefault="0022472F" w:rsidP="0022472F">
      <w:pPr>
        <w:autoSpaceDN w:val="0"/>
        <w:spacing w:before="120" w:after="0" w:line="240" w:lineRule="auto"/>
        <w:ind w:firstLine="1134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 w:rsidRPr="0049177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§ 2º A composição da comissão poderá ser alterada por nova indicação do respectivo Conselheiro, Corregedor-Geral, Vice-Presidente ou Presidente.</w:t>
      </w:r>
    </w:p>
    <w:p w14:paraId="62A44FAC" w14:textId="77777777" w:rsidR="0022472F" w:rsidRPr="0049177B" w:rsidRDefault="0022472F" w:rsidP="0022472F">
      <w:pPr>
        <w:autoSpaceDN w:val="0"/>
        <w:spacing w:before="120" w:after="0" w:line="240" w:lineRule="auto"/>
        <w:ind w:firstLine="1134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 w:rsidRPr="0049177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§ 3º </w:t>
      </w:r>
      <w:r w:rsidRPr="0049177B">
        <w:rPr>
          <w:rFonts w:ascii="Arial" w:eastAsia="Times New Roman" w:hAnsi="Arial" w:cs="Arial"/>
          <w:sz w:val="24"/>
          <w:szCs w:val="24"/>
          <w:lang w:eastAsia="pt-BR"/>
        </w:rPr>
        <w:t xml:space="preserve">A comissão deverá apresentar o resultado dos trabalhos de construção do novo plano estratégico ao Presidente do Tribunal até o final do mês de setembro </w:t>
      </w:r>
      <w:r w:rsidRPr="0049177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do ano de encerramento do plano vigente</w:t>
      </w:r>
      <w:r w:rsidRPr="0049177B">
        <w:rPr>
          <w:rFonts w:ascii="Arial" w:eastAsia="Times New Roman" w:hAnsi="Arial" w:cs="Arial"/>
          <w:sz w:val="24"/>
          <w:szCs w:val="24"/>
          <w:lang w:eastAsia="pt-BR"/>
        </w:rPr>
        <w:t>, podendo solicitar prorrogação de prazo por motivo justificado.</w:t>
      </w:r>
    </w:p>
    <w:p w14:paraId="5491623C" w14:textId="77777777" w:rsidR="0022472F" w:rsidRPr="0049177B" w:rsidRDefault="0022472F" w:rsidP="0022472F">
      <w:pPr>
        <w:autoSpaceDN w:val="0"/>
        <w:spacing w:before="120" w:after="0" w:line="240" w:lineRule="auto"/>
        <w:ind w:firstLine="1134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 w:rsidRPr="0049177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§ 4º Após a entrega do plano estratégico, a comissão ficará inativa, entretanto, será convocada extraordinariamente pelo Presidente para apreciar pontualmente propostas de alteração, retornando à inatividade quando da conclusão dos trabalhos.</w:t>
      </w:r>
    </w:p>
    <w:p w14:paraId="68726F16" w14:textId="77777777" w:rsidR="0022472F" w:rsidRPr="0049177B" w:rsidRDefault="0022472F" w:rsidP="0022472F">
      <w:pPr>
        <w:autoSpaceDN w:val="0"/>
        <w:spacing w:before="120" w:after="0" w:line="240" w:lineRule="auto"/>
        <w:ind w:firstLine="1134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 w:rsidRPr="0049177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§ 5º A convocação extraordinária de que trata o § 4º deste artigo será efetuada formalmente por ato da Presidência.</w:t>
      </w:r>
    </w:p>
    <w:p w14:paraId="091C904A" w14:textId="77777777" w:rsidR="0022472F" w:rsidRPr="0049177B" w:rsidRDefault="0022472F" w:rsidP="0022472F">
      <w:pPr>
        <w:autoSpaceDN w:val="0"/>
        <w:spacing w:before="120" w:after="0" w:line="240" w:lineRule="auto"/>
        <w:ind w:firstLine="1134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 w:rsidRPr="0049177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§ 6º As deliberações da comissão serão tomadas preferencialmente por consenso, entretanto, em caso de impasse, a solução será pela maioria simples de votos dos presentes nas reuniões deliberativas, consignada em ata.</w:t>
      </w:r>
    </w:p>
    <w:p w14:paraId="27D80C93" w14:textId="77777777" w:rsidR="0022472F" w:rsidRPr="0049177B" w:rsidRDefault="0022472F" w:rsidP="0022472F">
      <w:pPr>
        <w:autoSpaceDN w:val="0"/>
        <w:spacing w:before="120" w:after="0" w:line="240" w:lineRule="auto"/>
        <w:ind w:firstLine="1134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49177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§ 7º Uma vez composta a comissão e devidamente convocada, as reuniões acontecerão quando presente a maioria de seus membros. </w:t>
      </w:r>
    </w:p>
    <w:p w14:paraId="266724E4" w14:textId="77777777" w:rsidR="0022472F" w:rsidRPr="0049177B" w:rsidRDefault="0022472F" w:rsidP="0022472F">
      <w:pPr>
        <w:autoSpaceDN w:val="0"/>
        <w:spacing w:before="120" w:after="0" w:line="240" w:lineRule="auto"/>
        <w:ind w:firstLine="1134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 w:rsidRPr="0049177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§ 8º Os membros da comissão, em caso de ausência, só poderão se fazer representar pelo suplente.</w:t>
      </w:r>
    </w:p>
    <w:p w14:paraId="5DFF0F3A" w14:textId="77777777" w:rsidR="0022472F" w:rsidRPr="0049177B" w:rsidRDefault="0022472F" w:rsidP="0022472F">
      <w:pPr>
        <w:autoSpaceDN w:val="0"/>
        <w:spacing w:before="120" w:after="0" w:line="240" w:lineRule="auto"/>
        <w:ind w:firstLine="1134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49177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§ 9º A área de planejamento tem a responsabilidade de secretariar a comissão com as seguintes atribuições, dentre outras que se fizerem necessárias: </w:t>
      </w:r>
    </w:p>
    <w:p w14:paraId="1CF7FA17" w14:textId="77777777" w:rsidR="0022472F" w:rsidRPr="0049177B" w:rsidRDefault="0022472F" w:rsidP="0022472F">
      <w:pPr>
        <w:autoSpaceDN w:val="0"/>
        <w:spacing w:before="120" w:after="0" w:line="240" w:lineRule="auto"/>
        <w:ind w:firstLine="1134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 w:rsidRPr="0049177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I - elaboração das atas e respectivas </w:t>
      </w:r>
      <w:proofErr w:type="spellStart"/>
      <w:r w:rsidRPr="0049177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listas</w:t>
      </w:r>
      <w:proofErr w:type="spellEnd"/>
      <w:r w:rsidRPr="0049177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de presença com assinatura de cada integrante;</w:t>
      </w:r>
    </w:p>
    <w:p w14:paraId="70420BE9" w14:textId="77777777" w:rsidR="0022472F" w:rsidRPr="0049177B" w:rsidRDefault="0022472F" w:rsidP="0022472F">
      <w:pPr>
        <w:autoSpaceDN w:val="0"/>
        <w:spacing w:before="120" w:after="0" w:line="240" w:lineRule="auto"/>
        <w:ind w:firstLine="1134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49177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II - condução dos trabalhos da comissão;</w:t>
      </w:r>
    </w:p>
    <w:p w14:paraId="30CFD565" w14:textId="77777777" w:rsidR="0022472F" w:rsidRPr="0049177B" w:rsidRDefault="0022472F" w:rsidP="0022472F">
      <w:pPr>
        <w:autoSpaceDN w:val="0"/>
        <w:spacing w:before="120" w:after="0" w:line="240" w:lineRule="auto"/>
        <w:ind w:firstLine="1134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49177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III - pesquisas e estudos relacionados ao tema de planejamento estratégico, quando solicitados.</w:t>
      </w:r>
    </w:p>
    <w:p w14:paraId="303A3EF6" w14:textId="77777777" w:rsidR="0022472F" w:rsidRPr="0049177B" w:rsidRDefault="0022472F" w:rsidP="0022472F">
      <w:pPr>
        <w:autoSpaceDN w:val="0"/>
        <w:spacing w:before="120" w:after="0" w:line="240" w:lineRule="auto"/>
        <w:ind w:firstLine="1134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 w:rsidRPr="0049177B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Art. 6º</w:t>
      </w:r>
      <w:r w:rsidRPr="0049177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No primeiro ano de seu mandato, deverá o Presidente:</w:t>
      </w:r>
    </w:p>
    <w:p w14:paraId="458E30D8" w14:textId="77777777" w:rsidR="0022472F" w:rsidRPr="0049177B" w:rsidRDefault="0022472F" w:rsidP="0022472F">
      <w:pPr>
        <w:autoSpaceDN w:val="0"/>
        <w:spacing w:before="120" w:after="0" w:line="240" w:lineRule="auto"/>
        <w:ind w:firstLine="1134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 w:rsidRPr="0049177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I - recompor a Comissão Permanente de Planejamento Estratégico prevista no art. 5º até a data da segunda sessão ordinária do início de seu mandato;</w:t>
      </w:r>
    </w:p>
    <w:p w14:paraId="7AF4A143" w14:textId="77777777" w:rsidR="0022472F" w:rsidRPr="0049177B" w:rsidRDefault="0022472F" w:rsidP="0022472F">
      <w:pPr>
        <w:autoSpaceDN w:val="0"/>
        <w:spacing w:before="120" w:after="0" w:line="240" w:lineRule="auto"/>
        <w:ind w:firstLine="1134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 w:rsidRPr="0049177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II - elaborar o plano de gestão para o biênio até o mês de abril.</w:t>
      </w:r>
    </w:p>
    <w:p w14:paraId="15DB7C88" w14:textId="77777777" w:rsidR="0022472F" w:rsidRPr="0049177B" w:rsidRDefault="0022472F" w:rsidP="0022472F">
      <w:pPr>
        <w:autoSpaceDN w:val="0"/>
        <w:spacing w:before="120"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49177B">
        <w:rPr>
          <w:rFonts w:ascii="Arial" w:hAnsi="Arial" w:cs="Arial"/>
          <w:b/>
          <w:sz w:val="24"/>
          <w:szCs w:val="24"/>
        </w:rPr>
        <w:t xml:space="preserve">Art. 7º </w:t>
      </w:r>
      <w:r w:rsidRPr="0049177B">
        <w:rPr>
          <w:rFonts w:ascii="Arial" w:hAnsi="Arial" w:cs="Arial"/>
          <w:sz w:val="24"/>
          <w:szCs w:val="24"/>
        </w:rPr>
        <w:t>O inciso XXXVII do art. 16 do Regimento Interno passa a vigorar com as seguintes alterações:</w:t>
      </w:r>
    </w:p>
    <w:p w14:paraId="2045242E" w14:textId="77777777" w:rsidR="0022472F" w:rsidRPr="0049177B" w:rsidRDefault="0022472F" w:rsidP="0022472F">
      <w:pPr>
        <w:autoSpaceDN w:val="0"/>
        <w:spacing w:before="120" w:after="0" w:line="240" w:lineRule="auto"/>
        <w:ind w:left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“</w:t>
      </w:r>
      <w:r w:rsidRPr="0049177B">
        <w:rPr>
          <w:rFonts w:ascii="Arial" w:hAnsi="Arial" w:cs="Arial"/>
          <w:sz w:val="24"/>
          <w:szCs w:val="24"/>
        </w:rPr>
        <w:t>Art. 16. [...]</w:t>
      </w:r>
    </w:p>
    <w:p w14:paraId="1789CA16" w14:textId="77777777" w:rsidR="0022472F" w:rsidRPr="0049177B" w:rsidRDefault="0022472F" w:rsidP="0022472F">
      <w:pPr>
        <w:autoSpaceDN w:val="0"/>
        <w:spacing w:before="120" w:after="0" w:line="240" w:lineRule="auto"/>
        <w:ind w:left="1134"/>
        <w:jc w:val="both"/>
        <w:rPr>
          <w:rFonts w:ascii="Arial" w:hAnsi="Arial" w:cs="Arial"/>
          <w:sz w:val="24"/>
          <w:szCs w:val="24"/>
        </w:rPr>
      </w:pPr>
      <w:r w:rsidRPr="0049177B">
        <w:rPr>
          <w:rFonts w:ascii="Arial" w:hAnsi="Arial" w:cs="Arial"/>
          <w:sz w:val="24"/>
          <w:szCs w:val="24"/>
        </w:rPr>
        <w:t>[...]</w:t>
      </w:r>
    </w:p>
    <w:p w14:paraId="1C1A6B83" w14:textId="77777777" w:rsidR="0022472F" w:rsidRPr="0049177B" w:rsidRDefault="0022472F" w:rsidP="0022472F">
      <w:pPr>
        <w:autoSpaceDN w:val="0"/>
        <w:spacing w:before="120"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49177B">
        <w:rPr>
          <w:rFonts w:ascii="Arial" w:hAnsi="Arial" w:cs="Arial"/>
          <w:sz w:val="24"/>
          <w:szCs w:val="24"/>
        </w:rPr>
        <w:lastRenderedPageBreak/>
        <w:t>XXXVII - constituir comissões e designar seus membros, observadas as disposições específicas aplicáveis a cada comissão, contidas neste Regimento e nos demais atos normativos do Tribunal;</w:t>
      </w:r>
      <w:r>
        <w:rPr>
          <w:rFonts w:ascii="Arial" w:hAnsi="Arial" w:cs="Arial"/>
          <w:sz w:val="24"/>
          <w:szCs w:val="24"/>
        </w:rPr>
        <w:t>”</w:t>
      </w:r>
    </w:p>
    <w:p w14:paraId="3C9B38F0" w14:textId="77777777" w:rsidR="0022472F" w:rsidRPr="0049177B" w:rsidRDefault="0022472F" w:rsidP="0022472F">
      <w:pPr>
        <w:autoSpaceDN w:val="0"/>
        <w:spacing w:before="120"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49177B">
        <w:rPr>
          <w:rFonts w:ascii="Arial" w:hAnsi="Arial" w:cs="Arial"/>
          <w:b/>
          <w:sz w:val="24"/>
          <w:szCs w:val="24"/>
        </w:rPr>
        <w:t>Art. 8º</w:t>
      </w:r>
      <w:r w:rsidRPr="0049177B">
        <w:rPr>
          <w:rFonts w:ascii="Arial" w:hAnsi="Arial" w:cs="Arial"/>
          <w:sz w:val="24"/>
          <w:szCs w:val="24"/>
        </w:rPr>
        <w:t xml:space="preserve"> O § 1º do art. 176 do Regimento Interno passa a vigorar acrescido da seguinte alínea “g”:</w:t>
      </w:r>
    </w:p>
    <w:p w14:paraId="29E41971" w14:textId="77777777" w:rsidR="0022472F" w:rsidRPr="0049177B" w:rsidRDefault="0022472F" w:rsidP="0022472F">
      <w:pPr>
        <w:autoSpaceDN w:val="0"/>
        <w:spacing w:before="120" w:after="0" w:line="240" w:lineRule="auto"/>
        <w:ind w:left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“</w:t>
      </w:r>
      <w:r w:rsidRPr="0049177B">
        <w:rPr>
          <w:rFonts w:ascii="Arial" w:hAnsi="Arial" w:cs="Arial"/>
          <w:sz w:val="24"/>
          <w:szCs w:val="24"/>
        </w:rPr>
        <w:t>Art. 176. [...]</w:t>
      </w:r>
    </w:p>
    <w:p w14:paraId="2EB0DE1E" w14:textId="77777777" w:rsidR="0022472F" w:rsidRPr="0049177B" w:rsidRDefault="0022472F" w:rsidP="0022472F">
      <w:pPr>
        <w:autoSpaceDN w:val="0"/>
        <w:spacing w:before="120" w:after="0" w:line="240" w:lineRule="auto"/>
        <w:ind w:left="1134"/>
        <w:jc w:val="both"/>
        <w:rPr>
          <w:rFonts w:ascii="Arial" w:hAnsi="Arial" w:cs="Arial"/>
          <w:sz w:val="24"/>
          <w:szCs w:val="24"/>
        </w:rPr>
      </w:pPr>
      <w:r w:rsidRPr="0049177B">
        <w:rPr>
          <w:rFonts w:ascii="Arial" w:hAnsi="Arial" w:cs="Arial"/>
          <w:sz w:val="24"/>
          <w:szCs w:val="24"/>
        </w:rPr>
        <w:t>[...]</w:t>
      </w:r>
    </w:p>
    <w:p w14:paraId="5245E51C" w14:textId="77777777" w:rsidR="0022472F" w:rsidRPr="0049177B" w:rsidRDefault="0022472F" w:rsidP="0022472F">
      <w:pPr>
        <w:autoSpaceDN w:val="0"/>
        <w:spacing w:before="120" w:after="0" w:line="240" w:lineRule="auto"/>
        <w:ind w:left="1134"/>
        <w:jc w:val="both"/>
        <w:rPr>
          <w:rFonts w:ascii="Arial" w:hAnsi="Arial" w:cs="Arial"/>
          <w:sz w:val="24"/>
          <w:szCs w:val="24"/>
        </w:rPr>
      </w:pPr>
      <w:r w:rsidRPr="0049177B">
        <w:rPr>
          <w:rFonts w:ascii="Arial" w:hAnsi="Arial" w:cs="Arial"/>
          <w:sz w:val="24"/>
          <w:szCs w:val="24"/>
        </w:rPr>
        <w:t>§ 1º [...]</w:t>
      </w:r>
    </w:p>
    <w:p w14:paraId="5E73568F" w14:textId="77777777" w:rsidR="0022472F" w:rsidRPr="0049177B" w:rsidRDefault="0022472F" w:rsidP="0022472F">
      <w:pPr>
        <w:autoSpaceDN w:val="0"/>
        <w:spacing w:before="120" w:after="0" w:line="240" w:lineRule="auto"/>
        <w:ind w:left="1134"/>
        <w:jc w:val="both"/>
        <w:rPr>
          <w:rFonts w:ascii="Arial" w:hAnsi="Arial" w:cs="Arial"/>
          <w:sz w:val="24"/>
          <w:szCs w:val="24"/>
        </w:rPr>
      </w:pPr>
      <w:r w:rsidRPr="0049177B">
        <w:rPr>
          <w:rFonts w:ascii="Arial" w:hAnsi="Arial" w:cs="Arial"/>
          <w:sz w:val="24"/>
          <w:szCs w:val="24"/>
        </w:rPr>
        <w:t>[...]</w:t>
      </w:r>
    </w:p>
    <w:p w14:paraId="09CCA1AA" w14:textId="77777777" w:rsidR="0022472F" w:rsidRPr="0049177B" w:rsidRDefault="0022472F" w:rsidP="0022472F">
      <w:pPr>
        <w:autoSpaceDN w:val="0"/>
        <w:spacing w:before="120" w:after="0" w:line="240" w:lineRule="auto"/>
        <w:ind w:left="1134"/>
        <w:jc w:val="both"/>
        <w:rPr>
          <w:rFonts w:ascii="Arial" w:hAnsi="Arial" w:cs="Arial"/>
          <w:sz w:val="24"/>
          <w:szCs w:val="24"/>
        </w:rPr>
      </w:pPr>
      <w:r w:rsidRPr="0049177B">
        <w:rPr>
          <w:rFonts w:ascii="Arial" w:hAnsi="Arial" w:cs="Arial"/>
          <w:i/>
          <w:sz w:val="24"/>
          <w:szCs w:val="24"/>
        </w:rPr>
        <w:t>g</w:t>
      </w:r>
      <w:r w:rsidRPr="0049177B">
        <w:rPr>
          <w:rFonts w:ascii="Arial" w:hAnsi="Arial" w:cs="Arial"/>
          <w:sz w:val="24"/>
          <w:szCs w:val="24"/>
        </w:rPr>
        <w:t>) Planejamento Estratégico.</w:t>
      </w:r>
      <w:r>
        <w:rPr>
          <w:rFonts w:ascii="Arial" w:hAnsi="Arial" w:cs="Arial"/>
          <w:sz w:val="24"/>
          <w:szCs w:val="24"/>
        </w:rPr>
        <w:t>”</w:t>
      </w:r>
    </w:p>
    <w:p w14:paraId="0A62B7F3" w14:textId="77777777" w:rsidR="0022472F" w:rsidRPr="0049177B" w:rsidRDefault="0022472F" w:rsidP="0022472F">
      <w:pPr>
        <w:autoSpaceDN w:val="0"/>
        <w:spacing w:before="120" w:after="0" w:line="240" w:lineRule="auto"/>
        <w:ind w:firstLine="1134"/>
        <w:jc w:val="both"/>
        <w:rPr>
          <w:rFonts w:ascii="Arial" w:hAnsi="Arial" w:cs="Arial"/>
          <w:b/>
          <w:sz w:val="24"/>
          <w:szCs w:val="24"/>
        </w:rPr>
      </w:pPr>
      <w:r w:rsidRPr="0049177B">
        <w:rPr>
          <w:rFonts w:ascii="Arial" w:hAnsi="Arial" w:cs="Arial"/>
          <w:b/>
          <w:sz w:val="24"/>
          <w:szCs w:val="24"/>
        </w:rPr>
        <w:t>Art. 9º</w:t>
      </w:r>
      <w:r w:rsidRPr="0049177B">
        <w:rPr>
          <w:rFonts w:ascii="Arial" w:hAnsi="Arial" w:cs="Arial"/>
          <w:sz w:val="24"/>
          <w:szCs w:val="24"/>
        </w:rPr>
        <w:t xml:space="preserve"> Os parágrafos 2º e 3º do art. 177 do Regimento Interno passam a vigorar com as seguintes alterações:</w:t>
      </w:r>
    </w:p>
    <w:p w14:paraId="083799CE" w14:textId="77777777" w:rsidR="0022472F" w:rsidRPr="0049177B" w:rsidRDefault="0022472F" w:rsidP="0022472F">
      <w:pPr>
        <w:autoSpaceDN w:val="0"/>
        <w:spacing w:before="120" w:after="0" w:line="240" w:lineRule="auto"/>
        <w:ind w:left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“</w:t>
      </w:r>
      <w:r w:rsidRPr="0049177B">
        <w:rPr>
          <w:rFonts w:ascii="Arial" w:hAnsi="Arial" w:cs="Arial"/>
          <w:sz w:val="24"/>
          <w:szCs w:val="24"/>
        </w:rPr>
        <w:t>Art. 177. [...]</w:t>
      </w:r>
    </w:p>
    <w:p w14:paraId="581433F9" w14:textId="77777777" w:rsidR="0022472F" w:rsidRPr="0049177B" w:rsidRDefault="0022472F" w:rsidP="0022472F">
      <w:pPr>
        <w:autoSpaceDN w:val="0"/>
        <w:spacing w:before="120" w:after="0" w:line="240" w:lineRule="auto"/>
        <w:ind w:left="1134"/>
        <w:jc w:val="both"/>
        <w:rPr>
          <w:rFonts w:ascii="Arial" w:hAnsi="Arial" w:cs="Arial"/>
          <w:sz w:val="24"/>
          <w:szCs w:val="24"/>
        </w:rPr>
      </w:pPr>
      <w:r w:rsidRPr="0049177B">
        <w:rPr>
          <w:rFonts w:ascii="Arial" w:hAnsi="Arial" w:cs="Arial"/>
          <w:sz w:val="24"/>
          <w:szCs w:val="24"/>
        </w:rPr>
        <w:t>[...]</w:t>
      </w:r>
    </w:p>
    <w:p w14:paraId="1A1AC3E2" w14:textId="77777777" w:rsidR="0022472F" w:rsidRPr="0049177B" w:rsidRDefault="0022472F" w:rsidP="0022472F">
      <w:pPr>
        <w:autoSpaceDN w:val="0"/>
        <w:spacing w:before="120"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49177B">
        <w:rPr>
          <w:rFonts w:ascii="Arial" w:hAnsi="Arial" w:cs="Arial"/>
          <w:sz w:val="24"/>
          <w:szCs w:val="24"/>
        </w:rPr>
        <w:t>§ 2º Salvo disposição em contrário neste Regimento ou em ato normativo próprio, as comissões permanentes compõem-se de no mínimo, 3 (três) membros efetivos e 2 (dois) suplentes, designados pelo Presidente, entre servidores estáveis ocupantes de cargos de provimento efetivo do Tribunal.</w:t>
      </w:r>
    </w:p>
    <w:p w14:paraId="0FD96236" w14:textId="77777777" w:rsidR="0022472F" w:rsidRPr="0049177B" w:rsidRDefault="0022472F" w:rsidP="0022472F">
      <w:pPr>
        <w:autoSpaceDN w:val="0"/>
        <w:spacing w:before="120"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49177B">
        <w:rPr>
          <w:rFonts w:ascii="Arial" w:hAnsi="Arial" w:cs="Arial"/>
          <w:sz w:val="24"/>
          <w:szCs w:val="24"/>
        </w:rPr>
        <w:t>§ 3º Salvo disposição em contrário neste Regimento ou em ato normativo próprio, os integrantes dos órgãos colegiados poderão ser substituídos, a qualquer tempo, mediante decisão do Presidente.</w:t>
      </w:r>
      <w:r>
        <w:rPr>
          <w:rFonts w:ascii="Arial" w:hAnsi="Arial" w:cs="Arial"/>
          <w:sz w:val="24"/>
          <w:szCs w:val="24"/>
        </w:rPr>
        <w:t>”</w:t>
      </w:r>
    </w:p>
    <w:p w14:paraId="2199726F" w14:textId="77777777" w:rsidR="0022472F" w:rsidRPr="0049177B" w:rsidRDefault="0022472F" w:rsidP="0022472F">
      <w:pPr>
        <w:autoSpaceDN w:val="0"/>
        <w:spacing w:before="120"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49177B">
        <w:rPr>
          <w:rFonts w:ascii="Arial" w:hAnsi="Arial" w:cs="Arial"/>
          <w:b/>
          <w:sz w:val="24"/>
          <w:szCs w:val="24"/>
        </w:rPr>
        <w:t>Art. 10.</w:t>
      </w:r>
      <w:r w:rsidRPr="0049177B">
        <w:rPr>
          <w:rFonts w:ascii="Arial" w:hAnsi="Arial" w:cs="Arial"/>
          <w:sz w:val="24"/>
          <w:szCs w:val="24"/>
        </w:rPr>
        <w:t xml:space="preserve"> O Regimento Interno passa a vigorar acrescido do seguinte art. 186-C:</w:t>
      </w:r>
    </w:p>
    <w:p w14:paraId="16C7C460" w14:textId="77777777" w:rsidR="0022472F" w:rsidRPr="0049177B" w:rsidRDefault="0022472F" w:rsidP="0022472F">
      <w:pPr>
        <w:autoSpaceDN w:val="0"/>
        <w:spacing w:before="120"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“</w:t>
      </w:r>
      <w:r w:rsidRPr="0049177B">
        <w:rPr>
          <w:rFonts w:ascii="Arial" w:hAnsi="Arial" w:cs="Arial"/>
          <w:sz w:val="24"/>
          <w:szCs w:val="24"/>
        </w:rPr>
        <w:t>Art. 186-C Fica criada a Comissão Permanente de Planejamento Estratégico com o objetivo de garantir a adequada governança da gestão estratégica corporativa, a qual compete:</w:t>
      </w:r>
    </w:p>
    <w:p w14:paraId="08C54542" w14:textId="77777777" w:rsidR="0022472F" w:rsidRPr="0049177B" w:rsidRDefault="0022472F" w:rsidP="0022472F">
      <w:pPr>
        <w:autoSpaceDN w:val="0"/>
        <w:spacing w:before="120"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49177B">
        <w:rPr>
          <w:rFonts w:ascii="Arial" w:hAnsi="Arial" w:cs="Arial"/>
          <w:sz w:val="24"/>
          <w:szCs w:val="24"/>
        </w:rPr>
        <w:t>I - propor o estabelecimento da estratégia institucional;</w:t>
      </w:r>
    </w:p>
    <w:p w14:paraId="12FEB92A" w14:textId="77777777" w:rsidR="0022472F" w:rsidRPr="0049177B" w:rsidRDefault="0022472F" w:rsidP="0022472F">
      <w:pPr>
        <w:autoSpaceDN w:val="0"/>
        <w:spacing w:before="120"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49177B">
        <w:rPr>
          <w:rFonts w:ascii="Arial" w:hAnsi="Arial" w:cs="Arial"/>
          <w:sz w:val="24"/>
          <w:szCs w:val="24"/>
        </w:rPr>
        <w:t xml:space="preserve">II - elaborar o plano estratégico institucional e avaliar as propostas de alteração ao longo da vigência </w:t>
      </w:r>
      <w:proofErr w:type="gramStart"/>
      <w:r w:rsidRPr="0049177B">
        <w:rPr>
          <w:rFonts w:ascii="Arial" w:hAnsi="Arial" w:cs="Arial"/>
          <w:sz w:val="24"/>
          <w:szCs w:val="24"/>
        </w:rPr>
        <w:t>do mesmo</w:t>
      </w:r>
      <w:proofErr w:type="gramEnd"/>
      <w:r w:rsidRPr="0049177B">
        <w:rPr>
          <w:rFonts w:ascii="Arial" w:hAnsi="Arial" w:cs="Arial"/>
          <w:sz w:val="24"/>
          <w:szCs w:val="24"/>
        </w:rPr>
        <w:t>.</w:t>
      </w:r>
    </w:p>
    <w:p w14:paraId="51123EF9" w14:textId="77777777" w:rsidR="0022472F" w:rsidRPr="0049177B" w:rsidRDefault="0022472F" w:rsidP="0022472F">
      <w:pPr>
        <w:autoSpaceDN w:val="0"/>
        <w:spacing w:before="120"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49177B">
        <w:rPr>
          <w:rFonts w:ascii="Arial" w:hAnsi="Arial" w:cs="Arial"/>
          <w:sz w:val="24"/>
          <w:szCs w:val="24"/>
        </w:rPr>
        <w:t xml:space="preserve">Parágrafo único. A composição, a forma de funcionamento e as demais atribuições específicas da Comissão Permanente de Planejamento Estratégico serão regulamentadas em resolução específica, respeitado o disposto no </w:t>
      </w:r>
      <w:r w:rsidRPr="0049177B">
        <w:rPr>
          <w:rFonts w:ascii="Arial" w:hAnsi="Arial" w:cs="Arial"/>
          <w:i/>
          <w:sz w:val="24"/>
          <w:szCs w:val="24"/>
        </w:rPr>
        <w:t>caput</w:t>
      </w:r>
      <w:r w:rsidRPr="0049177B">
        <w:rPr>
          <w:rFonts w:ascii="Arial" w:hAnsi="Arial" w:cs="Arial"/>
          <w:sz w:val="24"/>
          <w:szCs w:val="24"/>
        </w:rPr>
        <w:t xml:space="preserve"> do art. 177.</w:t>
      </w:r>
      <w:r>
        <w:rPr>
          <w:rFonts w:ascii="Arial" w:hAnsi="Arial" w:cs="Arial"/>
          <w:sz w:val="24"/>
          <w:szCs w:val="24"/>
        </w:rPr>
        <w:t>”</w:t>
      </w:r>
    </w:p>
    <w:p w14:paraId="4406B192" w14:textId="77777777" w:rsidR="0022472F" w:rsidRPr="0049177B" w:rsidRDefault="0022472F" w:rsidP="0022472F">
      <w:pPr>
        <w:autoSpaceDN w:val="0"/>
        <w:spacing w:before="120"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49177B">
        <w:rPr>
          <w:rFonts w:ascii="Arial" w:hAnsi="Arial" w:cs="Arial"/>
          <w:b/>
          <w:sz w:val="24"/>
          <w:szCs w:val="24"/>
        </w:rPr>
        <w:t xml:space="preserve">Art. 11. </w:t>
      </w:r>
      <w:r w:rsidRPr="0049177B">
        <w:rPr>
          <w:rFonts w:ascii="Arial" w:hAnsi="Arial" w:cs="Arial"/>
          <w:sz w:val="24"/>
          <w:szCs w:val="24"/>
        </w:rPr>
        <w:t>Integra esta resolução o calendário do plano estratégico, em anexo.</w:t>
      </w:r>
    </w:p>
    <w:p w14:paraId="4FD70315" w14:textId="77777777" w:rsidR="0022472F" w:rsidRPr="00EC5D04" w:rsidRDefault="0022472F" w:rsidP="0022472F">
      <w:pPr>
        <w:autoSpaceDN w:val="0"/>
        <w:spacing w:before="120" w:after="0" w:line="240" w:lineRule="auto"/>
        <w:ind w:firstLine="1134"/>
        <w:jc w:val="both"/>
        <w:rPr>
          <w:rFonts w:ascii="Arial" w:hAnsi="Arial" w:cs="Arial"/>
          <w:iCs/>
          <w:sz w:val="24"/>
          <w:szCs w:val="24"/>
          <w:lang w:eastAsia="pt-BR"/>
        </w:rPr>
      </w:pPr>
      <w:r w:rsidRPr="0049177B">
        <w:rPr>
          <w:rFonts w:ascii="Arial" w:hAnsi="Arial" w:cs="Arial"/>
          <w:b/>
          <w:sz w:val="24"/>
          <w:szCs w:val="24"/>
        </w:rPr>
        <w:t>Art. 12.</w:t>
      </w:r>
      <w:r w:rsidRPr="0049177B">
        <w:rPr>
          <w:rFonts w:ascii="Arial" w:hAnsi="Arial" w:cs="Arial"/>
          <w:sz w:val="24"/>
          <w:szCs w:val="24"/>
        </w:rPr>
        <w:t xml:space="preserve"> Esta resolução entra em vigor na data de sua publicação.</w:t>
      </w:r>
    </w:p>
    <w:p w14:paraId="069E1CB1" w14:textId="77777777" w:rsidR="0022472F" w:rsidRPr="00F372B5" w:rsidRDefault="0022472F" w:rsidP="0022472F">
      <w:pPr>
        <w:autoSpaceDN w:val="0"/>
        <w:spacing w:after="0" w:line="240" w:lineRule="auto"/>
        <w:jc w:val="both"/>
        <w:rPr>
          <w:rFonts w:ascii="Arial" w:hAnsi="Arial" w:cs="Arial"/>
          <w:i/>
          <w:iCs/>
          <w:sz w:val="24"/>
          <w:szCs w:val="24"/>
          <w:lang w:eastAsia="pt-BR"/>
        </w:rPr>
      </w:pPr>
    </w:p>
    <w:p w14:paraId="7ABF6087" w14:textId="77777777" w:rsidR="0022472F" w:rsidRDefault="0022472F" w:rsidP="0022472F">
      <w:pPr>
        <w:autoSpaceDN w:val="0"/>
        <w:spacing w:after="0" w:line="240" w:lineRule="auto"/>
        <w:jc w:val="center"/>
        <w:rPr>
          <w:rFonts w:ascii="Arial" w:hAnsi="Arial" w:cs="Arial"/>
          <w:sz w:val="24"/>
          <w:szCs w:val="24"/>
          <w:highlight w:val="yellow"/>
          <w:lang w:eastAsia="pt-BR"/>
        </w:rPr>
      </w:pPr>
    </w:p>
    <w:p w14:paraId="1AE71E05" w14:textId="77777777" w:rsidR="0022472F" w:rsidRPr="00F372B5" w:rsidRDefault="0022472F" w:rsidP="0022472F">
      <w:pPr>
        <w:autoSpaceDN w:val="0"/>
        <w:spacing w:after="0" w:line="240" w:lineRule="auto"/>
        <w:jc w:val="center"/>
        <w:rPr>
          <w:rFonts w:ascii="Arial" w:hAnsi="Arial" w:cs="Arial"/>
          <w:sz w:val="24"/>
          <w:szCs w:val="24"/>
          <w:lang w:eastAsia="pt-BR"/>
        </w:rPr>
      </w:pPr>
      <w:r w:rsidRPr="00DF142C">
        <w:rPr>
          <w:rFonts w:ascii="Arial" w:hAnsi="Arial" w:cs="Arial"/>
          <w:sz w:val="24"/>
          <w:szCs w:val="24"/>
          <w:lang w:eastAsia="pt-BR"/>
        </w:rPr>
        <w:t xml:space="preserve">Curitiba, </w:t>
      </w:r>
      <w:r>
        <w:rPr>
          <w:rFonts w:ascii="Arial" w:hAnsi="Arial" w:cs="Arial"/>
          <w:sz w:val="24"/>
          <w:szCs w:val="24"/>
          <w:lang w:eastAsia="pt-BR"/>
        </w:rPr>
        <w:t>13 de outubro de 2016</w:t>
      </w:r>
      <w:r w:rsidRPr="00DF142C">
        <w:rPr>
          <w:rFonts w:ascii="Arial" w:hAnsi="Arial" w:cs="Arial"/>
          <w:sz w:val="24"/>
          <w:szCs w:val="24"/>
          <w:lang w:eastAsia="pt-BR"/>
        </w:rPr>
        <w:t>.</w:t>
      </w:r>
    </w:p>
    <w:p w14:paraId="2F776CC6" w14:textId="77777777" w:rsidR="0022472F" w:rsidRPr="00F372B5" w:rsidRDefault="0022472F" w:rsidP="0022472F">
      <w:pPr>
        <w:autoSpaceDN w:val="0"/>
        <w:spacing w:after="0" w:line="240" w:lineRule="auto"/>
        <w:jc w:val="center"/>
        <w:rPr>
          <w:rFonts w:ascii="Arial" w:hAnsi="Arial" w:cs="Arial"/>
          <w:sz w:val="24"/>
          <w:szCs w:val="24"/>
          <w:lang w:eastAsia="pt-BR"/>
        </w:rPr>
      </w:pPr>
    </w:p>
    <w:p w14:paraId="1394C24C" w14:textId="77777777" w:rsidR="0022472F" w:rsidRPr="00F372B5" w:rsidRDefault="0022472F" w:rsidP="0022472F">
      <w:pPr>
        <w:autoSpaceDN w:val="0"/>
        <w:spacing w:after="0" w:line="240" w:lineRule="auto"/>
        <w:jc w:val="center"/>
        <w:rPr>
          <w:rFonts w:ascii="Arial" w:hAnsi="Arial" w:cs="Arial"/>
          <w:sz w:val="24"/>
          <w:szCs w:val="24"/>
          <w:lang w:eastAsia="pt-BR"/>
        </w:rPr>
      </w:pPr>
    </w:p>
    <w:p w14:paraId="4CEE9355" w14:textId="77777777" w:rsidR="0022472F" w:rsidRPr="00F372B5" w:rsidRDefault="0022472F" w:rsidP="0022472F">
      <w:pPr>
        <w:autoSpaceDN w:val="0"/>
        <w:spacing w:after="0" w:line="240" w:lineRule="auto"/>
        <w:jc w:val="center"/>
        <w:rPr>
          <w:rFonts w:ascii="Arial" w:hAnsi="Arial" w:cs="Arial"/>
          <w:b/>
          <w:sz w:val="24"/>
          <w:szCs w:val="24"/>
          <w:lang w:eastAsia="pt-BR"/>
        </w:rPr>
      </w:pPr>
      <w:r w:rsidRPr="00F372B5">
        <w:rPr>
          <w:rFonts w:ascii="Arial" w:hAnsi="Arial" w:cs="Arial"/>
          <w:b/>
          <w:sz w:val="24"/>
          <w:szCs w:val="24"/>
          <w:lang w:eastAsia="pt-BR"/>
        </w:rPr>
        <w:t>IVAN LELIS BONILHA</w:t>
      </w:r>
    </w:p>
    <w:p w14:paraId="779706C8" w14:textId="20CAF777" w:rsidR="00D63A91" w:rsidRDefault="0022472F" w:rsidP="0022472F">
      <w:pPr>
        <w:autoSpaceDN w:val="0"/>
        <w:spacing w:after="0" w:line="240" w:lineRule="auto"/>
        <w:jc w:val="center"/>
        <w:rPr>
          <w:rFonts w:ascii="Arial" w:hAnsi="Arial" w:cs="Arial"/>
          <w:sz w:val="24"/>
          <w:szCs w:val="24"/>
          <w:lang w:eastAsia="pt-BR"/>
        </w:rPr>
      </w:pPr>
      <w:r w:rsidRPr="00F372B5">
        <w:rPr>
          <w:rFonts w:ascii="Arial" w:hAnsi="Arial" w:cs="Arial"/>
          <w:sz w:val="24"/>
          <w:szCs w:val="24"/>
          <w:lang w:eastAsia="pt-BR"/>
        </w:rPr>
        <w:t>Presidente</w:t>
      </w:r>
      <w:r w:rsidR="00D63A91">
        <w:rPr>
          <w:rFonts w:ascii="Arial" w:hAnsi="Arial" w:cs="Arial"/>
          <w:sz w:val="24"/>
          <w:szCs w:val="24"/>
          <w:lang w:eastAsia="pt-BR"/>
        </w:rPr>
        <w:br w:type="page"/>
      </w:r>
    </w:p>
    <w:p w14:paraId="77EC1DDD" w14:textId="77777777" w:rsidR="0022472F" w:rsidRDefault="0022472F" w:rsidP="0022472F">
      <w:pPr>
        <w:overflowPunct w:val="0"/>
        <w:autoSpaceDE w:val="0"/>
        <w:autoSpaceDN w:val="0"/>
        <w:adjustRightInd w:val="0"/>
        <w:spacing w:after="160" w:line="252" w:lineRule="auto"/>
        <w:jc w:val="center"/>
        <w:rPr>
          <w:rFonts w:ascii="Arial" w:hAnsi="Arial" w:cs="Arial"/>
          <w:b/>
          <w:sz w:val="24"/>
          <w:szCs w:val="24"/>
        </w:rPr>
      </w:pPr>
    </w:p>
    <w:p w14:paraId="3842A730" w14:textId="77777777" w:rsidR="0022472F" w:rsidRPr="0049177B" w:rsidRDefault="0022472F" w:rsidP="0022472F">
      <w:pPr>
        <w:overflowPunct w:val="0"/>
        <w:autoSpaceDE w:val="0"/>
        <w:autoSpaceDN w:val="0"/>
        <w:adjustRightInd w:val="0"/>
        <w:spacing w:after="160" w:line="252" w:lineRule="auto"/>
        <w:jc w:val="center"/>
        <w:rPr>
          <w:rFonts w:ascii="Arial" w:hAnsi="Arial" w:cs="Arial"/>
          <w:b/>
          <w:sz w:val="24"/>
          <w:szCs w:val="24"/>
        </w:rPr>
      </w:pPr>
      <w:r w:rsidRPr="0049177B">
        <w:rPr>
          <w:rFonts w:ascii="Arial" w:hAnsi="Arial" w:cs="Arial"/>
          <w:b/>
          <w:sz w:val="24"/>
          <w:szCs w:val="24"/>
        </w:rPr>
        <w:t>ANEXO</w:t>
      </w:r>
    </w:p>
    <w:p w14:paraId="7014B8AC" w14:textId="77777777" w:rsidR="0022472F" w:rsidRPr="0049177B" w:rsidRDefault="0022472F" w:rsidP="0022472F">
      <w:pPr>
        <w:autoSpaceDN w:val="0"/>
        <w:spacing w:after="160" w:line="252" w:lineRule="auto"/>
        <w:jc w:val="center"/>
        <w:rPr>
          <w:rFonts w:ascii="Arial" w:hAnsi="Arial" w:cs="Arial"/>
          <w:b/>
          <w:sz w:val="24"/>
          <w:szCs w:val="24"/>
        </w:rPr>
      </w:pPr>
      <w:r w:rsidRPr="0049177B">
        <w:rPr>
          <w:rFonts w:ascii="Arial" w:hAnsi="Arial" w:cs="Arial"/>
          <w:b/>
          <w:sz w:val="24"/>
          <w:szCs w:val="24"/>
        </w:rPr>
        <w:t>CALENDÁRIO DO PLANO ESTRATÉGICO</w:t>
      </w:r>
    </w:p>
    <w:p w14:paraId="65FD8F53" w14:textId="77777777" w:rsidR="0022472F" w:rsidRPr="0049177B" w:rsidRDefault="0022472F" w:rsidP="0022472F">
      <w:pPr>
        <w:autoSpaceDN w:val="0"/>
        <w:spacing w:after="160" w:line="252" w:lineRule="auto"/>
        <w:jc w:val="center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60"/>
        <w:gridCol w:w="1525"/>
        <w:gridCol w:w="1508"/>
        <w:gridCol w:w="1507"/>
        <w:gridCol w:w="1191"/>
        <w:gridCol w:w="1697"/>
      </w:tblGrid>
      <w:tr w:rsidR="0022472F" w:rsidRPr="0049177B" w14:paraId="5507D625" w14:textId="77777777" w:rsidTr="00410B10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DE9D9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4B705245" w14:textId="77777777" w:rsidR="0022472F" w:rsidRPr="0049177B" w:rsidRDefault="0022472F" w:rsidP="00410B10">
            <w:pPr>
              <w:autoSpaceDN w:val="0"/>
              <w:spacing w:before="120" w:after="120"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9177B">
              <w:rPr>
                <w:rFonts w:ascii="Arial" w:eastAsia="Times New Roman" w:hAnsi="Arial" w:cs="Arial"/>
                <w:color w:val="000000"/>
                <w:sz w:val="20"/>
                <w:szCs w:val="20"/>
                <w:shd w:val="clear" w:color="auto" w:fill="FDE9D9"/>
              </w:rPr>
              <w:t>PRIMEIRO ANO DE MANDATO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DE9D9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2F110938" w14:textId="77777777" w:rsidR="0022472F" w:rsidRPr="0049177B" w:rsidRDefault="0022472F" w:rsidP="00410B10">
            <w:pPr>
              <w:autoSpaceDN w:val="0"/>
              <w:spacing w:before="120" w:after="120"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9177B">
              <w:rPr>
                <w:rFonts w:ascii="Arial" w:eastAsia="Times New Roman" w:hAnsi="Arial" w:cs="Arial"/>
                <w:color w:val="000000"/>
                <w:sz w:val="20"/>
                <w:szCs w:val="20"/>
                <w:shd w:val="clear" w:color="auto" w:fill="FDE9D9"/>
              </w:rPr>
              <w:t>ANO DE ENCERRAMENTO DO PLANO ESTRATÉGICO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DE9D9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3B9B6F41" w14:textId="77777777" w:rsidR="0022472F" w:rsidRPr="0049177B" w:rsidRDefault="0022472F" w:rsidP="00410B10">
            <w:pPr>
              <w:autoSpaceDN w:val="0"/>
              <w:spacing w:before="120" w:after="120"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9177B">
              <w:rPr>
                <w:rFonts w:ascii="Arial" w:eastAsia="Times New Roman" w:hAnsi="Arial" w:cs="Arial"/>
                <w:color w:val="000000"/>
                <w:sz w:val="20"/>
                <w:szCs w:val="20"/>
                <w:shd w:val="clear" w:color="auto" w:fill="FDE9D9"/>
              </w:rPr>
              <w:t>TODOS OS ANOS</w:t>
            </w:r>
          </w:p>
        </w:tc>
      </w:tr>
      <w:tr w:rsidR="0022472F" w:rsidRPr="0049177B" w14:paraId="1D5826C3" w14:textId="77777777" w:rsidTr="00410B1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36C0A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28AF38DD" w14:textId="77777777" w:rsidR="0022472F" w:rsidRPr="0049177B" w:rsidRDefault="0022472F" w:rsidP="00410B10">
            <w:pPr>
              <w:autoSpaceDN w:val="0"/>
              <w:spacing w:before="120" w:after="120"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9177B">
              <w:rPr>
                <w:rFonts w:ascii="Arial" w:eastAsia="Times New Roman" w:hAnsi="Arial" w:cs="Arial"/>
                <w:color w:val="000000"/>
                <w:sz w:val="20"/>
                <w:szCs w:val="20"/>
                <w:shd w:val="clear" w:color="auto" w:fill="E36C0A"/>
              </w:rPr>
              <w:t>Até a 2ª sessão ordinária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65252D95" w14:textId="77777777" w:rsidR="0022472F" w:rsidRPr="0049177B" w:rsidRDefault="0022472F" w:rsidP="00410B10">
            <w:pPr>
              <w:autoSpaceDN w:val="0"/>
              <w:spacing w:before="120" w:after="120"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9177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Deverá ser recomposta a Comissão Permanente.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36C0A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5E5288EA" w14:textId="77777777" w:rsidR="0022472F" w:rsidRPr="0049177B" w:rsidRDefault="0022472F" w:rsidP="00410B10">
            <w:pPr>
              <w:autoSpaceDN w:val="0"/>
              <w:spacing w:before="120" w:after="120" w:line="0" w:lineRule="atLeast"/>
              <w:ind w:firstLine="72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9177B">
              <w:rPr>
                <w:rFonts w:ascii="Arial" w:eastAsia="Times New Roman" w:hAnsi="Arial" w:cs="Arial"/>
                <w:color w:val="000000"/>
                <w:sz w:val="20"/>
                <w:szCs w:val="20"/>
                <w:shd w:val="clear" w:color="auto" w:fill="E36C0A"/>
              </w:rPr>
              <w:t>SSET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1F5B6668" w14:textId="77777777" w:rsidR="0022472F" w:rsidRPr="0049177B" w:rsidRDefault="0022472F" w:rsidP="00410B10">
            <w:pPr>
              <w:autoSpaceDN w:val="0"/>
              <w:spacing w:before="120" w:after="120"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9177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 comissão deverá apresentar resultados do novo plano ao Presidente.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36C0A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10745EC1" w14:textId="77777777" w:rsidR="0022472F" w:rsidRPr="0049177B" w:rsidRDefault="0022472F" w:rsidP="00410B10">
            <w:pPr>
              <w:autoSpaceDN w:val="0"/>
              <w:spacing w:before="120" w:after="120"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9177B">
              <w:rPr>
                <w:rFonts w:ascii="Arial" w:eastAsia="Times New Roman" w:hAnsi="Arial" w:cs="Arial"/>
                <w:color w:val="000000"/>
                <w:sz w:val="20"/>
                <w:szCs w:val="20"/>
                <w:shd w:val="clear" w:color="auto" w:fill="E36C0A"/>
              </w:rPr>
              <w:t>Até 15 dias após o término de cada semestre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5B63C3B7" w14:textId="77777777" w:rsidR="0022472F" w:rsidRPr="0049177B" w:rsidRDefault="0022472F" w:rsidP="00410B10">
            <w:pPr>
              <w:autoSpaceDN w:val="0"/>
              <w:spacing w:before="120" w:after="120"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9177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Presidente deverá apresentar ao Pleno o relatório de desempenho do plano estratégico.</w:t>
            </w:r>
          </w:p>
        </w:tc>
      </w:tr>
      <w:tr w:rsidR="0022472F" w:rsidRPr="0049177B" w14:paraId="2FEDFF72" w14:textId="77777777" w:rsidTr="00410B1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36C0A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59D3D42A" w14:textId="77777777" w:rsidR="0022472F" w:rsidRPr="0049177B" w:rsidRDefault="0022472F" w:rsidP="00410B10">
            <w:pPr>
              <w:autoSpaceDN w:val="0"/>
              <w:spacing w:before="120" w:after="120"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9177B">
              <w:rPr>
                <w:rFonts w:ascii="Arial" w:eastAsia="Times New Roman" w:hAnsi="Arial" w:cs="Arial"/>
                <w:color w:val="000000"/>
                <w:sz w:val="20"/>
                <w:szCs w:val="20"/>
                <w:shd w:val="clear" w:color="auto" w:fill="E36C0A"/>
              </w:rPr>
              <w:t>ABR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2E7F3A7B" w14:textId="77777777" w:rsidR="0022472F" w:rsidRPr="0049177B" w:rsidRDefault="0022472F" w:rsidP="00410B10">
            <w:pPr>
              <w:autoSpaceDN w:val="0"/>
              <w:spacing w:before="120" w:after="120"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9177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Deverá ser elaborado o Plano de Gestão do biênio.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36C0A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61F357C0" w14:textId="77777777" w:rsidR="0022472F" w:rsidRPr="0049177B" w:rsidRDefault="0022472F" w:rsidP="00410B10">
            <w:pPr>
              <w:autoSpaceDN w:val="0"/>
              <w:spacing w:before="120" w:after="120" w:line="0" w:lineRule="atLeast"/>
              <w:ind w:firstLine="72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9177B">
              <w:rPr>
                <w:rFonts w:ascii="Arial" w:eastAsia="Times New Roman" w:hAnsi="Arial" w:cs="Arial"/>
                <w:color w:val="000000"/>
                <w:sz w:val="20"/>
                <w:szCs w:val="20"/>
                <w:shd w:val="clear" w:color="auto" w:fill="E36C0A"/>
              </w:rPr>
              <w:t>OOUT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4F7A3D23" w14:textId="77777777" w:rsidR="0022472F" w:rsidRPr="0049177B" w:rsidRDefault="0022472F" w:rsidP="00410B10">
            <w:pPr>
              <w:autoSpaceDN w:val="0"/>
              <w:spacing w:before="120" w:after="120"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9177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Deverá ser publicada a instrução normativa do plano estratégico.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884022" w14:textId="77777777" w:rsidR="0022472F" w:rsidRPr="0049177B" w:rsidRDefault="0022472F" w:rsidP="00410B1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1118B7" w14:textId="77777777" w:rsidR="0022472F" w:rsidRPr="0049177B" w:rsidRDefault="0022472F" w:rsidP="00410B1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14:paraId="586D7F85" w14:textId="77777777" w:rsidR="0022472F" w:rsidRPr="0049177B" w:rsidRDefault="0022472F" w:rsidP="0022472F">
      <w:pPr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lang w:eastAsia="pt-BR"/>
        </w:rPr>
      </w:pPr>
    </w:p>
    <w:p w14:paraId="7BC1F99D" w14:textId="77777777" w:rsidR="0022472F" w:rsidRDefault="0022472F" w:rsidP="0022472F"/>
    <w:p w14:paraId="54048EF9" w14:textId="6607AC0F" w:rsidR="00620093" w:rsidRPr="0022472F" w:rsidRDefault="00620093" w:rsidP="0022472F"/>
    <w:sectPr w:rsidR="00620093" w:rsidRPr="0022472F" w:rsidSect="0022472F">
      <w:headerReference w:type="default" r:id="rId8"/>
      <w:footnotePr>
        <w:numFmt w:val="chicago"/>
      </w:footnotePr>
      <w:pgSz w:w="11906" w:h="16838"/>
      <w:pgMar w:top="1418" w:right="1701" w:bottom="141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52B128" w14:textId="77777777" w:rsidR="008028A4" w:rsidRDefault="008028A4" w:rsidP="008028A4">
      <w:pPr>
        <w:spacing w:after="0" w:line="240" w:lineRule="auto"/>
      </w:pPr>
      <w:r>
        <w:separator/>
      </w:r>
    </w:p>
  </w:endnote>
  <w:endnote w:type="continuationSeparator" w:id="0">
    <w:p w14:paraId="1D37888B" w14:textId="77777777" w:rsidR="008028A4" w:rsidRDefault="008028A4" w:rsidP="008028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,Italic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F34352" w14:textId="77777777" w:rsidR="008028A4" w:rsidRDefault="008028A4" w:rsidP="008028A4">
      <w:pPr>
        <w:spacing w:after="0" w:line="240" w:lineRule="auto"/>
      </w:pPr>
      <w:r>
        <w:separator/>
      </w:r>
    </w:p>
  </w:footnote>
  <w:footnote w:type="continuationSeparator" w:id="0">
    <w:p w14:paraId="58AD6180" w14:textId="77777777" w:rsidR="008028A4" w:rsidRDefault="008028A4" w:rsidP="008028A4">
      <w:pPr>
        <w:spacing w:after="0" w:line="240" w:lineRule="auto"/>
      </w:pPr>
      <w:r>
        <w:continuationSeparator/>
      </w:r>
    </w:p>
  </w:footnote>
  <w:footnote w:id="1">
    <w:p w14:paraId="4D4782FA" w14:textId="77777777" w:rsidR="008028A4" w:rsidRPr="00587808" w:rsidRDefault="008028A4" w:rsidP="008028A4">
      <w:pPr>
        <w:pStyle w:val="Textodenotaderodap"/>
        <w:jc w:val="both"/>
        <w:rPr>
          <w:rFonts w:ascii="Arial" w:hAnsi="Arial" w:cs="Arial"/>
        </w:rPr>
      </w:pPr>
      <w:r>
        <w:rPr>
          <w:rStyle w:val="Refdenotaderodap"/>
        </w:rPr>
        <w:footnoteRef/>
      </w:r>
      <w:r>
        <w:t xml:space="preserve"> </w:t>
      </w:r>
      <w:r w:rsidRPr="00587808">
        <w:rPr>
          <w:rFonts w:ascii="Arial" w:hAnsi="Arial" w:cs="Arial"/>
          <w:b/>
        </w:rPr>
        <w:t>Notas da Biblioteca:</w:t>
      </w:r>
    </w:p>
    <w:p w14:paraId="4B789DD7" w14:textId="0BCAE3BE" w:rsidR="008028A4" w:rsidRPr="00DE7AA5" w:rsidRDefault="008028A4" w:rsidP="00DE7AA5">
      <w:pPr>
        <w:pStyle w:val="Textodenotaderodap"/>
        <w:numPr>
          <w:ilvl w:val="0"/>
          <w:numId w:val="4"/>
        </w:numPr>
        <w:ind w:left="426" w:hanging="284"/>
        <w:jc w:val="both"/>
        <w:rPr>
          <w:rFonts w:ascii="Arial" w:hAnsi="Arial" w:cs="Arial"/>
        </w:rPr>
      </w:pPr>
      <w:r w:rsidRPr="00DE7AA5">
        <w:rPr>
          <w:rFonts w:ascii="Arial" w:hAnsi="Arial" w:cs="Arial"/>
        </w:rPr>
        <w:t xml:space="preserve">Este texto não substitui o publicado no periódico: </w:t>
      </w:r>
      <w:hyperlink r:id="rId1" w:history="1">
        <w:r w:rsidR="00373730" w:rsidRPr="00DE7AA5">
          <w:rPr>
            <w:rStyle w:val="Hyperlink"/>
            <w:rFonts w:ascii="Arial" w:hAnsi="Arial" w:cs="Arial"/>
            <w:b/>
            <w:bCs/>
          </w:rPr>
          <w:t>Diário Eletrônico do Tribunal de Contas do Estado do Paraná,</w:t>
        </w:r>
        <w:r w:rsidR="00373730" w:rsidRPr="00DE7AA5">
          <w:rPr>
            <w:rStyle w:val="Hyperlink"/>
            <w:rFonts w:ascii="Arial" w:hAnsi="Arial" w:cs="Arial"/>
          </w:rPr>
          <w:t xml:space="preserve"> Curitiba, PR, n. 1465, 19 out. 2016, p. 24-25</w:t>
        </w:r>
      </w:hyperlink>
      <w:r w:rsidR="00373730" w:rsidRPr="00DE7AA5">
        <w:rPr>
          <w:rFonts w:ascii="Arial" w:hAnsi="Arial" w:cs="Arial"/>
        </w:rPr>
        <w:t>.</w:t>
      </w:r>
    </w:p>
    <w:p w14:paraId="0C1F08B2" w14:textId="77777777" w:rsidR="00DE7AA5" w:rsidRPr="00DE7AA5" w:rsidRDefault="00DE7AA5" w:rsidP="00DE7AA5">
      <w:pPr>
        <w:pStyle w:val="Textodenotaderodap"/>
        <w:numPr>
          <w:ilvl w:val="0"/>
          <w:numId w:val="4"/>
        </w:numPr>
        <w:ind w:left="426" w:hanging="284"/>
        <w:jc w:val="both"/>
        <w:rPr>
          <w:rFonts w:ascii="Arial" w:hAnsi="Arial" w:cs="Arial"/>
          <w:color w:val="545454"/>
        </w:rPr>
      </w:pPr>
      <w:r w:rsidRPr="00DE7AA5">
        <w:rPr>
          <w:rFonts w:ascii="Arial" w:hAnsi="Arial" w:cs="Arial"/>
          <w:b/>
          <w:bCs/>
        </w:rPr>
        <w:t>Altera</w:t>
      </w:r>
      <w:r w:rsidRPr="00DE7AA5">
        <w:rPr>
          <w:rFonts w:ascii="Arial" w:hAnsi="Arial" w:cs="Arial"/>
        </w:rPr>
        <w:t xml:space="preserve">: </w:t>
      </w:r>
      <w:hyperlink r:id="rId2" w:history="1">
        <w:r w:rsidRPr="00DE7AA5">
          <w:rPr>
            <w:rStyle w:val="Hyperlink"/>
            <w:rFonts w:ascii="Arial" w:hAnsi="Arial" w:cs="Arial"/>
          </w:rPr>
          <w:t>Resolução n. 1, de 24 de janeiro de 2006 - Regimento Interno</w:t>
        </w:r>
      </w:hyperlink>
      <w:r w:rsidRPr="00DE7AA5">
        <w:rPr>
          <w:rStyle w:val="Hyperlink"/>
          <w:rFonts w:ascii="Arial" w:hAnsi="Arial" w:cs="Arial"/>
        </w:rPr>
        <w:t xml:space="preserve"> (e alterações posteriores).</w:t>
      </w:r>
    </w:p>
    <w:p w14:paraId="0711B08B" w14:textId="1D9D5EC5" w:rsidR="008028A4" w:rsidRPr="00DA71CE" w:rsidRDefault="00DE7AA5" w:rsidP="00DE7AA5">
      <w:pPr>
        <w:pStyle w:val="Textodenotaderodap"/>
        <w:numPr>
          <w:ilvl w:val="0"/>
          <w:numId w:val="4"/>
        </w:numPr>
        <w:ind w:left="426" w:hanging="284"/>
        <w:jc w:val="both"/>
        <w:rPr>
          <w:rFonts w:ascii="Arial" w:hAnsi="Arial" w:cs="Arial"/>
        </w:rPr>
      </w:pPr>
      <w:r w:rsidRPr="00DE7AA5">
        <w:rPr>
          <w:rStyle w:val="Forte"/>
          <w:rFonts w:ascii="Arial" w:hAnsi="Arial" w:cs="Arial"/>
        </w:rPr>
        <w:t xml:space="preserve">Ver </w:t>
      </w:r>
      <w:hyperlink r:id="rId3" w:history="1">
        <w:r w:rsidRPr="00DE7AA5">
          <w:rPr>
            <w:rStyle w:val="Hyperlink"/>
            <w:rFonts w:ascii="Arial" w:hAnsi="Arial" w:cs="Arial"/>
          </w:rPr>
          <w:t>alterações posteriores</w:t>
        </w:r>
      </w:hyperlink>
      <w:r w:rsidRPr="00DE7AA5">
        <w:rPr>
          <w:rFonts w:ascii="Arial" w:hAnsi="Arial" w:cs="Arial"/>
          <w:b/>
          <w:bCs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A08C42" w14:textId="7A8B9340" w:rsidR="00F372B5" w:rsidRPr="00F372B5" w:rsidRDefault="0022472F" w:rsidP="00F372B5">
    <w:pPr>
      <w:tabs>
        <w:tab w:val="center" w:pos="4252"/>
        <w:tab w:val="right" w:pos="8504"/>
      </w:tabs>
      <w:autoSpaceDE w:val="0"/>
      <w:autoSpaceDN w:val="0"/>
      <w:spacing w:before="480" w:after="0" w:line="240" w:lineRule="auto"/>
      <w:ind w:left="1134"/>
      <w:rPr>
        <w:rFonts w:ascii="Arial" w:eastAsia="Times New Roman" w:hAnsi="Arial" w:cs="Arial"/>
        <w:b/>
        <w:sz w:val="30"/>
        <w:szCs w:val="30"/>
        <w:lang w:eastAsia="pt-BR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5B91F63E" wp14:editId="56BBB7EB">
          <wp:simplePos x="0" y="0"/>
          <wp:positionH relativeFrom="column">
            <wp:posOffset>-3175</wp:posOffset>
          </wp:positionH>
          <wp:positionV relativeFrom="paragraph">
            <wp:posOffset>57785</wp:posOffset>
          </wp:positionV>
          <wp:extent cx="605790" cy="712470"/>
          <wp:effectExtent l="0" t="0" r="3810" b="0"/>
          <wp:wrapSquare wrapText="bothSides"/>
          <wp:docPr id="1" name="Imagem 1" descr="logo TC colorido - medi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logo TC colorido - medi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5790" cy="7124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A71CE" w:rsidRPr="00F372B5">
      <w:rPr>
        <w:rFonts w:ascii="Arial" w:eastAsia="Times New Roman" w:hAnsi="Arial" w:cs="Arial"/>
        <w:b/>
        <w:sz w:val="30"/>
        <w:szCs w:val="30"/>
        <w:lang w:eastAsia="pt-BR"/>
      </w:rPr>
      <w:t xml:space="preserve"> TRIBUNAL DE CONTAS DO ESTADO DO PARANÁ</w:t>
    </w:r>
  </w:p>
  <w:p w14:paraId="6F316A62" w14:textId="77777777" w:rsidR="00F372B5" w:rsidRDefault="00DE7AA5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EE4155"/>
    <w:multiLevelType w:val="hybridMultilevel"/>
    <w:tmpl w:val="E1D412E6"/>
    <w:lvl w:ilvl="0" w:tplc="7F02F7BC">
      <w:start w:val="1"/>
      <w:numFmt w:val="lowerLetter"/>
      <w:lvlText w:val="%1)"/>
      <w:lvlJc w:val="left"/>
      <w:pPr>
        <w:ind w:left="720" w:hanging="360"/>
      </w:pPr>
      <w:rPr>
        <w:sz w:val="20"/>
        <w:szCs w:val="2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7C7286"/>
    <w:multiLevelType w:val="hybridMultilevel"/>
    <w:tmpl w:val="FFD40F18"/>
    <w:lvl w:ilvl="0" w:tplc="5776D6E8">
      <w:start w:val="1"/>
      <w:numFmt w:val="lowerLetter"/>
      <w:lvlText w:val="%1)"/>
      <w:lvlJc w:val="left"/>
      <w:pPr>
        <w:ind w:left="720" w:hanging="360"/>
      </w:pPr>
      <w:rPr>
        <w:i w:val="0"/>
        <w:iCs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973F67"/>
    <w:multiLevelType w:val="hybridMultilevel"/>
    <w:tmpl w:val="BBB824DC"/>
    <w:lvl w:ilvl="0" w:tplc="62EC6910">
      <w:start w:val="1"/>
      <w:numFmt w:val="lowerLetter"/>
      <w:lvlText w:val="%1)"/>
      <w:lvlJc w:val="left"/>
      <w:pPr>
        <w:ind w:left="720" w:hanging="360"/>
      </w:pPr>
      <w:rPr>
        <w:color w:val="auto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6165F5"/>
    <w:multiLevelType w:val="hybridMultilevel"/>
    <w:tmpl w:val="694CE030"/>
    <w:lvl w:ilvl="0" w:tplc="04160017">
      <w:start w:val="1"/>
      <w:numFmt w:val="lowerLetter"/>
      <w:lvlText w:val="%1)"/>
      <w:lvlJc w:val="left"/>
      <w:pPr>
        <w:ind w:left="720" w:hanging="360"/>
      </w:pPr>
      <w:rPr>
        <w:color w:val="auto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04909824">
    <w:abstractNumId w:val="2"/>
  </w:num>
  <w:num w:numId="2" w16cid:durableId="211230098">
    <w:abstractNumId w:val="0"/>
  </w:num>
  <w:num w:numId="3" w16cid:durableId="762803095">
    <w:abstractNumId w:val="1"/>
  </w:num>
  <w:num w:numId="4" w16cid:durableId="108044659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3F12"/>
    <w:rsid w:val="000126C2"/>
    <w:rsid w:val="0022472F"/>
    <w:rsid w:val="00373730"/>
    <w:rsid w:val="003B6DD8"/>
    <w:rsid w:val="00613F12"/>
    <w:rsid w:val="00620093"/>
    <w:rsid w:val="006878FC"/>
    <w:rsid w:val="006E55CB"/>
    <w:rsid w:val="008028A4"/>
    <w:rsid w:val="00D63A91"/>
    <w:rsid w:val="00DA71CE"/>
    <w:rsid w:val="00DE7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8A8AABC"/>
  <w15:chartTrackingRefBased/>
  <w15:docId w15:val="{0495661E-3E8E-4F8E-A946-824F1FDB9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472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2472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2472F"/>
    <w:rPr>
      <w:rFonts w:ascii="Calibri" w:eastAsia="Calibri" w:hAnsi="Calibri" w:cs="Times New Roman"/>
    </w:rPr>
  </w:style>
  <w:style w:type="paragraph" w:styleId="Textodenotaderodap">
    <w:name w:val="footnote text"/>
    <w:basedOn w:val="Normal"/>
    <w:link w:val="TextodenotaderodapChar"/>
    <w:unhideWhenUsed/>
    <w:rsid w:val="008028A4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8028A4"/>
    <w:rPr>
      <w:rFonts w:ascii="Calibri" w:eastAsia="Calibri" w:hAnsi="Calibri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8028A4"/>
    <w:rPr>
      <w:vertAlign w:val="superscript"/>
    </w:rPr>
  </w:style>
  <w:style w:type="character" w:styleId="Hyperlink">
    <w:name w:val="Hyperlink"/>
    <w:uiPriority w:val="99"/>
    <w:rsid w:val="008028A4"/>
    <w:rPr>
      <w:color w:val="0000FF"/>
      <w:u w:val="single"/>
    </w:rPr>
  </w:style>
  <w:style w:type="character" w:customStyle="1" w:styleId="textocomumjustificado">
    <w:name w:val="textocomumjustificado"/>
    <w:rsid w:val="00DE7AA5"/>
  </w:style>
  <w:style w:type="character" w:styleId="Forte">
    <w:name w:val="Strong"/>
    <w:uiPriority w:val="22"/>
    <w:qFormat/>
    <w:rsid w:val="00DE7AA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www1.tce.pr.gov.br/conteudo/resolucao-n-57-de-13-de-outubro-de-2016/292189/area/249" TargetMode="External"/><Relationship Id="rId2" Type="http://schemas.openxmlformats.org/officeDocument/2006/relationships/hyperlink" Target="https://www1.tce.pr.gov.br/conteudo/resolucao-n-1-de-24-de-janeiro-de-2006-regimento-interno/1403/area/10" TargetMode="External"/><Relationship Id="rId1" Type="http://schemas.openxmlformats.org/officeDocument/2006/relationships/hyperlink" Target="http://www1.tce.pr.gov.br/multimidia/2016/10/pdf/00303762.pd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70A0BC-27D2-4411-B4E6-040A5FD432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1244</Words>
  <Characters>6720</Characters>
  <Application>Microsoft Office Word</Application>
  <DocSecurity>0</DocSecurity>
  <Lines>56</Lines>
  <Paragraphs>15</Paragraphs>
  <ScaleCrop>false</ScaleCrop>
  <Company/>
  <LinksUpToDate>false</LinksUpToDate>
  <CharactersWithSpaces>7949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Yarusya Fonseca</dc:creator>
  <cp:keywords/>
  <dc:description/>
  <cp:lastModifiedBy>Yarusya Fonseca</cp:lastModifiedBy>
  <cp:revision>9</cp:revision>
  <dcterms:created xsi:type="dcterms:W3CDTF">2022-07-05T22:54:00Z</dcterms:created>
  <dcterms:modified xsi:type="dcterms:W3CDTF">2022-07-15T17:38:00Z</dcterms:modified>
</cp:coreProperties>
</file>