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CBB25" w14:textId="179A7911" w:rsidR="00246142" w:rsidRPr="00281211" w:rsidRDefault="00BF098A" w:rsidP="00281211">
      <w:pPr>
        <w:pStyle w:val="Texto"/>
        <w:spacing w:after="120"/>
        <w:ind w:firstLine="0"/>
        <w:jc w:val="center"/>
        <w:rPr>
          <w:b/>
          <w:sz w:val="28"/>
          <w:szCs w:val="28"/>
        </w:rPr>
      </w:pPr>
      <w:r w:rsidRPr="00281211">
        <w:rPr>
          <w:rFonts w:cs="Arial"/>
          <w:b/>
          <w:bCs/>
          <w:sz w:val="28"/>
          <w:szCs w:val="28"/>
        </w:rPr>
        <w:t>INSTRUÇÃO NORMATIVA</w:t>
      </w:r>
      <w:r w:rsidR="00281211" w:rsidRPr="00281211">
        <w:rPr>
          <w:rFonts w:cs="Arial"/>
          <w:b/>
          <w:bCs/>
          <w:sz w:val="28"/>
          <w:szCs w:val="28"/>
        </w:rPr>
        <w:t xml:space="preserve"> Nº </w:t>
      </w:r>
      <w:r w:rsidR="00A53ABB">
        <w:rPr>
          <w:b/>
          <w:sz w:val="28"/>
          <w:szCs w:val="28"/>
        </w:rPr>
        <w:t>87</w:t>
      </w:r>
      <w:r w:rsidR="00281211" w:rsidRPr="00281211">
        <w:rPr>
          <w:b/>
          <w:sz w:val="28"/>
          <w:szCs w:val="28"/>
        </w:rPr>
        <w:t>/2012</w:t>
      </w:r>
      <w:r w:rsidR="00092841">
        <w:rPr>
          <w:rStyle w:val="Refdenotaderodap"/>
          <w:b/>
          <w:sz w:val="28"/>
          <w:szCs w:val="28"/>
        </w:rPr>
        <w:footnoteReference w:id="1"/>
      </w:r>
    </w:p>
    <w:p w14:paraId="38C68FCB" w14:textId="77777777" w:rsidR="00193D10" w:rsidRPr="00547FCF" w:rsidRDefault="001C646E" w:rsidP="00647500">
      <w:pPr>
        <w:pStyle w:val="Ementa"/>
        <w:spacing w:before="360" w:after="360"/>
        <w:ind w:left="4536"/>
        <w:rPr>
          <w:i/>
          <w:szCs w:val="22"/>
        </w:rPr>
      </w:pPr>
      <w:r w:rsidRPr="00547FCF">
        <w:rPr>
          <w:i/>
          <w:szCs w:val="22"/>
        </w:rPr>
        <w:t>Institui</w:t>
      </w:r>
      <w:r w:rsidR="00193D10" w:rsidRPr="00547FCF">
        <w:rPr>
          <w:i/>
          <w:szCs w:val="22"/>
        </w:rPr>
        <w:t xml:space="preserve"> a Agenda de Obrigações para o exercício de </w:t>
      </w:r>
      <w:r w:rsidR="004C07F9" w:rsidRPr="00547FCF">
        <w:rPr>
          <w:i/>
          <w:szCs w:val="22"/>
        </w:rPr>
        <w:t>2013</w:t>
      </w:r>
      <w:r w:rsidR="00193D10" w:rsidRPr="00547FCF">
        <w:rPr>
          <w:i/>
          <w:szCs w:val="22"/>
        </w:rPr>
        <w:t>, a ser observada pelos Municípios do Estado do Paraná, suas respectivas entidades da Administração Direta e Indireta, Empresas Estatais e Consórcios Intermunicipais</w:t>
      </w:r>
      <w:r w:rsidRPr="00547FCF">
        <w:rPr>
          <w:i/>
          <w:szCs w:val="22"/>
        </w:rPr>
        <w:t>.</w:t>
      </w:r>
    </w:p>
    <w:p w14:paraId="40AFB9E4" w14:textId="77777777" w:rsidR="000017F6" w:rsidRPr="00281211" w:rsidRDefault="000017F6" w:rsidP="00281211">
      <w:pPr>
        <w:autoSpaceDE w:val="0"/>
        <w:spacing w:before="120"/>
        <w:ind w:right="-20" w:firstLine="1134"/>
        <w:jc w:val="both"/>
        <w:rPr>
          <w:rFonts w:ascii="Arial" w:hAnsi="Arial" w:cs="Arial"/>
          <w:bCs/>
        </w:rPr>
      </w:pPr>
      <w:r w:rsidRPr="00647500">
        <w:rPr>
          <w:rFonts w:ascii="Arial" w:hAnsi="Arial" w:cs="Arial"/>
        </w:rPr>
        <w:t xml:space="preserve">O </w:t>
      </w:r>
      <w:r w:rsidRPr="00281211">
        <w:rPr>
          <w:rFonts w:ascii="Arial" w:hAnsi="Arial" w:cs="Arial"/>
          <w:b/>
          <w:bCs/>
        </w:rPr>
        <w:t>TRIBUNAL DE CONTAS DO ESTADO DO PARANÁ</w:t>
      </w:r>
      <w:r w:rsidRPr="00281211">
        <w:rPr>
          <w:rFonts w:ascii="Arial" w:hAnsi="Arial" w:cs="Arial"/>
          <w:bCs/>
        </w:rPr>
        <w:t xml:space="preserve">, </w:t>
      </w:r>
      <w:r w:rsidRPr="00281211">
        <w:rPr>
          <w:rFonts w:ascii="Arial" w:hAnsi="Arial" w:cs="Arial"/>
        </w:rPr>
        <w:t>no uso da atribuição que lhe confere o art</w:t>
      </w:r>
      <w:r w:rsidRPr="00281211">
        <w:rPr>
          <w:rFonts w:ascii="Arial" w:hAnsi="Arial" w:cs="Arial"/>
          <w:bCs/>
        </w:rPr>
        <w:t xml:space="preserve"> 2º, I, da Lei Complementar nº 113, de 15 de dezembro de 2005, e nos termos dos arts. 193 e 216-A, do Regimento Interno </w:t>
      </w:r>
    </w:p>
    <w:p w14:paraId="307B3B04" w14:textId="77777777" w:rsidR="00E375C0" w:rsidRPr="00281211" w:rsidRDefault="00E375C0" w:rsidP="00281211">
      <w:pPr>
        <w:pStyle w:val="Texto"/>
        <w:ind w:firstLine="1134"/>
        <w:rPr>
          <w:b/>
          <w:bCs/>
          <w:sz w:val="24"/>
        </w:rPr>
      </w:pPr>
    </w:p>
    <w:p w14:paraId="0293E478" w14:textId="77777777" w:rsidR="00246142" w:rsidRPr="00281211" w:rsidRDefault="00246142" w:rsidP="00281211">
      <w:pPr>
        <w:pStyle w:val="Texto"/>
        <w:ind w:firstLine="1134"/>
        <w:rPr>
          <w:b/>
          <w:bCs/>
          <w:sz w:val="24"/>
        </w:rPr>
      </w:pPr>
      <w:r w:rsidRPr="00281211">
        <w:rPr>
          <w:b/>
          <w:bCs/>
          <w:sz w:val="24"/>
        </w:rPr>
        <w:t>RESOLVE</w:t>
      </w:r>
    </w:p>
    <w:p w14:paraId="7EB0852A" w14:textId="77777777" w:rsidR="00E375C0" w:rsidRPr="00281211" w:rsidRDefault="00E375C0" w:rsidP="00281211">
      <w:pPr>
        <w:pStyle w:val="Texto"/>
        <w:ind w:firstLine="1134"/>
        <w:rPr>
          <w:b/>
          <w:bCs/>
          <w:sz w:val="24"/>
        </w:rPr>
      </w:pPr>
    </w:p>
    <w:p w14:paraId="54F19797" w14:textId="77777777" w:rsidR="00E375C0" w:rsidRPr="00281211" w:rsidRDefault="00E375C0" w:rsidP="00547FCF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spacing w:before="240"/>
        <w:ind w:firstLine="1134"/>
        <w:rPr>
          <w:b/>
          <w:sz w:val="24"/>
        </w:rPr>
      </w:pPr>
      <w:r w:rsidRPr="00281211">
        <w:rPr>
          <w:b/>
          <w:sz w:val="24"/>
        </w:rPr>
        <w:t>Art. 1º</w:t>
      </w:r>
      <w:r w:rsidRPr="00281211">
        <w:rPr>
          <w:sz w:val="24"/>
        </w:rPr>
        <w:t xml:space="preserve"> Fica instituída a Agenda de Obrigações para o exercício de 2013, de que trata o art. 216-A, do Regimento Interno, na forma dos Anexos I, II, III, IV e V, desta Instrução Normativa.</w:t>
      </w:r>
    </w:p>
    <w:p w14:paraId="53516C06" w14:textId="77777777" w:rsidR="00060C86" w:rsidRDefault="00060C86" w:rsidP="00547FCF">
      <w:pPr>
        <w:pStyle w:val="Recuodecorpodetexto3"/>
        <w:spacing w:before="240"/>
        <w:ind w:firstLine="1134"/>
        <w:rPr>
          <w:rFonts w:ascii="Arial" w:hAnsi="Arial" w:cs="Arial"/>
          <w:color w:val="000000"/>
        </w:rPr>
      </w:pPr>
      <w:r w:rsidRPr="00281211">
        <w:rPr>
          <w:rFonts w:ascii="Arial" w:hAnsi="Arial" w:cs="Arial"/>
          <w:b/>
          <w:color w:val="000000"/>
        </w:rPr>
        <w:t xml:space="preserve">Art. </w:t>
      </w:r>
      <w:r w:rsidR="00193D10" w:rsidRPr="00281211">
        <w:rPr>
          <w:rFonts w:ascii="Arial" w:hAnsi="Arial" w:cs="Arial"/>
          <w:b/>
          <w:color w:val="000000"/>
        </w:rPr>
        <w:t>2º</w:t>
      </w:r>
      <w:r w:rsidR="00C95204" w:rsidRPr="00281211">
        <w:rPr>
          <w:rFonts w:ascii="Arial" w:hAnsi="Arial" w:cs="Arial"/>
          <w:b/>
          <w:color w:val="000000"/>
        </w:rPr>
        <w:t xml:space="preserve"> </w:t>
      </w:r>
      <w:r w:rsidRPr="00281211">
        <w:rPr>
          <w:rFonts w:ascii="Arial" w:hAnsi="Arial" w:cs="Arial"/>
          <w:color w:val="000000"/>
        </w:rPr>
        <w:t xml:space="preserve">Esta </w:t>
      </w:r>
      <w:r w:rsidR="00BF098A" w:rsidRPr="00281211">
        <w:rPr>
          <w:rFonts w:ascii="Arial" w:hAnsi="Arial" w:cs="Arial"/>
          <w:color w:val="000000"/>
        </w:rPr>
        <w:t>Instrução Normativa</w:t>
      </w:r>
      <w:r w:rsidRPr="00281211">
        <w:rPr>
          <w:rFonts w:ascii="Arial" w:hAnsi="Arial" w:cs="Arial"/>
          <w:color w:val="000000"/>
        </w:rPr>
        <w:t xml:space="preserve"> entra em </w:t>
      </w:r>
      <w:r w:rsidR="00193D10" w:rsidRPr="00281211">
        <w:rPr>
          <w:rFonts w:ascii="Arial" w:hAnsi="Arial" w:cs="Arial"/>
          <w:color w:val="000000"/>
        </w:rPr>
        <w:t>vigor na data de sua publicação.</w:t>
      </w:r>
    </w:p>
    <w:p w14:paraId="75A9F8CB" w14:textId="77777777" w:rsidR="004E68A2" w:rsidRDefault="004E68A2" w:rsidP="00547FCF">
      <w:pPr>
        <w:pStyle w:val="Recuodecorpodetexto3"/>
        <w:spacing w:before="240"/>
        <w:ind w:firstLine="1134"/>
        <w:rPr>
          <w:rFonts w:ascii="Arial" w:hAnsi="Arial" w:cs="Arial"/>
          <w:color w:val="000000"/>
        </w:rPr>
      </w:pPr>
    </w:p>
    <w:p w14:paraId="14BA830D" w14:textId="77777777" w:rsidR="004E68A2" w:rsidRDefault="004E68A2" w:rsidP="004E68A2">
      <w:pPr>
        <w:spacing w:line="360" w:lineRule="auto"/>
        <w:jc w:val="center"/>
        <w:rPr>
          <w:rFonts w:ascii="Arial" w:hAnsi="Arial" w:cs="Arial"/>
          <w:bCs/>
        </w:rPr>
      </w:pPr>
    </w:p>
    <w:p w14:paraId="52425493" w14:textId="77777777" w:rsidR="004E68A2" w:rsidRDefault="004E68A2" w:rsidP="004E68A2">
      <w:pPr>
        <w:spacing w:line="360" w:lineRule="auto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Sala das Sessões, 20 de dezembro de 2012.</w:t>
      </w:r>
    </w:p>
    <w:p w14:paraId="55B376D9" w14:textId="77777777" w:rsidR="004E68A2" w:rsidRDefault="004E68A2" w:rsidP="004E68A2">
      <w:pPr>
        <w:spacing w:line="360" w:lineRule="auto"/>
        <w:jc w:val="center"/>
        <w:rPr>
          <w:rFonts w:ascii="Arial" w:hAnsi="Arial" w:cs="Arial"/>
          <w:bCs/>
        </w:rPr>
      </w:pPr>
    </w:p>
    <w:p w14:paraId="60E34ECD" w14:textId="77777777" w:rsidR="004E68A2" w:rsidRDefault="004E68A2" w:rsidP="004E68A2">
      <w:pPr>
        <w:spacing w:line="360" w:lineRule="auto"/>
        <w:jc w:val="center"/>
        <w:rPr>
          <w:rFonts w:ascii="Arial" w:hAnsi="Arial" w:cs="Arial"/>
          <w:bCs/>
        </w:rPr>
      </w:pPr>
    </w:p>
    <w:p w14:paraId="0B5304DD" w14:textId="77777777" w:rsidR="004E68A2" w:rsidRPr="00363D0C" w:rsidRDefault="004E68A2" w:rsidP="009E2430">
      <w:pPr>
        <w:jc w:val="center"/>
        <w:rPr>
          <w:rFonts w:ascii="Arial" w:hAnsi="Arial" w:cs="Arial"/>
          <w:b/>
          <w:bCs/>
        </w:rPr>
      </w:pPr>
      <w:r w:rsidRPr="00363D0C">
        <w:rPr>
          <w:rFonts w:ascii="Arial" w:hAnsi="Arial" w:cs="Arial"/>
          <w:b/>
          <w:bCs/>
        </w:rPr>
        <w:t>FERNANDO AUGUSTO MELLO GUIMARÃES</w:t>
      </w:r>
    </w:p>
    <w:p w14:paraId="0AEE4577" w14:textId="77777777" w:rsidR="004E68A2" w:rsidRPr="00547FCF" w:rsidRDefault="004E68A2" w:rsidP="009E2430">
      <w:pPr>
        <w:pStyle w:val="Recuodecorpodetexto3"/>
        <w:ind w:firstLine="0"/>
        <w:jc w:val="center"/>
        <w:rPr>
          <w:rFonts w:ascii="Arial" w:hAnsi="Arial" w:cs="Arial"/>
          <w:color w:val="000000"/>
        </w:rPr>
      </w:pPr>
      <w:r w:rsidRPr="00547FCF">
        <w:rPr>
          <w:rFonts w:ascii="Arial" w:hAnsi="Arial" w:cs="Arial"/>
          <w:color w:val="000000"/>
        </w:rPr>
        <w:t>Presidente</w:t>
      </w:r>
    </w:p>
    <w:p w14:paraId="71EB9C07" w14:textId="77777777" w:rsidR="003951E7" w:rsidRPr="00281211" w:rsidRDefault="00E375C0" w:rsidP="00281211">
      <w:pPr>
        <w:pStyle w:val="Recuodecorpodetexto3"/>
        <w:ind w:firstLine="0"/>
        <w:jc w:val="center"/>
        <w:rPr>
          <w:i/>
          <w:iCs/>
          <w:color w:val="000000"/>
        </w:rPr>
      </w:pPr>
      <w:r>
        <w:rPr>
          <w:rFonts w:ascii="Arial" w:hAnsi="Arial" w:cs="Arial"/>
          <w:color w:val="000000"/>
        </w:rPr>
        <w:br w:type="page"/>
      </w:r>
      <w:r w:rsidR="003951E7" w:rsidRPr="00281211">
        <w:rPr>
          <w:i/>
          <w:iCs/>
          <w:color w:val="000000"/>
        </w:rPr>
        <w:lastRenderedPageBreak/>
        <w:t>ANEXO I</w:t>
      </w:r>
    </w:p>
    <w:p w14:paraId="76CDA26A" w14:textId="77777777" w:rsidR="003951E7" w:rsidRPr="00805FB4" w:rsidRDefault="003951E7" w:rsidP="00281211">
      <w:pPr>
        <w:pStyle w:val="Ttulo2"/>
        <w:rPr>
          <w:i/>
          <w:iCs/>
        </w:rPr>
      </w:pPr>
      <w:r w:rsidRPr="00805FB4">
        <w:rPr>
          <w:i/>
          <w:iCs/>
        </w:rPr>
        <w:t>PODER EXECUTIVO</w:t>
      </w:r>
    </w:p>
    <w:p w14:paraId="49DCAFAC" w14:textId="77777777" w:rsidR="003951E7" w:rsidRPr="00805FB4" w:rsidRDefault="003951E7" w:rsidP="00281211">
      <w:pPr>
        <w:pStyle w:val="Ttulo2"/>
        <w:rPr>
          <w:i/>
          <w:iCs/>
        </w:rPr>
      </w:pPr>
      <w:r w:rsidRPr="00805FB4">
        <w:rPr>
          <w:i/>
          <w:iCs/>
        </w:rPr>
        <w:t>Municípios com 50.000 habitantes ou mais</w:t>
      </w:r>
    </w:p>
    <w:tbl>
      <w:tblPr>
        <w:tblW w:w="9038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5"/>
        <w:gridCol w:w="7953"/>
      </w:tblGrid>
      <w:tr w:rsidR="003951E7" w14:paraId="7D5501C3" w14:textId="77777777" w:rsidTr="00281211">
        <w:tc>
          <w:tcPr>
            <w:tcW w:w="1085" w:type="dxa"/>
          </w:tcPr>
          <w:p w14:paraId="324C3A5E" w14:textId="77777777" w:rsidR="003951E7" w:rsidRDefault="003951E7" w:rsidP="00805FB4">
            <w:pPr>
              <w:pStyle w:val="Ttulo2"/>
            </w:pPr>
            <w:r w:rsidRPr="00896C58">
              <w:rPr>
                <w:rFonts w:ascii="Verdana" w:hAnsi="Verdana" w:cs="Tahoma"/>
                <w:b/>
                <w:bCs/>
                <w:smallCaps w:val="0"/>
                <w:sz w:val="20"/>
              </w:rPr>
              <w:t>DATA</w:t>
            </w:r>
          </w:p>
        </w:tc>
        <w:tc>
          <w:tcPr>
            <w:tcW w:w="7953" w:type="dxa"/>
          </w:tcPr>
          <w:p w14:paraId="3167FCAB" w14:textId="77777777" w:rsidR="003951E7" w:rsidRDefault="003951E7" w:rsidP="00805FB4">
            <w:pPr>
              <w:jc w:val="center"/>
              <w:rPr>
                <w:rFonts w:ascii="Verdana" w:hAnsi="Verdana" w:cs="Tahoma"/>
                <w:b/>
                <w:bCs/>
                <w:sz w:val="20"/>
              </w:rPr>
            </w:pPr>
            <w:r>
              <w:rPr>
                <w:rFonts w:ascii="Verdana" w:hAnsi="Verdana" w:cs="Tahoma"/>
                <w:b/>
                <w:bCs/>
                <w:sz w:val="20"/>
              </w:rPr>
              <w:t>NATUREZA DA OBRIGAÇÃO</w:t>
            </w:r>
          </w:p>
        </w:tc>
      </w:tr>
      <w:tr w:rsidR="003951E7" w:rsidRPr="00BB1FBC" w14:paraId="6E94BDCA" w14:textId="77777777" w:rsidTr="00281211">
        <w:tc>
          <w:tcPr>
            <w:tcW w:w="1085" w:type="dxa"/>
          </w:tcPr>
          <w:p w14:paraId="41318748" w14:textId="77777777" w:rsidR="003951E7" w:rsidRPr="00BB1FBC" w:rsidRDefault="003951E7" w:rsidP="00805FB4">
            <w:pPr>
              <w:jc w:val="center"/>
              <w:rPr>
                <w:rFonts w:ascii="Verdana" w:hAnsi="Verdana" w:cs="Tahoma"/>
                <w:sz w:val="20"/>
              </w:rPr>
            </w:pPr>
            <w:r w:rsidRPr="00BB1FBC">
              <w:rPr>
                <w:rFonts w:ascii="Verdana" w:hAnsi="Verdana" w:cs="Tahoma"/>
                <w:sz w:val="20"/>
              </w:rPr>
              <w:t>25/01</w:t>
            </w:r>
            <w:r w:rsidR="004C07F9" w:rsidRPr="00BB1FBC">
              <w:rPr>
                <w:rFonts w:ascii="Verdana" w:hAnsi="Verdana" w:cs="Tahoma"/>
                <w:sz w:val="20"/>
              </w:rPr>
              <w:t>/13</w:t>
            </w:r>
          </w:p>
        </w:tc>
        <w:tc>
          <w:tcPr>
            <w:tcW w:w="7953" w:type="dxa"/>
          </w:tcPr>
          <w:p w14:paraId="241FAF4C" w14:textId="77777777" w:rsidR="003951E7" w:rsidRPr="00BB1FBC" w:rsidRDefault="003951E7" w:rsidP="00805FB4">
            <w:pPr>
              <w:rPr>
                <w:rFonts w:ascii="Verdana" w:hAnsi="Verdana" w:cs="Tahoma"/>
                <w:sz w:val="20"/>
              </w:rPr>
            </w:pPr>
            <w:r w:rsidRPr="00BB1FBC">
              <w:rPr>
                <w:rFonts w:ascii="Verdana" w:hAnsi="Verdana" w:cs="Tahoma"/>
                <w:sz w:val="20"/>
              </w:rPr>
              <w:t xml:space="preserve">Efetuar a remessa do Sexto Bimestre do exercício de </w:t>
            </w:r>
            <w:r w:rsidR="004C07F9" w:rsidRPr="00BB1FBC">
              <w:rPr>
                <w:rFonts w:ascii="Verdana" w:hAnsi="Verdana" w:cs="Tahoma"/>
                <w:sz w:val="20"/>
              </w:rPr>
              <w:t>2012</w:t>
            </w:r>
            <w:r w:rsidRPr="00BB1FBC">
              <w:rPr>
                <w:rFonts w:ascii="Verdana" w:hAnsi="Verdana" w:cs="Tahoma"/>
                <w:sz w:val="20"/>
              </w:rPr>
              <w:t xml:space="preserve"> do Sistema de Informações Municipais – módulo Atos de Pessoal (</w:t>
            </w:r>
            <w:r w:rsidRPr="00BB1FBC">
              <w:rPr>
                <w:rFonts w:ascii="Verdana" w:hAnsi="Verdana" w:cs="Tahoma"/>
                <w:b/>
                <w:sz w:val="20"/>
              </w:rPr>
              <w:t>SIM-AP</w:t>
            </w:r>
            <w:r w:rsidRPr="00BB1FBC">
              <w:rPr>
                <w:rFonts w:ascii="Verdana" w:hAnsi="Verdana" w:cs="Tahoma"/>
                <w:sz w:val="20"/>
              </w:rPr>
              <w:t xml:space="preserve">). </w:t>
            </w:r>
          </w:p>
        </w:tc>
      </w:tr>
      <w:tr w:rsidR="003951E7" w14:paraId="3F81033A" w14:textId="77777777" w:rsidTr="00281211">
        <w:tc>
          <w:tcPr>
            <w:tcW w:w="1085" w:type="dxa"/>
          </w:tcPr>
          <w:p w14:paraId="5B41DDA6" w14:textId="77777777" w:rsidR="003951E7" w:rsidRDefault="003951E7" w:rsidP="00805FB4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30/01</w:t>
            </w:r>
            <w:r w:rsidR="004C07F9">
              <w:rPr>
                <w:rFonts w:ascii="Verdana" w:hAnsi="Verdana" w:cs="Tahoma"/>
                <w:sz w:val="20"/>
              </w:rPr>
              <w:t>/13</w:t>
            </w:r>
          </w:p>
        </w:tc>
        <w:tc>
          <w:tcPr>
            <w:tcW w:w="7953" w:type="dxa"/>
          </w:tcPr>
          <w:p w14:paraId="08E11F78" w14:textId="77777777" w:rsidR="003951E7" w:rsidRPr="00A973B8" w:rsidRDefault="003951E7" w:rsidP="00412E75">
            <w:pPr>
              <w:rPr>
                <w:rFonts w:ascii="Verdana" w:hAnsi="Verdana" w:cs="Tahoma"/>
                <w:sz w:val="20"/>
              </w:rPr>
            </w:pPr>
            <w:r w:rsidRPr="00A973B8">
              <w:rPr>
                <w:rFonts w:ascii="Verdana" w:hAnsi="Verdana" w:cs="Tahoma"/>
                <w:sz w:val="20"/>
              </w:rPr>
              <w:t xml:space="preserve">Publicação do </w:t>
            </w:r>
            <w:r w:rsidRPr="00A973B8">
              <w:rPr>
                <w:rFonts w:ascii="Verdana" w:hAnsi="Verdana" w:cs="Tahoma"/>
                <w:b/>
                <w:sz w:val="20"/>
              </w:rPr>
              <w:t>Relatório de Gestão Fiscal</w:t>
            </w:r>
            <w:r w:rsidRPr="00A973B8">
              <w:rPr>
                <w:rFonts w:ascii="Verdana" w:hAnsi="Verdana" w:cs="Tahoma"/>
                <w:sz w:val="20"/>
              </w:rPr>
              <w:t xml:space="preserve"> do Poder Executivo, correspondente ao Terceiro Quadrimestre do exercício de </w:t>
            </w:r>
            <w:r w:rsidR="004C07F9">
              <w:rPr>
                <w:rFonts w:ascii="Verdana" w:hAnsi="Verdana" w:cs="Tahoma"/>
                <w:sz w:val="20"/>
              </w:rPr>
              <w:t>2012</w:t>
            </w:r>
            <w:r w:rsidRPr="00A973B8">
              <w:rPr>
                <w:rFonts w:ascii="Verdana" w:hAnsi="Verdana" w:cs="Tahoma"/>
                <w:sz w:val="20"/>
              </w:rPr>
              <w:t xml:space="preserve">, contendo os anexos disciplinados na Portaria nº </w:t>
            </w:r>
            <w:r w:rsidR="00412E75">
              <w:rPr>
                <w:rFonts w:ascii="Verdana" w:hAnsi="Verdana" w:cs="Tahoma"/>
                <w:sz w:val="20"/>
              </w:rPr>
              <w:t>407</w:t>
            </w:r>
            <w:r>
              <w:rPr>
                <w:rFonts w:ascii="Verdana" w:hAnsi="Verdana" w:cs="Tahoma"/>
                <w:sz w:val="20"/>
              </w:rPr>
              <w:t>/201</w:t>
            </w:r>
            <w:r w:rsidR="00412E75">
              <w:rPr>
                <w:rFonts w:ascii="Verdana" w:hAnsi="Verdana" w:cs="Tahoma"/>
                <w:sz w:val="20"/>
              </w:rPr>
              <w:t>1</w:t>
            </w:r>
            <w:r w:rsidRPr="00A973B8">
              <w:rPr>
                <w:rFonts w:ascii="Verdana" w:hAnsi="Verdana" w:cs="Tahoma"/>
                <w:sz w:val="20"/>
              </w:rPr>
              <w:t xml:space="preserve"> da Secretaria do Tesouro Nacional.</w:t>
            </w:r>
          </w:p>
        </w:tc>
      </w:tr>
      <w:tr w:rsidR="003951E7" w14:paraId="20E9C463" w14:textId="77777777" w:rsidTr="00281211">
        <w:tc>
          <w:tcPr>
            <w:tcW w:w="1085" w:type="dxa"/>
          </w:tcPr>
          <w:p w14:paraId="5365B098" w14:textId="77777777" w:rsidR="003951E7" w:rsidRDefault="003951E7" w:rsidP="00805FB4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30/01</w:t>
            </w:r>
            <w:r w:rsidR="004C07F9">
              <w:rPr>
                <w:rFonts w:ascii="Verdana" w:hAnsi="Verdana" w:cs="Tahoma"/>
                <w:sz w:val="20"/>
              </w:rPr>
              <w:t>/13</w:t>
            </w:r>
          </w:p>
        </w:tc>
        <w:tc>
          <w:tcPr>
            <w:tcW w:w="7953" w:type="dxa"/>
          </w:tcPr>
          <w:p w14:paraId="7F349FF7" w14:textId="77777777" w:rsidR="003951E7" w:rsidRPr="00A973B8" w:rsidRDefault="003951E7" w:rsidP="00412E75">
            <w:pPr>
              <w:rPr>
                <w:rFonts w:ascii="Verdana" w:hAnsi="Verdana" w:cs="Tahoma"/>
                <w:sz w:val="20"/>
              </w:rPr>
            </w:pPr>
            <w:r w:rsidRPr="00A973B8">
              <w:rPr>
                <w:rFonts w:ascii="Verdana" w:hAnsi="Verdana" w:cs="Tahoma"/>
                <w:sz w:val="20"/>
              </w:rPr>
              <w:t xml:space="preserve">Publicação do </w:t>
            </w:r>
            <w:r w:rsidRPr="00A973B8">
              <w:rPr>
                <w:rFonts w:ascii="Verdana" w:hAnsi="Verdana" w:cs="Tahoma"/>
                <w:b/>
                <w:sz w:val="20"/>
              </w:rPr>
              <w:t>Relatório Resumido da Execução Orçamentária</w:t>
            </w:r>
            <w:r w:rsidRPr="00A973B8">
              <w:rPr>
                <w:rFonts w:ascii="Verdana" w:hAnsi="Verdana" w:cs="Tahoma"/>
                <w:sz w:val="20"/>
              </w:rPr>
              <w:t xml:space="preserve">, relativo ao Sexto Bimestre do exercício de </w:t>
            </w:r>
            <w:r w:rsidR="004C07F9">
              <w:rPr>
                <w:rFonts w:ascii="Verdana" w:hAnsi="Verdana" w:cs="Tahoma"/>
                <w:sz w:val="20"/>
              </w:rPr>
              <w:t>2012</w:t>
            </w:r>
            <w:r w:rsidRPr="00A973B8">
              <w:rPr>
                <w:rFonts w:ascii="Verdana" w:hAnsi="Verdana" w:cs="Tahoma"/>
                <w:sz w:val="20"/>
              </w:rPr>
              <w:t xml:space="preserve">, contendo os anexos disciplinados na Portaria nº </w:t>
            </w:r>
            <w:r w:rsidR="00412E75">
              <w:rPr>
                <w:rFonts w:ascii="Verdana" w:hAnsi="Verdana" w:cs="Tahoma"/>
                <w:sz w:val="20"/>
              </w:rPr>
              <w:t>407</w:t>
            </w:r>
            <w:r>
              <w:rPr>
                <w:rFonts w:ascii="Verdana" w:hAnsi="Verdana" w:cs="Tahoma"/>
                <w:sz w:val="20"/>
              </w:rPr>
              <w:t>/201</w:t>
            </w:r>
            <w:r w:rsidR="00412E75">
              <w:rPr>
                <w:rFonts w:ascii="Verdana" w:hAnsi="Verdana" w:cs="Tahoma"/>
                <w:sz w:val="20"/>
              </w:rPr>
              <w:t>1</w:t>
            </w:r>
            <w:r w:rsidRPr="00A973B8">
              <w:rPr>
                <w:rFonts w:ascii="Verdana" w:hAnsi="Verdana" w:cs="Tahoma"/>
                <w:sz w:val="20"/>
              </w:rPr>
              <w:t xml:space="preserve"> da Secretaria do Tesouro Nacional.</w:t>
            </w:r>
          </w:p>
        </w:tc>
      </w:tr>
      <w:tr w:rsidR="003951E7" w14:paraId="47499944" w14:textId="77777777" w:rsidTr="00281211">
        <w:tc>
          <w:tcPr>
            <w:tcW w:w="1085" w:type="dxa"/>
          </w:tcPr>
          <w:p w14:paraId="431FD4F8" w14:textId="77777777" w:rsidR="003951E7" w:rsidRDefault="003951E7" w:rsidP="00805FB4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30/01</w:t>
            </w:r>
            <w:r w:rsidR="004C07F9">
              <w:rPr>
                <w:rFonts w:ascii="Verdana" w:hAnsi="Verdana" w:cs="Tahoma"/>
                <w:sz w:val="20"/>
              </w:rPr>
              <w:t>/13</w:t>
            </w:r>
          </w:p>
        </w:tc>
        <w:tc>
          <w:tcPr>
            <w:tcW w:w="7953" w:type="dxa"/>
          </w:tcPr>
          <w:p w14:paraId="373A011D" w14:textId="77777777" w:rsidR="003951E7" w:rsidRPr="00A973B8" w:rsidRDefault="003951E7" w:rsidP="00805FB4">
            <w:pPr>
              <w:rPr>
                <w:rFonts w:ascii="Verdana" w:hAnsi="Verdana" w:cs="Tahoma"/>
                <w:sz w:val="20"/>
              </w:rPr>
            </w:pPr>
            <w:r w:rsidRPr="00A973B8">
              <w:rPr>
                <w:rFonts w:ascii="Verdana" w:hAnsi="Verdana"/>
                <w:sz w:val="20"/>
                <w:szCs w:val="20"/>
              </w:rPr>
              <w:t xml:space="preserve">Publicação do </w:t>
            </w:r>
            <w:r w:rsidRPr="00A973B8">
              <w:rPr>
                <w:rFonts w:ascii="Verdana" w:hAnsi="Verdana"/>
                <w:b/>
                <w:sz w:val="20"/>
                <w:szCs w:val="20"/>
              </w:rPr>
              <w:t>Relatório de Gestão dos Direitos da Criança e da Adolescência</w:t>
            </w:r>
            <w:r>
              <w:rPr>
                <w:rFonts w:ascii="Verdana" w:hAnsi="Verdana"/>
                <w:sz w:val="20"/>
                <w:szCs w:val="20"/>
              </w:rPr>
              <w:t xml:space="preserve">, </w:t>
            </w:r>
            <w:r w:rsidRPr="00A973B8">
              <w:rPr>
                <w:rFonts w:ascii="Verdana" w:hAnsi="Verdana"/>
                <w:sz w:val="20"/>
                <w:szCs w:val="20"/>
              </w:rPr>
              <w:t xml:space="preserve">relativo ao Sexto Bimestre de </w:t>
            </w:r>
            <w:r w:rsidR="004C07F9">
              <w:rPr>
                <w:rFonts w:ascii="Verdana" w:hAnsi="Verdana"/>
                <w:sz w:val="20"/>
                <w:szCs w:val="20"/>
              </w:rPr>
              <w:t>2012</w:t>
            </w:r>
            <w:r w:rsidRPr="00A973B8">
              <w:rPr>
                <w:rFonts w:ascii="Verdana" w:hAnsi="Verdana"/>
                <w:sz w:val="20"/>
                <w:szCs w:val="20"/>
              </w:rPr>
              <w:t xml:space="preserve">, em decorrência do comando contido no art. 18 </w:t>
            </w:r>
            <w:r w:rsidRPr="008A1122">
              <w:rPr>
                <w:rFonts w:ascii="Verdana" w:hAnsi="Verdana"/>
                <w:sz w:val="20"/>
                <w:szCs w:val="20"/>
              </w:rPr>
              <w:t>da Instrução Normativa nº 36/2009.</w:t>
            </w:r>
          </w:p>
        </w:tc>
      </w:tr>
      <w:tr w:rsidR="003951E7" w14:paraId="12196352" w14:textId="77777777" w:rsidTr="00281211">
        <w:tc>
          <w:tcPr>
            <w:tcW w:w="1085" w:type="dxa"/>
          </w:tcPr>
          <w:p w14:paraId="6D899679" w14:textId="77777777" w:rsidR="003951E7" w:rsidRDefault="003951E7" w:rsidP="00805FB4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30/01</w:t>
            </w:r>
            <w:r w:rsidR="004C07F9">
              <w:rPr>
                <w:rFonts w:ascii="Verdana" w:hAnsi="Verdana" w:cs="Tahoma"/>
                <w:sz w:val="20"/>
              </w:rPr>
              <w:t>/13</w:t>
            </w:r>
          </w:p>
        </w:tc>
        <w:tc>
          <w:tcPr>
            <w:tcW w:w="7953" w:type="dxa"/>
          </w:tcPr>
          <w:p w14:paraId="525E98D1" w14:textId="77777777" w:rsidR="003951E7" w:rsidRDefault="003951E7" w:rsidP="00805FB4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Efetuar a remessa do Sexto Bimestre do exercício de </w:t>
            </w:r>
            <w:r w:rsidR="004C07F9">
              <w:rPr>
                <w:rFonts w:ascii="Verdana" w:hAnsi="Verdana" w:cs="Tahoma"/>
                <w:sz w:val="20"/>
              </w:rPr>
              <w:t>2012</w:t>
            </w:r>
            <w:r>
              <w:rPr>
                <w:rFonts w:ascii="Verdana" w:hAnsi="Verdana" w:cs="Tahoma"/>
                <w:sz w:val="20"/>
              </w:rPr>
              <w:t>, do Sistema de Informações Municipais – módulo de Acompanhamento Mensal (</w:t>
            </w:r>
            <w:r>
              <w:rPr>
                <w:rFonts w:ascii="Verdana" w:hAnsi="Verdana" w:cs="Tahoma"/>
                <w:b/>
                <w:bCs/>
                <w:sz w:val="20"/>
              </w:rPr>
              <w:t>SIM-AM</w:t>
            </w:r>
            <w:r>
              <w:rPr>
                <w:rFonts w:ascii="Verdana" w:hAnsi="Verdana" w:cs="Tahoma"/>
                <w:sz w:val="20"/>
              </w:rPr>
              <w:t>).</w:t>
            </w:r>
          </w:p>
        </w:tc>
      </w:tr>
      <w:tr w:rsidR="003951E7" w14:paraId="5D5F6D49" w14:textId="77777777" w:rsidTr="00281211">
        <w:tc>
          <w:tcPr>
            <w:tcW w:w="1085" w:type="dxa"/>
          </w:tcPr>
          <w:p w14:paraId="7303E8A6" w14:textId="77777777" w:rsidR="003951E7" w:rsidRDefault="00B303B5" w:rsidP="00805FB4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05</w:t>
            </w:r>
            <w:r w:rsidR="003951E7">
              <w:rPr>
                <w:rFonts w:ascii="Verdana" w:hAnsi="Verdana" w:cs="Tahoma"/>
                <w:sz w:val="20"/>
              </w:rPr>
              <w:t>/02</w:t>
            </w:r>
            <w:r w:rsidR="004C07F9">
              <w:rPr>
                <w:rFonts w:ascii="Verdana" w:hAnsi="Verdana" w:cs="Tahoma"/>
                <w:sz w:val="20"/>
              </w:rPr>
              <w:t>/13</w:t>
            </w:r>
          </w:p>
        </w:tc>
        <w:tc>
          <w:tcPr>
            <w:tcW w:w="7953" w:type="dxa"/>
          </w:tcPr>
          <w:p w14:paraId="78011A6B" w14:textId="77777777" w:rsidR="003951E7" w:rsidRDefault="003951E7" w:rsidP="00805FB4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Firmar </w:t>
            </w:r>
            <w:r w:rsidRPr="005B7127">
              <w:rPr>
                <w:rFonts w:ascii="Verdana" w:hAnsi="Verdana" w:cs="Tahoma"/>
                <w:b/>
                <w:sz w:val="20"/>
              </w:rPr>
              <w:t>Declaração</w:t>
            </w:r>
            <w:r>
              <w:rPr>
                <w:rFonts w:ascii="Verdana" w:hAnsi="Verdana" w:cs="Tahoma"/>
                <w:sz w:val="20"/>
              </w:rPr>
              <w:t xml:space="preserve">, na página do Tribunal na internet, contendo datas e nome do jornal em que foram efetivadas as publicações do Relatório de Gestão Fiscal do Terceiro Quadrimestre de </w:t>
            </w:r>
            <w:r w:rsidR="004C07F9">
              <w:rPr>
                <w:rFonts w:ascii="Verdana" w:hAnsi="Verdana" w:cs="Tahoma"/>
                <w:sz w:val="20"/>
              </w:rPr>
              <w:t>2012</w:t>
            </w:r>
            <w:r>
              <w:rPr>
                <w:rFonts w:ascii="Verdana" w:hAnsi="Verdana" w:cs="Tahoma"/>
                <w:sz w:val="20"/>
              </w:rPr>
              <w:t xml:space="preserve"> e do Relatório Resumido da Execução Orçamentária correspondente ao Sexto Bimestre de </w:t>
            </w:r>
            <w:r w:rsidR="004C07F9">
              <w:rPr>
                <w:rFonts w:ascii="Verdana" w:hAnsi="Verdana" w:cs="Tahoma"/>
                <w:sz w:val="20"/>
              </w:rPr>
              <w:t>2012</w:t>
            </w:r>
            <w:r>
              <w:rPr>
                <w:rFonts w:ascii="Verdana" w:hAnsi="Verdana" w:cs="Tahoma"/>
                <w:sz w:val="20"/>
              </w:rPr>
              <w:t>.</w:t>
            </w:r>
          </w:p>
        </w:tc>
      </w:tr>
      <w:tr w:rsidR="003951E7" w14:paraId="25473F8E" w14:textId="77777777" w:rsidTr="00281211">
        <w:tc>
          <w:tcPr>
            <w:tcW w:w="1085" w:type="dxa"/>
          </w:tcPr>
          <w:p w14:paraId="30F07172" w14:textId="77777777" w:rsidR="003951E7" w:rsidRDefault="003951E7" w:rsidP="00826001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2</w:t>
            </w:r>
            <w:r w:rsidR="00826001">
              <w:rPr>
                <w:rFonts w:ascii="Verdana" w:hAnsi="Verdana" w:cs="Tahoma"/>
                <w:sz w:val="20"/>
              </w:rPr>
              <w:t>8</w:t>
            </w:r>
            <w:r>
              <w:rPr>
                <w:rFonts w:ascii="Verdana" w:hAnsi="Verdana" w:cs="Tahoma"/>
                <w:sz w:val="20"/>
              </w:rPr>
              <w:t>/02</w:t>
            </w:r>
            <w:r w:rsidR="004C07F9">
              <w:rPr>
                <w:rFonts w:ascii="Verdana" w:hAnsi="Verdana" w:cs="Tahoma"/>
                <w:sz w:val="20"/>
              </w:rPr>
              <w:t>/13</w:t>
            </w:r>
          </w:p>
        </w:tc>
        <w:tc>
          <w:tcPr>
            <w:tcW w:w="7953" w:type="dxa"/>
          </w:tcPr>
          <w:p w14:paraId="133CF9C9" w14:textId="77777777" w:rsidR="003951E7" w:rsidRDefault="003951E7" w:rsidP="00805FB4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Realização da </w:t>
            </w:r>
            <w:r w:rsidRPr="005B7127">
              <w:rPr>
                <w:rFonts w:ascii="Verdana" w:hAnsi="Verdana" w:cs="Tahoma"/>
                <w:b/>
                <w:sz w:val="20"/>
              </w:rPr>
              <w:t>Audiência Pública</w:t>
            </w:r>
            <w:r>
              <w:rPr>
                <w:rFonts w:ascii="Verdana" w:hAnsi="Verdana" w:cs="Tahoma"/>
                <w:sz w:val="20"/>
              </w:rPr>
              <w:t xml:space="preserve"> para avaliação do cumprimento das</w:t>
            </w:r>
            <w:r w:rsidRPr="00516401">
              <w:rPr>
                <w:rFonts w:ascii="Verdana" w:hAnsi="Verdana" w:cs="Tahoma"/>
                <w:b/>
                <w:sz w:val="20"/>
              </w:rPr>
              <w:t xml:space="preserve"> Metas Fiscais</w:t>
            </w:r>
            <w:r>
              <w:rPr>
                <w:rFonts w:ascii="Verdana" w:hAnsi="Verdana" w:cs="Tahoma"/>
                <w:sz w:val="20"/>
              </w:rPr>
              <w:t xml:space="preserve">, relativamente ao Terceiro Quadrimestre de </w:t>
            </w:r>
            <w:r w:rsidR="004C07F9">
              <w:rPr>
                <w:rFonts w:ascii="Verdana" w:hAnsi="Verdana" w:cs="Tahoma"/>
                <w:sz w:val="20"/>
              </w:rPr>
              <w:t>2012</w:t>
            </w:r>
            <w:r>
              <w:rPr>
                <w:rFonts w:ascii="Verdana" w:hAnsi="Verdana" w:cs="Tahoma"/>
                <w:sz w:val="20"/>
              </w:rPr>
              <w:t>.</w:t>
            </w:r>
          </w:p>
        </w:tc>
      </w:tr>
      <w:tr w:rsidR="003951E7" w14:paraId="4480A396" w14:textId="77777777" w:rsidTr="00281211">
        <w:tc>
          <w:tcPr>
            <w:tcW w:w="1085" w:type="dxa"/>
          </w:tcPr>
          <w:p w14:paraId="395DF285" w14:textId="77777777" w:rsidR="003951E7" w:rsidRDefault="00826001" w:rsidP="00805FB4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28</w:t>
            </w:r>
            <w:r w:rsidR="003951E7">
              <w:rPr>
                <w:rFonts w:ascii="Verdana" w:hAnsi="Verdana" w:cs="Tahoma"/>
                <w:sz w:val="20"/>
              </w:rPr>
              <w:t>/02</w:t>
            </w:r>
            <w:r w:rsidR="004C07F9">
              <w:rPr>
                <w:rFonts w:ascii="Verdana" w:hAnsi="Verdana" w:cs="Tahoma"/>
                <w:sz w:val="20"/>
              </w:rPr>
              <w:t>/13</w:t>
            </w:r>
          </w:p>
        </w:tc>
        <w:tc>
          <w:tcPr>
            <w:tcW w:w="7953" w:type="dxa"/>
          </w:tcPr>
          <w:p w14:paraId="642D9A2D" w14:textId="77777777" w:rsidR="003951E7" w:rsidRDefault="003951E7" w:rsidP="00412E75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Publicação do </w:t>
            </w:r>
            <w:r w:rsidRPr="00D1092F">
              <w:rPr>
                <w:rFonts w:ascii="Verdana" w:hAnsi="Verdana" w:cs="Tahoma"/>
                <w:b/>
                <w:sz w:val="20"/>
              </w:rPr>
              <w:t>Relatório de Gestão Fiscal Consolidado</w:t>
            </w:r>
            <w:r>
              <w:rPr>
                <w:rFonts w:ascii="Verdana" w:hAnsi="Verdana" w:cs="Tahoma"/>
                <w:sz w:val="20"/>
              </w:rPr>
              <w:t xml:space="preserve"> dos Poderes Municipais, correspondente ao Terceiro Quadrimestre do exercício de </w:t>
            </w:r>
            <w:r w:rsidR="004C07F9">
              <w:rPr>
                <w:rFonts w:ascii="Verdana" w:hAnsi="Verdana" w:cs="Tahoma"/>
                <w:sz w:val="20"/>
              </w:rPr>
              <w:t>2012</w:t>
            </w:r>
            <w:r>
              <w:rPr>
                <w:rFonts w:ascii="Verdana" w:hAnsi="Verdana" w:cs="Tahoma"/>
                <w:sz w:val="20"/>
              </w:rPr>
              <w:t xml:space="preserve">, contendo os anexos disciplinados na Portaria </w:t>
            </w:r>
            <w:r w:rsidRPr="00A973B8">
              <w:rPr>
                <w:rFonts w:ascii="Verdana" w:hAnsi="Verdana" w:cs="Tahoma"/>
                <w:sz w:val="20"/>
              </w:rPr>
              <w:t xml:space="preserve">nº </w:t>
            </w:r>
            <w:r w:rsidR="00412E75">
              <w:rPr>
                <w:rFonts w:ascii="Verdana" w:hAnsi="Verdana" w:cs="Tahoma"/>
                <w:sz w:val="20"/>
              </w:rPr>
              <w:t>407</w:t>
            </w:r>
            <w:r>
              <w:rPr>
                <w:rFonts w:ascii="Verdana" w:hAnsi="Verdana" w:cs="Tahoma"/>
                <w:sz w:val="20"/>
              </w:rPr>
              <w:t>/201</w:t>
            </w:r>
            <w:r w:rsidR="00412E75">
              <w:rPr>
                <w:rFonts w:ascii="Verdana" w:hAnsi="Verdana" w:cs="Tahoma"/>
                <w:sz w:val="20"/>
              </w:rPr>
              <w:t>1</w:t>
            </w:r>
            <w:r>
              <w:rPr>
                <w:rFonts w:ascii="Verdana" w:hAnsi="Verdana" w:cs="Tahoma"/>
                <w:sz w:val="20"/>
              </w:rPr>
              <w:t xml:space="preserve"> da Secretaria do Tesouro Nacional.</w:t>
            </w:r>
          </w:p>
        </w:tc>
      </w:tr>
      <w:tr w:rsidR="00826001" w14:paraId="1C43A347" w14:textId="77777777" w:rsidTr="00281211">
        <w:tc>
          <w:tcPr>
            <w:tcW w:w="1085" w:type="dxa"/>
          </w:tcPr>
          <w:p w14:paraId="16109945" w14:textId="77777777" w:rsidR="00826001" w:rsidRDefault="00826001" w:rsidP="00826001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28/02/13</w:t>
            </w:r>
          </w:p>
        </w:tc>
        <w:tc>
          <w:tcPr>
            <w:tcW w:w="7953" w:type="dxa"/>
          </w:tcPr>
          <w:p w14:paraId="15D4B580" w14:textId="77777777" w:rsidR="00826001" w:rsidRPr="004C07F9" w:rsidRDefault="00826001" w:rsidP="00807611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Realização da </w:t>
            </w:r>
            <w:r w:rsidRPr="005B7127">
              <w:rPr>
                <w:rFonts w:ascii="Verdana" w:hAnsi="Verdana" w:cs="Tahoma"/>
                <w:b/>
                <w:sz w:val="20"/>
              </w:rPr>
              <w:t>Audiência Pública</w:t>
            </w:r>
            <w:r>
              <w:rPr>
                <w:rFonts w:ascii="Verdana" w:hAnsi="Verdana" w:cs="Tahoma"/>
                <w:sz w:val="20"/>
              </w:rPr>
              <w:t xml:space="preserve"> para avaliação do cumprimento do </w:t>
            </w:r>
            <w:r w:rsidRPr="001E1584">
              <w:rPr>
                <w:rFonts w:ascii="Verdana" w:hAnsi="Verdana" w:cs="Tahoma"/>
                <w:b/>
                <w:sz w:val="20"/>
              </w:rPr>
              <w:t>Plano Municipal de Saúde</w:t>
            </w:r>
            <w:r>
              <w:rPr>
                <w:rFonts w:ascii="Verdana" w:hAnsi="Verdana" w:cs="Tahoma"/>
                <w:sz w:val="20"/>
              </w:rPr>
              <w:t xml:space="preserve">, relativamente ao </w:t>
            </w:r>
            <w:r w:rsidRPr="004C07F9">
              <w:rPr>
                <w:rFonts w:ascii="Verdana" w:hAnsi="Verdana" w:cs="Tahoma"/>
                <w:sz w:val="20"/>
              </w:rPr>
              <w:t>Terceiro Quadrimestre</w:t>
            </w:r>
            <w:r>
              <w:rPr>
                <w:rFonts w:ascii="Verdana" w:hAnsi="Verdana" w:cs="Tahoma"/>
                <w:sz w:val="20"/>
              </w:rPr>
              <w:t xml:space="preserve"> de 2012.</w:t>
            </w:r>
          </w:p>
        </w:tc>
      </w:tr>
      <w:tr w:rsidR="003951E7" w14:paraId="5411FB4B" w14:textId="77777777" w:rsidTr="00281211">
        <w:tc>
          <w:tcPr>
            <w:tcW w:w="1085" w:type="dxa"/>
          </w:tcPr>
          <w:p w14:paraId="69DBA1F9" w14:textId="77777777" w:rsidR="003951E7" w:rsidRDefault="003951E7" w:rsidP="00805FB4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05/03</w:t>
            </w:r>
            <w:r w:rsidR="004C07F9">
              <w:rPr>
                <w:rFonts w:ascii="Verdana" w:hAnsi="Verdana" w:cs="Tahoma"/>
                <w:sz w:val="20"/>
              </w:rPr>
              <w:t>/13</w:t>
            </w:r>
          </w:p>
        </w:tc>
        <w:tc>
          <w:tcPr>
            <w:tcW w:w="7953" w:type="dxa"/>
          </w:tcPr>
          <w:p w14:paraId="29E1BCBA" w14:textId="77777777" w:rsidR="003951E7" w:rsidRDefault="003951E7" w:rsidP="00805FB4">
            <w:pPr>
              <w:rPr>
                <w:strike/>
              </w:rPr>
            </w:pPr>
            <w:r w:rsidRPr="006133FE">
              <w:rPr>
                <w:rFonts w:ascii="Verdana" w:hAnsi="Verdana" w:cs="Tahoma"/>
                <w:sz w:val="20"/>
              </w:rPr>
              <w:t xml:space="preserve">Firmar </w:t>
            </w:r>
            <w:r w:rsidRPr="007164CD">
              <w:rPr>
                <w:rFonts w:ascii="Verdana" w:hAnsi="Verdana" w:cs="Tahoma"/>
                <w:b/>
                <w:sz w:val="20"/>
              </w:rPr>
              <w:t>Declaração</w:t>
            </w:r>
            <w:r w:rsidRPr="006133FE">
              <w:rPr>
                <w:rFonts w:ascii="Verdana" w:hAnsi="Verdana" w:cs="Tahoma"/>
                <w:sz w:val="20"/>
              </w:rPr>
              <w:t xml:space="preserve"> na página do Tribunal de contas na internet, contendo informações sobre a Realização de </w:t>
            </w:r>
            <w:r w:rsidRPr="00A06469">
              <w:rPr>
                <w:rFonts w:ascii="Verdana" w:hAnsi="Verdana" w:cs="Tahoma"/>
                <w:b/>
                <w:sz w:val="20"/>
              </w:rPr>
              <w:t>Audiência Pública de Metas Fiscais</w:t>
            </w:r>
            <w:r>
              <w:rPr>
                <w:rFonts w:ascii="Verdana" w:hAnsi="Verdana" w:cs="Tahoma"/>
                <w:sz w:val="20"/>
              </w:rPr>
              <w:t>,</w:t>
            </w:r>
            <w:r w:rsidRPr="006133FE">
              <w:rPr>
                <w:rFonts w:ascii="Verdana" w:hAnsi="Verdana" w:cs="Tahoma"/>
                <w:sz w:val="20"/>
              </w:rPr>
              <w:t xml:space="preserve"> relativa </w:t>
            </w:r>
            <w:r>
              <w:rPr>
                <w:rFonts w:ascii="Verdana" w:hAnsi="Verdana" w:cs="Tahoma"/>
                <w:sz w:val="20"/>
              </w:rPr>
              <w:t xml:space="preserve">ao Terceiro Quadrimestre de </w:t>
            </w:r>
            <w:r w:rsidR="004C07F9">
              <w:rPr>
                <w:rFonts w:ascii="Verdana" w:hAnsi="Verdana" w:cs="Tahoma"/>
                <w:sz w:val="20"/>
              </w:rPr>
              <w:t>2012</w:t>
            </w:r>
            <w:r w:rsidRPr="006133FE">
              <w:rPr>
                <w:rFonts w:ascii="Verdana" w:hAnsi="Verdana" w:cs="Tahoma"/>
                <w:sz w:val="20"/>
              </w:rPr>
              <w:t>, nos termos regulamentados em Instrução Normativa do Tribunal de Contas.</w:t>
            </w:r>
          </w:p>
        </w:tc>
      </w:tr>
      <w:tr w:rsidR="008F77BB" w:rsidRPr="00BB1FBC" w14:paraId="330E1347" w14:textId="77777777" w:rsidTr="00281211"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25046" w14:textId="77777777" w:rsidR="008F77BB" w:rsidRPr="00BB1FBC" w:rsidRDefault="008F77BB" w:rsidP="00896C58">
            <w:pPr>
              <w:jc w:val="center"/>
              <w:rPr>
                <w:rFonts w:ascii="Verdana" w:hAnsi="Verdana" w:cs="Tahoma"/>
                <w:sz w:val="20"/>
              </w:rPr>
            </w:pPr>
            <w:r w:rsidRPr="00BB1FBC">
              <w:rPr>
                <w:rFonts w:ascii="Verdana" w:hAnsi="Verdana" w:cs="Tahoma"/>
                <w:sz w:val="20"/>
              </w:rPr>
              <w:t>25/03/13</w:t>
            </w:r>
          </w:p>
        </w:tc>
        <w:tc>
          <w:tcPr>
            <w:tcW w:w="7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E7A14" w14:textId="77777777" w:rsidR="008F77BB" w:rsidRPr="008F77BB" w:rsidRDefault="008F77BB" w:rsidP="00896C58">
            <w:pPr>
              <w:rPr>
                <w:rFonts w:ascii="Verdana" w:hAnsi="Verdana" w:cs="Tahoma"/>
                <w:sz w:val="20"/>
              </w:rPr>
            </w:pPr>
            <w:r w:rsidRPr="008F77BB">
              <w:rPr>
                <w:rFonts w:ascii="Verdana" w:hAnsi="Verdana" w:cs="Tahoma"/>
                <w:sz w:val="20"/>
              </w:rPr>
              <w:t>Efetuar a remessa do Primeiro Bimestre do exercício de 2013, do Sistema de Informações Municipais – módulo Atos de Pessoal (</w:t>
            </w:r>
            <w:r w:rsidRPr="008F77BB">
              <w:rPr>
                <w:rFonts w:ascii="Verdana" w:hAnsi="Verdana" w:cs="Tahoma"/>
                <w:b/>
                <w:sz w:val="20"/>
              </w:rPr>
              <w:t>SIM-AP</w:t>
            </w:r>
            <w:r w:rsidRPr="008F77BB">
              <w:rPr>
                <w:rFonts w:ascii="Verdana" w:hAnsi="Verdana" w:cs="Tahoma"/>
                <w:sz w:val="20"/>
              </w:rPr>
              <w:t>).</w:t>
            </w:r>
          </w:p>
        </w:tc>
      </w:tr>
      <w:tr w:rsidR="008F77BB" w14:paraId="19968AA7" w14:textId="77777777" w:rsidTr="00281211"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6659B" w14:textId="77777777" w:rsidR="008F77BB" w:rsidRDefault="008F77BB" w:rsidP="00896C58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30/03/13</w:t>
            </w:r>
          </w:p>
        </w:tc>
        <w:tc>
          <w:tcPr>
            <w:tcW w:w="7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4CAD8" w14:textId="77777777" w:rsidR="008F77BB" w:rsidRPr="008F77BB" w:rsidRDefault="008F77BB" w:rsidP="00896C58">
            <w:pPr>
              <w:rPr>
                <w:rFonts w:ascii="Verdana" w:hAnsi="Verdana" w:cs="Tahoma"/>
                <w:sz w:val="20"/>
              </w:rPr>
            </w:pPr>
            <w:r w:rsidRPr="008F77BB">
              <w:rPr>
                <w:rFonts w:ascii="Verdana" w:hAnsi="Verdana" w:cs="Tahoma"/>
                <w:sz w:val="20"/>
              </w:rPr>
              <w:t xml:space="preserve">Publicação do </w:t>
            </w:r>
            <w:r w:rsidRPr="008F77BB">
              <w:rPr>
                <w:rFonts w:ascii="Verdana" w:hAnsi="Verdana" w:cs="Tahoma"/>
                <w:b/>
                <w:sz w:val="20"/>
              </w:rPr>
              <w:t>Relatório Resumido da Execução Orçamentária</w:t>
            </w:r>
            <w:r w:rsidRPr="008F77BB">
              <w:rPr>
                <w:rFonts w:ascii="Verdana" w:hAnsi="Verdana" w:cs="Tahoma"/>
                <w:sz w:val="20"/>
              </w:rPr>
              <w:t>, relativo ao Primeiro Bimestre do exercício de 2013, contendo os anexos disciplinados na Portaria nº 637/2012 da Secretaria do Tesouro Nacional.</w:t>
            </w:r>
          </w:p>
        </w:tc>
      </w:tr>
      <w:tr w:rsidR="008F77BB" w14:paraId="307B7CC4" w14:textId="77777777" w:rsidTr="00281211"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1D567" w14:textId="77777777" w:rsidR="008F77BB" w:rsidRDefault="008F77BB" w:rsidP="00896C58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30/03/13</w:t>
            </w:r>
          </w:p>
        </w:tc>
        <w:tc>
          <w:tcPr>
            <w:tcW w:w="7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494C1" w14:textId="77777777" w:rsidR="008F77BB" w:rsidRPr="00A973B8" w:rsidRDefault="008F77BB" w:rsidP="00896C58">
            <w:pPr>
              <w:rPr>
                <w:rFonts w:ascii="Verdana" w:hAnsi="Verdana" w:cs="Tahoma"/>
                <w:sz w:val="20"/>
              </w:rPr>
            </w:pPr>
            <w:r w:rsidRPr="008F77BB">
              <w:rPr>
                <w:rFonts w:ascii="Verdana" w:hAnsi="Verdana" w:cs="Tahoma"/>
                <w:sz w:val="20"/>
              </w:rPr>
              <w:t xml:space="preserve">Publicação do </w:t>
            </w:r>
            <w:r w:rsidRPr="008F77BB">
              <w:rPr>
                <w:rFonts w:ascii="Verdana" w:hAnsi="Verdana" w:cs="Tahoma"/>
                <w:b/>
                <w:sz w:val="20"/>
              </w:rPr>
              <w:t>Relatório de Gestão dos Direitos da Criança e da Adolescência</w:t>
            </w:r>
            <w:r w:rsidRPr="008F77BB">
              <w:rPr>
                <w:rFonts w:ascii="Verdana" w:hAnsi="Verdana" w:cs="Tahoma"/>
                <w:sz w:val="20"/>
              </w:rPr>
              <w:t>, relativo ao Primeiro Bimestre de 2013, em decorrência do comando contido no art. 18 da Instrução Normativa nº 36/2009.</w:t>
            </w:r>
          </w:p>
        </w:tc>
      </w:tr>
      <w:tr w:rsidR="008F77BB" w14:paraId="2C0269AE" w14:textId="77777777" w:rsidTr="00281211"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E3E14" w14:textId="77777777" w:rsidR="008F77BB" w:rsidRDefault="008F77BB" w:rsidP="00896C58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01/04/13</w:t>
            </w:r>
          </w:p>
        </w:tc>
        <w:tc>
          <w:tcPr>
            <w:tcW w:w="7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034B1" w14:textId="77777777" w:rsidR="008F77BB" w:rsidRDefault="008F77BB" w:rsidP="00896C58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Protocolar no Tribunal de Contas os documentos da </w:t>
            </w:r>
            <w:r w:rsidRPr="008F77BB">
              <w:rPr>
                <w:rFonts w:ascii="Verdana" w:hAnsi="Verdana" w:cs="Tahoma"/>
                <w:b/>
                <w:sz w:val="20"/>
              </w:rPr>
              <w:t>Prestação de Contas Anual</w:t>
            </w:r>
            <w:r>
              <w:rPr>
                <w:rFonts w:ascii="Verdana" w:hAnsi="Verdana" w:cs="Tahoma"/>
                <w:sz w:val="20"/>
              </w:rPr>
              <w:t xml:space="preserve"> do exercício financeiro de 2012.</w:t>
            </w:r>
          </w:p>
        </w:tc>
      </w:tr>
      <w:tr w:rsidR="008F77BB" w14:paraId="4579A60A" w14:textId="77777777" w:rsidTr="00281211"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D09F4" w14:textId="77777777" w:rsidR="008F77BB" w:rsidRDefault="008F77BB" w:rsidP="00896C58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05/04/13</w:t>
            </w:r>
          </w:p>
        </w:tc>
        <w:tc>
          <w:tcPr>
            <w:tcW w:w="7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3DC5C" w14:textId="77777777" w:rsidR="008F77BB" w:rsidRDefault="008F77BB" w:rsidP="00896C58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Firmar </w:t>
            </w:r>
            <w:r w:rsidRPr="008F77BB">
              <w:rPr>
                <w:rFonts w:ascii="Verdana" w:hAnsi="Verdana" w:cs="Tahoma"/>
                <w:b/>
                <w:sz w:val="20"/>
              </w:rPr>
              <w:t>Declaração</w:t>
            </w:r>
            <w:r>
              <w:rPr>
                <w:rFonts w:ascii="Verdana" w:hAnsi="Verdana" w:cs="Tahoma"/>
                <w:sz w:val="20"/>
              </w:rPr>
              <w:t xml:space="preserve"> na página do Tribunal na internet, contendo datas e nome do jornal em que foram efetivadas as publicações do </w:t>
            </w:r>
            <w:r w:rsidRPr="00390BEE">
              <w:rPr>
                <w:rFonts w:ascii="Verdana" w:hAnsi="Verdana" w:cs="Tahoma"/>
                <w:sz w:val="20"/>
              </w:rPr>
              <w:t>Relatório Resumido da Execução Orçamentária</w:t>
            </w:r>
            <w:r>
              <w:rPr>
                <w:rFonts w:ascii="Verdana" w:hAnsi="Verdana" w:cs="Tahoma"/>
                <w:sz w:val="20"/>
              </w:rPr>
              <w:t xml:space="preserve"> correspondente ao Primeiro Bimestre de 2013.</w:t>
            </w:r>
          </w:p>
        </w:tc>
      </w:tr>
      <w:tr w:rsidR="00BE3B8D" w14:paraId="4C519D8D" w14:textId="77777777" w:rsidTr="00281211"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3A7B2" w14:textId="77777777" w:rsidR="00BE3B8D" w:rsidRDefault="00BE3B8D" w:rsidP="00796F86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30/04/13</w:t>
            </w:r>
          </w:p>
        </w:tc>
        <w:tc>
          <w:tcPr>
            <w:tcW w:w="7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53E3E" w14:textId="77777777" w:rsidR="00BE3B8D" w:rsidRDefault="00BE3B8D" w:rsidP="00BE3B8D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Efetuar o fechamento</w:t>
            </w:r>
            <w:r w:rsidRPr="00A973B8">
              <w:rPr>
                <w:rFonts w:ascii="Verdana" w:hAnsi="Verdana" w:cs="Tahoma"/>
                <w:sz w:val="20"/>
              </w:rPr>
              <w:t xml:space="preserve"> do</w:t>
            </w:r>
            <w:r>
              <w:rPr>
                <w:rFonts w:ascii="Verdana" w:hAnsi="Verdana" w:cs="Tahoma"/>
                <w:sz w:val="20"/>
              </w:rPr>
              <w:t>s</w:t>
            </w:r>
            <w:r w:rsidRPr="00A973B8">
              <w:rPr>
                <w:rFonts w:ascii="Verdana" w:hAnsi="Verdana" w:cs="Tahoma"/>
                <w:sz w:val="20"/>
              </w:rPr>
              <w:t xml:space="preserve"> </w:t>
            </w:r>
            <w:r>
              <w:rPr>
                <w:rFonts w:ascii="Verdana" w:hAnsi="Verdana" w:cs="Tahoma"/>
                <w:sz w:val="20"/>
              </w:rPr>
              <w:t xml:space="preserve">meses de janeiro, fevereiro e março </w:t>
            </w:r>
            <w:r w:rsidRPr="00A973B8">
              <w:rPr>
                <w:rFonts w:ascii="Verdana" w:hAnsi="Verdana" w:cs="Tahoma"/>
                <w:sz w:val="20"/>
              </w:rPr>
              <w:t xml:space="preserve">do exercício de </w:t>
            </w:r>
            <w:r>
              <w:rPr>
                <w:rFonts w:ascii="Verdana" w:hAnsi="Verdana" w:cs="Tahoma"/>
                <w:sz w:val="20"/>
              </w:rPr>
              <w:t>2013,</w:t>
            </w:r>
            <w:r w:rsidRPr="00A973B8">
              <w:rPr>
                <w:rFonts w:ascii="Verdana" w:hAnsi="Verdana" w:cs="Tahoma"/>
                <w:sz w:val="20"/>
              </w:rPr>
              <w:t xml:space="preserve"> do </w:t>
            </w:r>
            <w:r>
              <w:rPr>
                <w:rFonts w:ascii="Verdana" w:hAnsi="Verdana" w:cs="Tahoma"/>
                <w:sz w:val="20"/>
              </w:rPr>
              <w:t>Sistema de Informações Municipais – Acompanhamento Mensal (</w:t>
            </w:r>
            <w:r w:rsidRPr="001E12F6">
              <w:rPr>
                <w:rFonts w:ascii="Verdana" w:hAnsi="Verdana" w:cs="Tahoma"/>
                <w:b/>
                <w:sz w:val="20"/>
              </w:rPr>
              <w:t>SIM-AM versão 2013</w:t>
            </w:r>
            <w:r>
              <w:rPr>
                <w:rFonts w:ascii="Verdana" w:hAnsi="Verdana" w:cs="Tahoma"/>
                <w:sz w:val="20"/>
              </w:rPr>
              <w:t>).</w:t>
            </w:r>
          </w:p>
        </w:tc>
      </w:tr>
      <w:tr w:rsidR="008F77BB" w:rsidRPr="00BB1FBC" w14:paraId="338BA4E5" w14:textId="77777777" w:rsidTr="00281211"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5F992" w14:textId="77777777" w:rsidR="008F77BB" w:rsidRPr="00BB1FBC" w:rsidRDefault="008F77BB" w:rsidP="00896C58">
            <w:pPr>
              <w:jc w:val="center"/>
              <w:rPr>
                <w:rFonts w:ascii="Verdana" w:hAnsi="Verdana" w:cs="Tahoma"/>
                <w:sz w:val="20"/>
              </w:rPr>
            </w:pPr>
            <w:r w:rsidRPr="00BB1FBC">
              <w:rPr>
                <w:rFonts w:ascii="Verdana" w:hAnsi="Verdana" w:cs="Tahoma"/>
                <w:sz w:val="20"/>
              </w:rPr>
              <w:t>27/05/13</w:t>
            </w:r>
          </w:p>
        </w:tc>
        <w:tc>
          <w:tcPr>
            <w:tcW w:w="7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43D97" w14:textId="77777777" w:rsidR="008F77BB" w:rsidRPr="00BB1FBC" w:rsidRDefault="008F77BB" w:rsidP="00896C58">
            <w:pPr>
              <w:rPr>
                <w:rFonts w:ascii="Verdana" w:hAnsi="Verdana" w:cs="Tahoma"/>
                <w:sz w:val="20"/>
              </w:rPr>
            </w:pPr>
            <w:r w:rsidRPr="00BB1FBC">
              <w:rPr>
                <w:rFonts w:ascii="Verdana" w:hAnsi="Verdana" w:cs="Tahoma"/>
                <w:sz w:val="20"/>
              </w:rPr>
              <w:t>Efetuar a remessa do Segundo Bimestre do exercício de 2013, do Sistema de Informações Municipais – módulo Atos de Pessoal (</w:t>
            </w:r>
            <w:r w:rsidRPr="008F77BB">
              <w:rPr>
                <w:rFonts w:ascii="Verdana" w:hAnsi="Verdana" w:cs="Tahoma"/>
                <w:b/>
                <w:sz w:val="20"/>
              </w:rPr>
              <w:t>SIM-AP</w:t>
            </w:r>
            <w:r w:rsidRPr="00BB1FBC">
              <w:rPr>
                <w:rFonts w:ascii="Verdana" w:hAnsi="Verdana" w:cs="Tahoma"/>
                <w:sz w:val="20"/>
              </w:rPr>
              <w:t>).</w:t>
            </w:r>
          </w:p>
        </w:tc>
      </w:tr>
    </w:tbl>
    <w:p w14:paraId="0F41B345" w14:textId="77777777" w:rsidR="003951E7" w:rsidRPr="00805FB4" w:rsidRDefault="003951E7" w:rsidP="00805FB4">
      <w:pPr>
        <w:pStyle w:val="Ttulo2"/>
        <w:rPr>
          <w:i/>
          <w:iCs/>
        </w:rPr>
      </w:pPr>
      <w:r>
        <w:br w:type="page"/>
      </w:r>
      <w:r w:rsidRPr="00805FB4">
        <w:rPr>
          <w:i/>
          <w:iCs/>
        </w:rPr>
        <w:lastRenderedPageBreak/>
        <w:t>ANEXO I</w:t>
      </w:r>
    </w:p>
    <w:p w14:paraId="66871BE1" w14:textId="77777777" w:rsidR="003951E7" w:rsidRPr="00805FB4" w:rsidRDefault="003951E7" w:rsidP="00805FB4">
      <w:pPr>
        <w:pStyle w:val="Ttulo2"/>
        <w:rPr>
          <w:i/>
          <w:iCs/>
        </w:rPr>
      </w:pPr>
      <w:r w:rsidRPr="00805FB4">
        <w:rPr>
          <w:i/>
          <w:iCs/>
        </w:rPr>
        <w:t>PODER EXECUTIVO</w:t>
      </w:r>
    </w:p>
    <w:p w14:paraId="68458152" w14:textId="77777777" w:rsidR="003951E7" w:rsidRPr="00805FB4" w:rsidRDefault="003951E7" w:rsidP="00805FB4">
      <w:pPr>
        <w:pStyle w:val="Ttulo2"/>
        <w:rPr>
          <w:i/>
          <w:iCs/>
        </w:rPr>
      </w:pPr>
      <w:r w:rsidRPr="00805FB4">
        <w:rPr>
          <w:i/>
          <w:iCs/>
        </w:rPr>
        <w:t>Municípios com 50.000 habitantes ou mais</w:t>
      </w:r>
    </w:p>
    <w:tbl>
      <w:tblPr>
        <w:tblW w:w="9038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5"/>
        <w:gridCol w:w="7953"/>
      </w:tblGrid>
      <w:tr w:rsidR="003951E7" w14:paraId="3E3CA71A" w14:textId="77777777" w:rsidTr="00281211">
        <w:tc>
          <w:tcPr>
            <w:tcW w:w="1085" w:type="dxa"/>
          </w:tcPr>
          <w:p w14:paraId="4D7F06EC" w14:textId="77777777" w:rsidR="003951E7" w:rsidRDefault="003951E7" w:rsidP="00805FB4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30/05</w:t>
            </w:r>
            <w:r w:rsidR="004C07F9">
              <w:rPr>
                <w:rFonts w:ascii="Verdana" w:hAnsi="Verdana" w:cs="Tahoma"/>
                <w:sz w:val="20"/>
              </w:rPr>
              <w:t>/13</w:t>
            </w:r>
          </w:p>
        </w:tc>
        <w:tc>
          <w:tcPr>
            <w:tcW w:w="7953" w:type="dxa"/>
          </w:tcPr>
          <w:p w14:paraId="1D39674D" w14:textId="77777777" w:rsidR="003951E7" w:rsidRPr="00A973B8" w:rsidRDefault="003951E7" w:rsidP="00805FB4">
            <w:pPr>
              <w:rPr>
                <w:rFonts w:ascii="Verdana" w:hAnsi="Verdana" w:cs="Tahoma"/>
                <w:sz w:val="16"/>
              </w:rPr>
            </w:pPr>
            <w:r w:rsidRPr="00A973B8">
              <w:rPr>
                <w:rFonts w:ascii="Verdana" w:hAnsi="Verdana" w:cs="Tahoma"/>
                <w:sz w:val="20"/>
              </w:rPr>
              <w:t xml:space="preserve">Publicação do </w:t>
            </w:r>
            <w:r w:rsidRPr="00A973B8">
              <w:rPr>
                <w:rFonts w:ascii="Verdana" w:hAnsi="Verdana" w:cs="Tahoma"/>
                <w:b/>
                <w:sz w:val="20"/>
              </w:rPr>
              <w:t>Relatório de Gestão Fiscal</w:t>
            </w:r>
            <w:r w:rsidRPr="00A973B8">
              <w:rPr>
                <w:rFonts w:ascii="Verdana" w:hAnsi="Verdana" w:cs="Tahoma"/>
                <w:sz w:val="20"/>
              </w:rPr>
              <w:t xml:space="preserve"> do Poder Executivo, correspondente ao Primeiro Quadrimestre do exercício de </w:t>
            </w:r>
            <w:r w:rsidR="004C07F9">
              <w:rPr>
                <w:rFonts w:ascii="Verdana" w:hAnsi="Verdana" w:cs="Tahoma"/>
                <w:sz w:val="20"/>
              </w:rPr>
              <w:t>2013</w:t>
            </w:r>
            <w:r w:rsidRPr="00A973B8">
              <w:rPr>
                <w:rFonts w:ascii="Verdana" w:hAnsi="Verdana" w:cs="Tahoma"/>
                <w:sz w:val="20"/>
              </w:rPr>
              <w:t xml:space="preserve">, contendo os anexos disciplinados na </w:t>
            </w:r>
            <w:r w:rsidRPr="008A1122">
              <w:rPr>
                <w:rFonts w:ascii="Verdana" w:hAnsi="Verdana" w:cs="Tahoma"/>
                <w:sz w:val="20"/>
              </w:rPr>
              <w:t xml:space="preserve">Portaria nº </w:t>
            </w:r>
            <w:r w:rsidR="00412E75">
              <w:rPr>
                <w:rFonts w:ascii="Verdana" w:hAnsi="Verdana" w:cs="Tahoma"/>
                <w:sz w:val="20"/>
              </w:rPr>
              <w:t>637/2012</w:t>
            </w:r>
            <w:r w:rsidRPr="00A973B8">
              <w:rPr>
                <w:rFonts w:ascii="Verdana" w:hAnsi="Verdana" w:cs="Tahoma"/>
                <w:sz w:val="20"/>
              </w:rPr>
              <w:t xml:space="preserve"> da Secretaria do Tesouro Nacional.</w:t>
            </w:r>
          </w:p>
        </w:tc>
      </w:tr>
      <w:tr w:rsidR="003951E7" w14:paraId="7061BA32" w14:textId="77777777" w:rsidTr="00281211">
        <w:tc>
          <w:tcPr>
            <w:tcW w:w="1085" w:type="dxa"/>
          </w:tcPr>
          <w:p w14:paraId="37E357C7" w14:textId="77777777" w:rsidR="003951E7" w:rsidRDefault="003951E7" w:rsidP="00805FB4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30/05</w:t>
            </w:r>
            <w:r w:rsidR="004C07F9">
              <w:rPr>
                <w:rFonts w:ascii="Verdana" w:hAnsi="Verdana" w:cs="Tahoma"/>
                <w:sz w:val="20"/>
              </w:rPr>
              <w:t>/13</w:t>
            </w:r>
          </w:p>
        </w:tc>
        <w:tc>
          <w:tcPr>
            <w:tcW w:w="7953" w:type="dxa"/>
          </w:tcPr>
          <w:p w14:paraId="27AB4423" w14:textId="77777777" w:rsidR="003951E7" w:rsidRPr="00A973B8" w:rsidRDefault="003951E7" w:rsidP="00805FB4">
            <w:pPr>
              <w:rPr>
                <w:rFonts w:ascii="Verdana" w:hAnsi="Verdana" w:cs="Tahoma"/>
                <w:sz w:val="20"/>
              </w:rPr>
            </w:pPr>
            <w:r w:rsidRPr="00A973B8">
              <w:rPr>
                <w:rFonts w:ascii="Verdana" w:hAnsi="Verdana" w:cs="Tahoma"/>
                <w:sz w:val="20"/>
              </w:rPr>
              <w:t xml:space="preserve">Publicação do </w:t>
            </w:r>
            <w:r w:rsidRPr="00A973B8">
              <w:rPr>
                <w:rFonts w:ascii="Verdana" w:hAnsi="Verdana" w:cs="Tahoma"/>
                <w:b/>
                <w:sz w:val="20"/>
              </w:rPr>
              <w:t>Relatório Resumido da Execução Orçamentária</w:t>
            </w:r>
            <w:r w:rsidRPr="00A973B8">
              <w:rPr>
                <w:rFonts w:ascii="Verdana" w:hAnsi="Verdana" w:cs="Tahoma"/>
                <w:sz w:val="20"/>
              </w:rPr>
              <w:t xml:space="preserve">, relativo ao Segundo Bimestre do exercício de </w:t>
            </w:r>
            <w:r w:rsidR="004C07F9">
              <w:rPr>
                <w:rFonts w:ascii="Verdana" w:hAnsi="Verdana" w:cs="Tahoma"/>
                <w:sz w:val="20"/>
              </w:rPr>
              <w:t>2013</w:t>
            </w:r>
            <w:r w:rsidRPr="00A973B8">
              <w:rPr>
                <w:rFonts w:ascii="Verdana" w:hAnsi="Verdana" w:cs="Tahoma"/>
                <w:sz w:val="20"/>
              </w:rPr>
              <w:t xml:space="preserve">, contendo os anexos disciplinados na Portaria nº </w:t>
            </w:r>
            <w:r w:rsidR="00412E75">
              <w:rPr>
                <w:rFonts w:ascii="Verdana" w:hAnsi="Verdana" w:cs="Tahoma"/>
                <w:sz w:val="20"/>
              </w:rPr>
              <w:t>637/2012</w:t>
            </w:r>
            <w:r w:rsidRPr="00A973B8">
              <w:rPr>
                <w:rFonts w:ascii="Verdana" w:hAnsi="Verdana" w:cs="Tahoma"/>
                <w:sz w:val="20"/>
              </w:rPr>
              <w:t xml:space="preserve"> da Secretaria do Tesouro Nacional.</w:t>
            </w:r>
          </w:p>
        </w:tc>
      </w:tr>
      <w:tr w:rsidR="003951E7" w14:paraId="08E948A5" w14:textId="77777777" w:rsidTr="00281211"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0F4F1" w14:textId="77777777" w:rsidR="003951E7" w:rsidRDefault="003951E7" w:rsidP="00805FB4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30/05</w:t>
            </w:r>
            <w:r w:rsidR="004C07F9">
              <w:rPr>
                <w:rFonts w:ascii="Verdana" w:hAnsi="Verdana" w:cs="Tahoma"/>
                <w:sz w:val="20"/>
              </w:rPr>
              <w:t>/13</w:t>
            </w:r>
          </w:p>
        </w:tc>
        <w:tc>
          <w:tcPr>
            <w:tcW w:w="7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1A73B" w14:textId="77777777" w:rsidR="003951E7" w:rsidRPr="00A973B8" w:rsidRDefault="003951E7" w:rsidP="00805FB4">
            <w:pPr>
              <w:rPr>
                <w:rFonts w:ascii="Verdana" w:hAnsi="Verdana" w:cs="Tahoma"/>
                <w:sz w:val="20"/>
              </w:rPr>
            </w:pPr>
            <w:r w:rsidRPr="00A973B8">
              <w:rPr>
                <w:rFonts w:ascii="Verdana" w:hAnsi="Verdana" w:cs="Tahoma"/>
                <w:sz w:val="20"/>
              </w:rPr>
              <w:t xml:space="preserve">Publicação do </w:t>
            </w:r>
            <w:r w:rsidRPr="00D43A03">
              <w:rPr>
                <w:rFonts w:ascii="Verdana" w:hAnsi="Verdana" w:cs="Tahoma"/>
                <w:b/>
                <w:sz w:val="20"/>
              </w:rPr>
              <w:t>Relatório de Gestão dos Direitos da Criança e da Adolescência</w:t>
            </w:r>
            <w:r>
              <w:rPr>
                <w:rFonts w:ascii="Verdana" w:hAnsi="Verdana" w:cs="Tahoma"/>
                <w:sz w:val="20"/>
              </w:rPr>
              <w:t xml:space="preserve">, </w:t>
            </w:r>
            <w:r w:rsidRPr="00A973B8">
              <w:rPr>
                <w:rFonts w:ascii="Verdana" w:hAnsi="Verdana" w:cs="Tahoma"/>
                <w:sz w:val="20"/>
              </w:rPr>
              <w:t xml:space="preserve">relativo ao Segundo Bimestre de </w:t>
            </w:r>
            <w:r w:rsidR="004C07F9">
              <w:rPr>
                <w:rFonts w:ascii="Verdana" w:hAnsi="Verdana" w:cs="Tahoma"/>
                <w:sz w:val="20"/>
              </w:rPr>
              <w:t>2013</w:t>
            </w:r>
            <w:r w:rsidRPr="00A973B8">
              <w:rPr>
                <w:rFonts w:ascii="Verdana" w:hAnsi="Verdana" w:cs="Tahoma"/>
                <w:sz w:val="20"/>
              </w:rPr>
              <w:t xml:space="preserve">, em decorrência do comando contido no </w:t>
            </w:r>
            <w:r w:rsidRPr="008A1122">
              <w:rPr>
                <w:rFonts w:ascii="Verdana" w:hAnsi="Verdana" w:cs="Tahoma"/>
                <w:sz w:val="20"/>
              </w:rPr>
              <w:t>art. 18 da Instrução Normativa nº 36/2009</w:t>
            </w:r>
            <w:r>
              <w:rPr>
                <w:rFonts w:ascii="Verdana" w:hAnsi="Verdana" w:cs="Tahoma"/>
                <w:sz w:val="20"/>
              </w:rPr>
              <w:t>.</w:t>
            </w:r>
          </w:p>
        </w:tc>
      </w:tr>
      <w:tr w:rsidR="00344285" w14:paraId="486AA3EB" w14:textId="77777777" w:rsidTr="00281211"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9CFB" w14:textId="77777777" w:rsidR="00344285" w:rsidRDefault="00344285" w:rsidP="001E12F6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31/05/13</w:t>
            </w:r>
          </w:p>
        </w:tc>
        <w:tc>
          <w:tcPr>
            <w:tcW w:w="7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74E7A" w14:textId="77777777" w:rsidR="00344285" w:rsidRPr="00A973B8" w:rsidRDefault="00344285" w:rsidP="001E12F6">
            <w:pPr>
              <w:rPr>
                <w:rFonts w:ascii="Verdana" w:hAnsi="Verdana" w:cs="Tahoma"/>
                <w:sz w:val="20"/>
              </w:rPr>
            </w:pPr>
            <w:r w:rsidRPr="00A973B8">
              <w:rPr>
                <w:rFonts w:ascii="Verdana" w:hAnsi="Verdana" w:cs="Tahoma"/>
                <w:sz w:val="20"/>
              </w:rPr>
              <w:t xml:space="preserve">Realização da </w:t>
            </w:r>
            <w:r w:rsidRPr="001E12F6">
              <w:rPr>
                <w:rFonts w:ascii="Verdana" w:hAnsi="Verdana" w:cs="Tahoma"/>
                <w:b/>
                <w:sz w:val="20"/>
              </w:rPr>
              <w:t>Audiência Pública</w:t>
            </w:r>
            <w:r w:rsidRPr="00A973B8">
              <w:rPr>
                <w:rFonts w:ascii="Verdana" w:hAnsi="Verdana" w:cs="Tahoma"/>
                <w:sz w:val="20"/>
              </w:rPr>
              <w:t xml:space="preserve"> para avaliação do cumprimento das </w:t>
            </w:r>
            <w:r w:rsidRPr="001E12F6">
              <w:rPr>
                <w:rFonts w:ascii="Verdana" w:hAnsi="Verdana" w:cs="Tahoma"/>
                <w:b/>
                <w:sz w:val="20"/>
              </w:rPr>
              <w:t>Metas Fiscais</w:t>
            </w:r>
            <w:r>
              <w:rPr>
                <w:rFonts w:ascii="Verdana" w:hAnsi="Verdana" w:cs="Tahoma"/>
                <w:sz w:val="20"/>
              </w:rPr>
              <w:t xml:space="preserve">, </w:t>
            </w:r>
            <w:r w:rsidRPr="00A973B8">
              <w:rPr>
                <w:rFonts w:ascii="Verdana" w:hAnsi="Verdana" w:cs="Tahoma"/>
                <w:sz w:val="20"/>
              </w:rPr>
              <w:t xml:space="preserve">relativamente ao Primeiro Quadrimestre de </w:t>
            </w:r>
            <w:r>
              <w:rPr>
                <w:rFonts w:ascii="Verdana" w:hAnsi="Verdana" w:cs="Tahoma"/>
                <w:sz w:val="20"/>
              </w:rPr>
              <w:t>2013</w:t>
            </w:r>
            <w:r w:rsidRPr="00A973B8">
              <w:rPr>
                <w:rFonts w:ascii="Verdana" w:hAnsi="Verdana" w:cs="Tahoma"/>
                <w:sz w:val="20"/>
              </w:rPr>
              <w:t>.</w:t>
            </w:r>
          </w:p>
        </w:tc>
      </w:tr>
      <w:tr w:rsidR="00344285" w14:paraId="5849FCB5" w14:textId="77777777" w:rsidTr="00281211"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F431E" w14:textId="77777777" w:rsidR="00344285" w:rsidRDefault="00344285" w:rsidP="001E12F6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31/05/13</w:t>
            </w:r>
          </w:p>
        </w:tc>
        <w:tc>
          <w:tcPr>
            <w:tcW w:w="7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E9A15" w14:textId="77777777" w:rsidR="00344285" w:rsidRDefault="00344285" w:rsidP="001E12F6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Realização da </w:t>
            </w:r>
            <w:r w:rsidRPr="001E12F6">
              <w:rPr>
                <w:rFonts w:ascii="Verdana" w:hAnsi="Verdana" w:cs="Tahoma"/>
                <w:b/>
                <w:sz w:val="20"/>
              </w:rPr>
              <w:t>Audiência Pública</w:t>
            </w:r>
            <w:r>
              <w:rPr>
                <w:rFonts w:ascii="Verdana" w:hAnsi="Verdana" w:cs="Tahoma"/>
                <w:sz w:val="20"/>
              </w:rPr>
              <w:t xml:space="preserve"> para avaliação do cumprimento do </w:t>
            </w:r>
            <w:r w:rsidRPr="001E12F6">
              <w:rPr>
                <w:rFonts w:ascii="Verdana" w:hAnsi="Verdana" w:cs="Tahoma"/>
                <w:b/>
                <w:sz w:val="20"/>
              </w:rPr>
              <w:t>Plano Municipal de Saúde</w:t>
            </w:r>
            <w:r>
              <w:rPr>
                <w:rFonts w:ascii="Verdana" w:hAnsi="Verdana" w:cs="Tahoma"/>
                <w:sz w:val="20"/>
              </w:rPr>
              <w:t>, relativamente ao Primeiro Quadrimestre de 2013.</w:t>
            </w:r>
          </w:p>
        </w:tc>
      </w:tr>
      <w:tr w:rsidR="00344285" w14:paraId="68E3B15B" w14:textId="77777777" w:rsidTr="00281211"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086DE" w14:textId="77777777" w:rsidR="00344285" w:rsidRDefault="00344285" w:rsidP="001E12F6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31/05/13</w:t>
            </w:r>
          </w:p>
        </w:tc>
        <w:tc>
          <w:tcPr>
            <w:tcW w:w="7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2C7B1" w14:textId="77777777" w:rsidR="00344285" w:rsidRDefault="00344285" w:rsidP="00BE3B8D">
            <w:pPr>
              <w:rPr>
                <w:rFonts w:ascii="Verdana" w:hAnsi="Verdana" w:cs="Tahoma"/>
                <w:sz w:val="20"/>
              </w:rPr>
            </w:pPr>
            <w:r w:rsidRPr="00A973B8">
              <w:rPr>
                <w:rFonts w:ascii="Verdana" w:hAnsi="Verdana" w:cs="Tahoma"/>
                <w:sz w:val="20"/>
              </w:rPr>
              <w:t xml:space="preserve">Efetuar </w:t>
            </w:r>
            <w:r w:rsidR="00BE3B8D">
              <w:rPr>
                <w:rFonts w:ascii="Verdana" w:hAnsi="Verdana" w:cs="Tahoma"/>
                <w:sz w:val="20"/>
              </w:rPr>
              <w:t>o fechamento</w:t>
            </w:r>
            <w:r w:rsidRPr="00A973B8">
              <w:rPr>
                <w:rFonts w:ascii="Verdana" w:hAnsi="Verdana" w:cs="Tahoma"/>
                <w:sz w:val="20"/>
              </w:rPr>
              <w:t xml:space="preserve"> do </w:t>
            </w:r>
            <w:r w:rsidR="00BE3B8D">
              <w:rPr>
                <w:rFonts w:ascii="Verdana" w:hAnsi="Verdana" w:cs="Tahoma"/>
                <w:sz w:val="20"/>
              </w:rPr>
              <w:t>mê</w:t>
            </w:r>
            <w:r>
              <w:rPr>
                <w:rFonts w:ascii="Verdana" w:hAnsi="Verdana" w:cs="Tahoma"/>
                <w:sz w:val="20"/>
              </w:rPr>
              <w:t>s</w:t>
            </w:r>
            <w:r w:rsidR="00BE3B8D">
              <w:rPr>
                <w:rFonts w:ascii="Verdana" w:hAnsi="Verdana" w:cs="Tahoma"/>
                <w:sz w:val="20"/>
              </w:rPr>
              <w:t xml:space="preserve"> de</w:t>
            </w:r>
            <w:r>
              <w:rPr>
                <w:rFonts w:ascii="Verdana" w:hAnsi="Verdana" w:cs="Tahoma"/>
                <w:sz w:val="20"/>
              </w:rPr>
              <w:t xml:space="preserve"> abril </w:t>
            </w:r>
            <w:r w:rsidRPr="00A973B8">
              <w:rPr>
                <w:rFonts w:ascii="Verdana" w:hAnsi="Verdana" w:cs="Tahoma"/>
                <w:sz w:val="20"/>
              </w:rPr>
              <w:t xml:space="preserve">do exercício de </w:t>
            </w:r>
            <w:r>
              <w:rPr>
                <w:rFonts w:ascii="Verdana" w:hAnsi="Verdana" w:cs="Tahoma"/>
                <w:sz w:val="20"/>
              </w:rPr>
              <w:t>2013,</w:t>
            </w:r>
            <w:r w:rsidRPr="00A973B8">
              <w:rPr>
                <w:rFonts w:ascii="Verdana" w:hAnsi="Verdana" w:cs="Tahoma"/>
                <w:sz w:val="20"/>
              </w:rPr>
              <w:t xml:space="preserve"> do </w:t>
            </w:r>
            <w:r>
              <w:rPr>
                <w:rFonts w:ascii="Verdana" w:hAnsi="Verdana" w:cs="Tahoma"/>
                <w:sz w:val="20"/>
              </w:rPr>
              <w:t>Sistema de Informações Municipais – Acompanhamento Mensal (</w:t>
            </w:r>
            <w:r w:rsidRPr="001E12F6">
              <w:rPr>
                <w:rFonts w:ascii="Verdana" w:hAnsi="Verdana" w:cs="Tahoma"/>
                <w:b/>
                <w:sz w:val="20"/>
              </w:rPr>
              <w:t>SIM-AM versão 2013</w:t>
            </w:r>
            <w:r>
              <w:rPr>
                <w:rFonts w:ascii="Verdana" w:hAnsi="Verdana" w:cs="Tahoma"/>
                <w:sz w:val="20"/>
              </w:rPr>
              <w:t>).</w:t>
            </w:r>
          </w:p>
        </w:tc>
      </w:tr>
      <w:tr w:rsidR="003951E7" w14:paraId="10BDB423" w14:textId="77777777" w:rsidTr="00281211">
        <w:tc>
          <w:tcPr>
            <w:tcW w:w="1085" w:type="dxa"/>
          </w:tcPr>
          <w:p w14:paraId="0217EB05" w14:textId="77777777" w:rsidR="003951E7" w:rsidRDefault="003951E7" w:rsidP="00805FB4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05/06</w:t>
            </w:r>
            <w:r w:rsidR="004C07F9">
              <w:rPr>
                <w:rFonts w:ascii="Verdana" w:hAnsi="Verdana" w:cs="Tahoma"/>
                <w:sz w:val="20"/>
              </w:rPr>
              <w:t>/13</w:t>
            </w:r>
          </w:p>
        </w:tc>
        <w:tc>
          <w:tcPr>
            <w:tcW w:w="7953" w:type="dxa"/>
          </w:tcPr>
          <w:p w14:paraId="6A9FD510" w14:textId="77777777" w:rsidR="003951E7" w:rsidRDefault="003951E7" w:rsidP="00805FB4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Firmar </w:t>
            </w:r>
            <w:r w:rsidRPr="005B7127">
              <w:rPr>
                <w:rFonts w:ascii="Verdana" w:hAnsi="Verdana" w:cs="Tahoma"/>
                <w:b/>
                <w:sz w:val="20"/>
              </w:rPr>
              <w:t>Declaração</w:t>
            </w:r>
            <w:r>
              <w:rPr>
                <w:rFonts w:ascii="Verdana" w:hAnsi="Verdana" w:cs="Tahoma"/>
                <w:sz w:val="20"/>
              </w:rPr>
              <w:t xml:space="preserve">, na página do Tribunal na internet, contendo datas e nome do jornal em que foram efetivadas as publicações do Relatório de Gestão Fiscal do Primeiro Quadrimestre de </w:t>
            </w:r>
            <w:r w:rsidR="004C07F9">
              <w:rPr>
                <w:rFonts w:ascii="Verdana" w:hAnsi="Verdana" w:cs="Tahoma"/>
                <w:sz w:val="20"/>
              </w:rPr>
              <w:t>2013</w:t>
            </w:r>
            <w:r>
              <w:rPr>
                <w:rFonts w:ascii="Verdana" w:hAnsi="Verdana" w:cs="Tahoma"/>
                <w:sz w:val="20"/>
              </w:rPr>
              <w:t xml:space="preserve"> e do Relatório Resumido da Execução Orçamentária correspondente ao Segundo Bimestre de </w:t>
            </w:r>
            <w:r w:rsidR="004C07F9">
              <w:rPr>
                <w:rFonts w:ascii="Verdana" w:hAnsi="Verdana" w:cs="Tahoma"/>
                <w:sz w:val="20"/>
              </w:rPr>
              <w:t>2013</w:t>
            </w:r>
            <w:r>
              <w:rPr>
                <w:rFonts w:ascii="Verdana" w:hAnsi="Verdana" w:cs="Tahoma"/>
                <w:sz w:val="20"/>
              </w:rPr>
              <w:t>.</w:t>
            </w:r>
          </w:p>
        </w:tc>
      </w:tr>
      <w:tr w:rsidR="003951E7" w14:paraId="24FB4804" w14:textId="77777777" w:rsidTr="00281211">
        <w:tc>
          <w:tcPr>
            <w:tcW w:w="1085" w:type="dxa"/>
          </w:tcPr>
          <w:p w14:paraId="58B46DB8" w14:textId="77777777" w:rsidR="003951E7" w:rsidRDefault="003951E7" w:rsidP="00805FB4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05/06</w:t>
            </w:r>
            <w:r w:rsidR="004C07F9">
              <w:rPr>
                <w:rFonts w:ascii="Verdana" w:hAnsi="Verdana" w:cs="Tahoma"/>
                <w:sz w:val="20"/>
              </w:rPr>
              <w:t>/13</w:t>
            </w:r>
          </w:p>
        </w:tc>
        <w:tc>
          <w:tcPr>
            <w:tcW w:w="7953" w:type="dxa"/>
          </w:tcPr>
          <w:p w14:paraId="1CE1FEDE" w14:textId="77777777" w:rsidR="003951E7" w:rsidRDefault="003951E7" w:rsidP="00805FB4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Firmar </w:t>
            </w:r>
            <w:r w:rsidRPr="005B7127">
              <w:rPr>
                <w:rFonts w:ascii="Verdana" w:hAnsi="Verdana" w:cs="Tahoma"/>
                <w:b/>
                <w:sz w:val="20"/>
              </w:rPr>
              <w:t>Declaração</w:t>
            </w:r>
            <w:r>
              <w:rPr>
                <w:rFonts w:ascii="Verdana" w:hAnsi="Verdana" w:cs="Tahoma"/>
                <w:sz w:val="20"/>
              </w:rPr>
              <w:t xml:space="preserve"> na página do Tribunal de contas na internet, contendo informações sobre a Realização </w:t>
            </w:r>
            <w:r w:rsidRPr="00516401">
              <w:rPr>
                <w:rFonts w:ascii="Verdana" w:hAnsi="Verdana" w:cs="Tahoma"/>
                <w:sz w:val="20"/>
              </w:rPr>
              <w:t xml:space="preserve">de </w:t>
            </w:r>
            <w:r w:rsidRPr="00516401">
              <w:rPr>
                <w:rFonts w:ascii="Verdana" w:hAnsi="Verdana" w:cs="Tahoma"/>
                <w:b/>
                <w:sz w:val="20"/>
              </w:rPr>
              <w:t>Audiência Pública de Metas Fiscais</w:t>
            </w:r>
            <w:r>
              <w:rPr>
                <w:rFonts w:ascii="Verdana" w:hAnsi="Verdana" w:cs="Tahoma"/>
                <w:b/>
                <w:sz w:val="20"/>
              </w:rPr>
              <w:t>,</w:t>
            </w:r>
            <w:r>
              <w:rPr>
                <w:strike/>
              </w:rPr>
              <w:t xml:space="preserve"> </w:t>
            </w:r>
            <w:r>
              <w:rPr>
                <w:rFonts w:ascii="Verdana" w:hAnsi="Verdana" w:cs="Tahoma"/>
                <w:sz w:val="20"/>
              </w:rPr>
              <w:t xml:space="preserve">relativa ao Primeiro Quadrimestre de </w:t>
            </w:r>
            <w:r w:rsidR="004C07F9">
              <w:rPr>
                <w:rFonts w:ascii="Verdana" w:hAnsi="Verdana" w:cs="Tahoma"/>
                <w:sz w:val="20"/>
              </w:rPr>
              <w:t>2013</w:t>
            </w:r>
            <w:r>
              <w:rPr>
                <w:rFonts w:ascii="Verdana" w:hAnsi="Verdana" w:cs="Tahoma"/>
                <w:sz w:val="20"/>
              </w:rPr>
              <w:t>, nos termos regulamentados em Instrução Normativa</w:t>
            </w:r>
            <w:r w:rsidRPr="00397196">
              <w:rPr>
                <w:rFonts w:ascii="Verdana" w:hAnsi="Verdana" w:cs="Tahoma"/>
                <w:sz w:val="20"/>
              </w:rPr>
              <w:t xml:space="preserve"> do Tribunal de Contas</w:t>
            </w:r>
            <w:r>
              <w:rPr>
                <w:rFonts w:ascii="Verdana" w:hAnsi="Verdana" w:cs="Tahoma"/>
                <w:sz w:val="20"/>
              </w:rPr>
              <w:t>.</w:t>
            </w:r>
          </w:p>
        </w:tc>
      </w:tr>
      <w:tr w:rsidR="0086660F" w14:paraId="3F57CCFE" w14:textId="77777777" w:rsidTr="00281211">
        <w:tc>
          <w:tcPr>
            <w:tcW w:w="1085" w:type="dxa"/>
          </w:tcPr>
          <w:p w14:paraId="5706923A" w14:textId="77777777" w:rsidR="0086660F" w:rsidRDefault="0086660F" w:rsidP="0086660F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28/06/13</w:t>
            </w:r>
          </w:p>
        </w:tc>
        <w:tc>
          <w:tcPr>
            <w:tcW w:w="7953" w:type="dxa"/>
          </w:tcPr>
          <w:p w14:paraId="32248D91" w14:textId="77777777" w:rsidR="0086660F" w:rsidRDefault="0086660F" w:rsidP="00E8065D">
            <w:pPr>
              <w:rPr>
                <w:rFonts w:ascii="Verdana" w:hAnsi="Verdana" w:cs="Tahoma"/>
                <w:sz w:val="20"/>
              </w:rPr>
            </w:pPr>
            <w:r w:rsidRPr="00A973B8">
              <w:rPr>
                <w:rFonts w:ascii="Verdana" w:hAnsi="Verdana" w:cs="Tahoma"/>
                <w:sz w:val="20"/>
              </w:rPr>
              <w:t xml:space="preserve">Efetuar </w:t>
            </w:r>
            <w:r w:rsidR="00E8065D">
              <w:rPr>
                <w:rFonts w:ascii="Verdana" w:hAnsi="Verdana" w:cs="Tahoma"/>
                <w:sz w:val="20"/>
              </w:rPr>
              <w:t>o fechamento</w:t>
            </w:r>
            <w:r w:rsidRPr="00A973B8">
              <w:rPr>
                <w:rFonts w:ascii="Verdana" w:hAnsi="Verdana" w:cs="Tahoma"/>
                <w:sz w:val="20"/>
              </w:rPr>
              <w:t xml:space="preserve"> do </w:t>
            </w:r>
            <w:r>
              <w:rPr>
                <w:rFonts w:ascii="Verdana" w:hAnsi="Verdana" w:cs="Tahoma"/>
                <w:sz w:val="20"/>
              </w:rPr>
              <w:t xml:space="preserve">mês de maio </w:t>
            </w:r>
            <w:r w:rsidRPr="00A973B8">
              <w:rPr>
                <w:rFonts w:ascii="Verdana" w:hAnsi="Verdana" w:cs="Tahoma"/>
                <w:sz w:val="20"/>
              </w:rPr>
              <w:t xml:space="preserve">do exercício de </w:t>
            </w:r>
            <w:r>
              <w:rPr>
                <w:rFonts w:ascii="Verdana" w:hAnsi="Verdana" w:cs="Tahoma"/>
                <w:sz w:val="20"/>
              </w:rPr>
              <w:t>2013,</w:t>
            </w:r>
            <w:r w:rsidRPr="00A973B8">
              <w:rPr>
                <w:rFonts w:ascii="Verdana" w:hAnsi="Verdana" w:cs="Tahoma"/>
                <w:sz w:val="20"/>
              </w:rPr>
              <w:t xml:space="preserve"> do </w:t>
            </w:r>
            <w:r>
              <w:rPr>
                <w:rFonts w:ascii="Verdana" w:hAnsi="Verdana" w:cs="Tahoma"/>
                <w:sz w:val="20"/>
              </w:rPr>
              <w:t>Sistema de Informações Municipais – Acompanhamento Mensal (</w:t>
            </w:r>
            <w:r w:rsidRPr="00D43A03">
              <w:rPr>
                <w:rFonts w:ascii="Verdana" w:hAnsi="Verdana" w:cs="Tahoma"/>
                <w:b/>
                <w:sz w:val="20"/>
              </w:rPr>
              <w:t>SIM-AM</w:t>
            </w:r>
            <w:r>
              <w:rPr>
                <w:rFonts w:ascii="Verdana" w:hAnsi="Verdana" w:cs="Tahoma"/>
                <w:b/>
                <w:sz w:val="20"/>
              </w:rPr>
              <w:t xml:space="preserve"> versão 2013</w:t>
            </w:r>
            <w:r>
              <w:rPr>
                <w:rFonts w:ascii="Verdana" w:hAnsi="Verdana" w:cs="Tahoma"/>
                <w:sz w:val="20"/>
              </w:rPr>
              <w:t>).</w:t>
            </w:r>
          </w:p>
        </w:tc>
      </w:tr>
      <w:tr w:rsidR="003951E7" w:rsidRPr="00BB1FBC" w14:paraId="28292DC3" w14:textId="77777777" w:rsidTr="00281211">
        <w:tc>
          <w:tcPr>
            <w:tcW w:w="1085" w:type="dxa"/>
          </w:tcPr>
          <w:p w14:paraId="265FF388" w14:textId="77777777" w:rsidR="003951E7" w:rsidRPr="00BB1FBC" w:rsidRDefault="003951E7" w:rsidP="00805FB4">
            <w:pPr>
              <w:jc w:val="center"/>
              <w:rPr>
                <w:rFonts w:ascii="Verdana" w:hAnsi="Verdana" w:cs="Tahoma"/>
                <w:sz w:val="20"/>
              </w:rPr>
            </w:pPr>
            <w:r w:rsidRPr="00BB1FBC">
              <w:rPr>
                <w:rFonts w:ascii="Verdana" w:hAnsi="Verdana" w:cs="Tahoma"/>
                <w:sz w:val="20"/>
              </w:rPr>
              <w:t>25/07</w:t>
            </w:r>
            <w:r w:rsidR="004C07F9" w:rsidRPr="00BB1FBC">
              <w:rPr>
                <w:rFonts w:ascii="Verdana" w:hAnsi="Verdana" w:cs="Tahoma"/>
                <w:sz w:val="20"/>
              </w:rPr>
              <w:t>/13</w:t>
            </w:r>
          </w:p>
        </w:tc>
        <w:tc>
          <w:tcPr>
            <w:tcW w:w="7953" w:type="dxa"/>
          </w:tcPr>
          <w:p w14:paraId="4A0E7848" w14:textId="77777777" w:rsidR="003951E7" w:rsidRPr="00BB1FBC" w:rsidRDefault="003951E7" w:rsidP="00805FB4">
            <w:pPr>
              <w:rPr>
                <w:rFonts w:ascii="Verdana" w:hAnsi="Verdana" w:cs="Tahoma"/>
                <w:sz w:val="20"/>
              </w:rPr>
            </w:pPr>
            <w:r w:rsidRPr="00BB1FBC">
              <w:rPr>
                <w:rFonts w:ascii="Verdana" w:hAnsi="Verdana" w:cs="Tahoma"/>
                <w:sz w:val="20"/>
              </w:rPr>
              <w:t xml:space="preserve">Efetuar a remessa do Terceiro Bimestre do exercício de </w:t>
            </w:r>
            <w:r w:rsidR="004C07F9" w:rsidRPr="00BB1FBC">
              <w:rPr>
                <w:rFonts w:ascii="Verdana" w:hAnsi="Verdana" w:cs="Tahoma"/>
                <w:sz w:val="20"/>
              </w:rPr>
              <w:t>2013</w:t>
            </w:r>
            <w:r w:rsidRPr="00BB1FBC">
              <w:rPr>
                <w:rFonts w:ascii="Verdana" w:hAnsi="Verdana" w:cs="Tahoma"/>
                <w:sz w:val="20"/>
              </w:rPr>
              <w:t>, do Sistema de Informações Municipais – módulo Atos de Pessoal (</w:t>
            </w:r>
            <w:r w:rsidRPr="00BB1FBC">
              <w:rPr>
                <w:rFonts w:ascii="Verdana" w:hAnsi="Verdana" w:cs="Tahoma"/>
                <w:b/>
                <w:sz w:val="20"/>
              </w:rPr>
              <w:t>SIM-AP</w:t>
            </w:r>
            <w:r w:rsidRPr="00BB1FBC">
              <w:rPr>
                <w:rFonts w:ascii="Verdana" w:hAnsi="Verdana" w:cs="Tahoma"/>
                <w:sz w:val="20"/>
              </w:rPr>
              <w:t>).</w:t>
            </w:r>
          </w:p>
        </w:tc>
      </w:tr>
      <w:tr w:rsidR="003951E7" w14:paraId="4A64190E" w14:textId="77777777" w:rsidTr="00281211">
        <w:tc>
          <w:tcPr>
            <w:tcW w:w="1085" w:type="dxa"/>
          </w:tcPr>
          <w:p w14:paraId="4ECD4FE1" w14:textId="77777777" w:rsidR="003951E7" w:rsidRDefault="003951E7" w:rsidP="00805FB4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30/07</w:t>
            </w:r>
            <w:r w:rsidR="004C07F9">
              <w:rPr>
                <w:rFonts w:ascii="Verdana" w:hAnsi="Verdana" w:cs="Tahoma"/>
                <w:sz w:val="20"/>
              </w:rPr>
              <w:t>/13</w:t>
            </w:r>
          </w:p>
        </w:tc>
        <w:tc>
          <w:tcPr>
            <w:tcW w:w="7953" w:type="dxa"/>
          </w:tcPr>
          <w:p w14:paraId="357E53DD" w14:textId="77777777" w:rsidR="003951E7" w:rsidRPr="00A973B8" w:rsidRDefault="003951E7" w:rsidP="00805FB4">
            <w:pPr>
              <w:rPr>
                <w:rFonts w:ascii="Verdana" w:hAnsi="Verdana" w:cs="Tahoma"/>
                <w:sz w:val="20"/>
              </w:rPr>
            </w:pPr>
            <w:r w:rsidRPr="00A973B8">
              <w:rPr>
                <w:rFonts w:ascii="Verdana" w:hAnsi="Verdana" w:cs="Tahoma"/>
                <w:sz w:val="20"/>
              </w:rPr>
              <w:t xml:space="preserve">Publicação do </w:t>
            </w:r>
            <w:r w:rsidRPr="00A973B8">
              <w:rPr>
                <w:rFonts w:ascii="Verdana" w:hAnsi="Verdana" w:cs="Tahoma"/>
                <w:b/>
                <w:sz w:val="20"/>
              </w:rPr>
              <w:t>Relatório Resumido da Execução Orçamentária</w:t>
            </w:r>
            <w:r w:rsidRPr="00A973B8">
              <w:rPr>
                <w:rFonts w:ascii="Verdana" w:hAnsi="Verdana" w:cs="Tahoma"/>
                <w:sz w:val="20"/>
              </w:rPr>
              <w:t xml:space="preserve">, relativo ao Terceiro Bimestre do exercício de </w:t>
            </w:r>
            <w:r w:rsidR="004C07F9">
              <w:rPr>
                <w:rFonts w:ascii="Verdana" w:hAnsi="Verdana" w:cs="Tahoma"/>
                <w:sz w:val="20"/>
              </w:rPr>
              <w:t>2013</w:t>
            </w:r>
            <w:r w:rsidRPr="00A973B8">
              <w:rPr>
                <w:rFonts w:ascii="Verdana" w:hAnsi="Verdana" w:cs="Tahoma"/>
                <w:sz w:val="20"/>
              </w:rPr>
              <w:t xml:space="preserve">, contendo os anexos disciplinados na Portaria nº </w:t>
            </w:r>
            <w:r w:rsidR="00412E75">
              <w:rPr>
                <w:rFonts w:ascii="Verdana" w:hAnsi="Verdana" w:cs="Tahoma"/>
                <w:sz w:val="20"/>
              </w:rPr>
              <w:t>637/2012</w:t>
            </w:r>
            <w:r w:rsidRPr="00A973B8">
              <w:rPr>
                <w:rFonts w:ascii="Verdana" w:hAnsi="Verdana" w:cs="Tahoma"/>
                <w:sz w:val="20"/>
              </w:rPr>
              <w:t xml:space="preserve"> da Secretaria do Tesouro Nacional.</w:t>
            </w:r>
          </w:p>
        </w:tc>
      </w:tr>
      <w:tr w:rsidR="003951E7" w14:paraId="1EAD76CE" w14:textId="77777777" w:rsidTr="00281211">
        <w:tc>
          <w:tcPr>
            <w:tcW w:w="1085" w:type="dxa"/>
          </w:tcPr>
          <w:p w14:paraId="7D220AC5" w14:textId="77777777" w:rsidR="003951E7" w:rsidRDefault="003951E7" w:rsidP="00805FB4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30/07</w:t>
            </w:r>
            <w:r w:rsidR="004C07F9">
              <w:rPr>
                <w:rFonts w:ascii="Verdana" w:hAnsi="Verdana" w:cs="Tahoma"/>
                <w:sz w:val="20"/>
              </w:rPr>
              <w:t>/13</w:t>
            </w:r>
          </w:p>
        </w:tc>
        <w:tc>
          <w:tcPr>
            <w:tcW w:w="7953" w:type="dxa"/>
          </w:tcPr>
          <w:p w14:paraId="1E041BDC" w14:textId="77777777" w:rsidR="003951E7" w:rsidRPr="00A973B8" w:rsidRDefault="003951E7" w:rsidP="00805FB4">
            <w:pPr>
              <w:rPr>
                <w:rFonts w:ascii="Verdana" w:hAnsi="Verdana" w:cs="Tahoma"/>
                <w:sz w:val="20"/>
              </w:rPr>
            </w:pPr>
            <w:r w:rsidRPr="00A973B8">
              <w:rPr>
                <w:rFonts w:ascii="Verdana" w:hAnsi="Verdana"/>
                <w:sz w:val="20"/>
                <w:szCs w:val="20"/>
              </w:rPr>
              <w:t xml:space="preserve">Publicação do </w:t>
            </w:r>
            <w:r w:rsidRPr="00A973B8">
              <w:rPr>
                <w:rFonts w:ascii="Verdana" w:hAnsi="Verdana"/>
                <w:b/>
                <w:sz w:val="20"/>
                <w:szCs w:val="20"/>
              </w:rPr>
              <w:t>Relatório de Gestão dos Direitos da Criança e da Adolescência</w:t>
            </w:r>
            <w:r>
              <w:rPr>
                <w:rFonts w:ascii="Verdana" w:hAnsi="Verdana"/>
                <w:sz w:val="20"/>
                <w:szCs w:val="20"/>
              </w:rPr>
              <w:t xml:space="preserve">, </w:t>
            </w:r>
            <w:r w:rsidRPr="00A973B8">
              <w:rPr>
                <w:rFonts w:ascii="Verdana" w:hAnsi="Verdana"/>
                <w:sz w:val="20"/>
                <w:szCs w:val="20"/>
              </w:rPr>
              <w:t xml:space="preserve">relativo ao Terceiro Bimestre de </w:t>
            </w:r>
            <w:r w:rsidR="004C07F9">
              <w:rPr>
                <w:rFonts w:ascii="Verdana" w:hAnsi="Verdana"/>
                <w:sz w:val="20"/>
                <w:szCs w:val="20"/>
              </w:rPr>
              <w:t>2013</w:t>
            </w:r>
            <w:r w:rsidRPr="00A973B8">
              <w:rPr>
                <w:rFonts w:ascii="Verdana" w:hAnsi="Verdana"/>
                <w:sz w:val="20"/>
                <w:szCs w:val="20"/>
              </w:rPr>
              <w:t>, em decorrência do comando contido no art. 18 da Instrução Normativa nº 36/2009</w:t>
            </w:r>
            <w:r>
              <w:rPr>
                <w:rFonts w:ascii="Verdana" w:hAnsi="Verdana"/>
                <w:sz w:val="20"/>
                <w:szCs w:val="20"/>
              </w:rPr>
              <w:t>.</w:t>
            </w:r>
          </w:p>
        </w:tc>
      </w:tr>
      <w:tr w:rsidR="0086660F" w14:paraId="02F345F0" w14:textId="77777777" w:rsidTr="00281211">
        <w:tc>
          <w:tcPr>
            <w:tcW w:w="1085" w:type="dxa"/>
          </w:tcPr>
          <w:p w14:paraId="7FB372EE" w14:textId="77777777" w:rsidR="0086660F" w:rsidRDefault="0086660F" w:rsidP="0086660F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31/07/13</w:t>
            </w:r>
          </w:p>
        </w:tc>
        <w:tc>
          <w:tcPr>
            <w:tcW w:w="7953" w:type="dxa"/>
          </w:tcPr>
          <w:p w14:paraId="224D1A36" w14:textId="77777777" w:rsidR="0086660F" w:rsidRDefault="0086660F" w:rsidP="0086660F">
            <w:pPr>
              <w:rPr>
                <w:rFonts w:ascii="Verdana" w:hAnsi="Verdana" w:cs="Tahoma"/>
                <w:sz w:val="20"/>
              </w:rPr>
            </w:pPr>
            <w:r w:rsidRPr="00A973B8">
              <w:rPr>
                <w:rFonts w:ascii="Verdana" w:hAnsi="Verdana" w:cs="Tahoma"/>
                <w:sz w:val="20"/>
              </w:rPr>
              <w:t xml:space="preserve">Efetuar </w:t>
            </w:r>
            <w:r w:rsidR="00E8065D">
              <w:rPr>
                <w:rFonts w:ascii="Verdana" w:hAnsi="Verdana" w:cs="Tahoma"/>
                <w:sz w:val="20"/>
              </w:rPr>
              <w:t>o fechamento</w:t>
            </w:r>
            <w:r w:rsidR="00E8065D" w:rsidRPr="00A973B8">
              <w:rPr>
                <w:rFonts w:ascii="Verdana" w:hAnsi="Verdana" w:cs="Tahoma"/>
                <w:sz w:val="20"/>
              </w:rPr>
              <w:t xml:space="preserve"> </w:t>
            </w:r>
            <w:r w:rsidRPr="00A973B8">
              <w:rPr>
                <w:rFonts w:ascii="Verdana" w:hAnsi="Verdana" w:cs="Tahoma"/>
                <w:sz w:val="20"/>
              </w:rPr>
              <w:t xml:space="preserve">do </w:t>
            </w:r>
            <w:r>
              <w:rPr>
                <w:rFonts w:ascii="Verdana" w:hAnsi="Verdana" w:cs="Tahoma"/>
                <w:sz w:val="20"/>
              </w:rPr>
              <w:t xml:space="preserve">mês de junho </w:t>
            </w:r>
            <w:r w:rsidRPr="00A973B8">
              <w:rPr>
                <w:rFonts w:ascii="Verdana" w:hAnsi="Verdana" w:cs="Tahoma"/>
                <w:sz w:val="20"/>
              </w:rPr>
              <w:t xml:space="preserve">do exercício de </w:t>
            </w:r>
            <w:r>
              <w:rPr>
                <w:rFonts w:ascii="Verdana" w:hAnsi="Verdana" w:cs="Tahoma"/>
                <w:sz w:val="20"/>
              </w:rPr>
              <w:t>2013,</w:t>
            </w:r>
            <w:r w:rsidRPr="00A973B8">
              <w:rPr>
                <w:rFonts w:ascii="Verdana" w:hAnsi="Verdana" w:cs="Tahoma"/>
                <w:sz w:val="20"/>
              </w:rPr>
              <w:t xml:space="preserve"> do </w:t>
            </w:r>
            <w:r>
              <w:rPr>
                <w:rFonts w:ascii="Verdana" w:hAnsi="Verdana" w:cs="Tahoma"/>
                <w:sz w:val="20"/>
              </w:rPr>
              <w:t>Sistema de Informações Municipais – Acompanhamento Mensal (</w:t>
            </w:r>
            <w:r w:rsidRPr="00D43A03">
              <w:rPr>
                <w:rFonts w:ascii="Verdana" w:hAnsi="Verdana" w:cs="Tahoma"/>
                <w:b/>
                <w:sz w:val="20"/>
              </w:rPr>
              <w:t>SIM-AM</w:t>
            </w:r>
            <w:r>
              <w:rPr>
                <w:rFonts w:ascii="Verdana" w:hAnsi="Verdana" w:cs="Tahoma"/>
                <w:b/>
                <w:sz w:val="20"/>
              </w:rPr>
              <w:t xml:space="preserve"> versão 2013</w:t>
            </w:r>
            <w:r>
              <w:rPr>
                <w:rFonts w:ascii="Verdana" w:hAnsi="Verdana" w:cs="Tahoma"/>
                <w:sz w:val="20"/>
              </w:rPr>
              <w:t>).</w:t>
            </w:r>
          </w:p>
        </w:tc>
      </w:tr>
      <w:tr w:rsidR="003951E7" w14:paraId="6C9D3BFF" w14:textId="77777777" w:rsidTr="00281211">
        <w:tc>
          <w:tcPr>
            <w:tcW w:w="1085" w:type="dxa"/>
          </w:tcPr>
          <w:p w14:paraId="49CEC421" w14:textId="77777777" w:rsidR="003951E7" w:rsidRDefault="00E71846" w:rsidP="00805FB4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05</w:t>
            </w:r>
            <w:r w:rsidR="003951E7">
              <w:rPr>
                <w:rFonts w:ascii="Verdana" w:hAnsi="Verdana" w:cs="Tahoma"/>
                <w:sz w:val="20"/>
              </w:rPr>
              <w:t>/08</w:t>
            </w:r>
            <w:r w:rsidR="004C07F9">
              <w:rPr>
                <w:rFonts w:ascii="Verdana" w:hAnsi="Verdana" w:cs="Tahoma"/>
                <w:sz w:val="20"/>
              </w:rPr>
              <w:t>/13</w:t>
            </w:r>
          </w:p>
        </w:tc>
        <w:tc>
          <w:tcPr>
            <w:tcW w:w="7953" w:type="dxa"/>
          </w:tcPr>
          <w:p w14:paraId="1C470BD2" w14:textId="77777777" w:rsidR="003951E7" w:rsidRDefault="003951E7" w:rsidP="00805FB4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Firmar </w:t>
            </w:r>
            <w:r w:rsidRPr="005B7127">
              <w:rPr>
                <w:rFonts w:ascii="Verdana" w:hAnsi="Verdana" w:cs="Tahoma"/>
                <w:b/>
                <w:sz w:val="20"/>
              </w:rPr>
              <w:t>Declaração</w:t>
            </w:r>
            <w:r>
              <w:rPr>
                <w:rFonts w:ascii="Verdana" w:hAnsi="Verdana" w:cs="Tahoma"/>
                <w:sz w:val="20"/>
              </w:rPr>
              <w:t xml:space="preserve">, na página do Tribunal na internet, contendo datas e nome do jornal em que foram efetivadas as publicações do </w:t>
            </w:r>
            <w:r w:rsidRPr="00E71D61">
              <w:rPr>
                <w:rFonts w:ascii="Verdana" w:hAnsi="Verdana" w:cs="Tahoma"/>
                <w:sz w:val="20"/>
              </w:rPr>
              <w:t>Relatório</w:t>
            </w:r>
            <w:r w:rsidRPr="000029F0">
              <w:rPr>
                <w:rFonts w:ascii="Verdana" w:hAnsi="Verdana" w:cs="Tahoma"/>
                <w:b/>
                <w:sz w:val="20"/>
              </w:rPr>
              <w:t xml:space="preserve"> </w:t>
            </w:r>
            <w:r w:rsidRPr="00390BEE">
              <w:rPr>
                <w:rFonts w:ascii="Verdana" w:hAnsi="Verdana" w:cs="Tahoma"/>
                <w:sz w:val="20"/>
              </w:rPr>
              <w:t>Resumido da Execução Orçamentária</w:t>
            </w:r>
            <w:r>
              <w:rPr>
                <w:rFonts w:ascii="Verdana" w:hAnsi="Verdana" w:cs="Tahoma"/>
                <w:sz w:val="20"/>
              </w:rPr>
              <w:t xml:space="preserve"> correspondente ao Terceiro Bimestre de </w:t>
            </w:r>
            <w:r w:rsidR="004C07F9">
              <w:rPr>
                <w:rFonts w:ascii="Verdana" w:hAnsi="Verdana" w:cs="Tahoma"/>
                <w:sz w:val="20"/>
              </w:rPr>
              <w:t>2013</w:t>
            </w:r>
            <w:r>
              <w:rPr>
                <w:rFonts w:ascii="Verdana" w:hAnsi="Verdana" w:cs="Tahoma"/>
                <w:sz w:val="20"/>
              </w:rPr>
              <w:t>.</w:t>
            </w:r>
          </w:p>
        </w:tc>
      </w:tr>
      <w:tr w:rsidR="001E12F6" w:rsidRPr="001E12F6" w14:paraId="24C44011" w14:textId="77777777" w:rsidTr="00281211"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39521" w14:textId="77777777" w:rsidR="00344285" w:rsidRPr="001E12F6" w:rsidRDefault="00344285" w:rsidP="001E12F6">
            <w:pPr>
              <w:jc w:val="center"/>
              <w:rPr>
                <w:rFonts w:ascii="Verdana" w:hAnsi="Verdana" w:cs="Tahoma"/>
                <w:sz w:val="20"/>
              </w:rPr>
            </w:pPr>
            <w:r w:rsidRPr="001E12F6">
              <w:rPr>
                <w:rFonts w:ascii="Verdana" w:hAnsi="Verdana" w:cs="Tahoma"/>
                <w:sz w:val="20"/>
              </w:rPr>
              <w:t>30/08/13</w:t>
            </w:r>
          </w:p>
        </w:tc>
        <w:tc>
          <w:tcPr>
            <w:tcW w:w="7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CF79D" w14:textId="77777777" w:rsidR="00344285" w:rsidRPr="001E12F6" w:rsidRDefault="00344285" w:rsidP="001E12F6">
            <w:pPr>
              <w:rPr>
                <w:rFonts w:ascii="Verdana" w:hAnsi="Verdana" w:cs="Tahoma"/>
                <w:sz w:val="20"/>
              </w:rPr>
            </w:pPr>
            <w:r w:rsidRPr="001E12F6">
              <w:rPr>
                <w:rFonts w:ascii="Verdana" w:hAnsi="Verdana" w:cs="Tahoma"/>
                <w:sz w:val="20"/>
              </w:rPr>
              <w:t xml:space="preserve">Efetuar </w:t>
            </w:r>
            <w:r w:rsidR="00E8065D">
              <w:rPr>
                <w:rFonts w:ascii="Verdana" w:hAnsi="Verdana" w:cs="Tahoma"/>
                <w:sz w:val="20"/>
              </w:rPr>
              <w:t>o fechamento</w:t>
            </w:r>
            <w:r w:rsidR="00E8065D" w:rsidRPr="00A973B8">
              <w:rPr>
                <w:rFonts w:ascii="Verdana" w:hAnsi="Verdana" w:cs="Tahoma"/>
                <w:sz w:val="20"/>
              </w:rPr>
              <w:t xml:space="preserve"> </w:t>
            </w:r>
            <w:r w:rsidRPr="001E12F6">
              <w:rPr>
                <w:rFonts w:ascii="Verdana" w:hAnsi="Verdana" w:cs="Tahoma"/>
                <w:sz w:val="20"/>
              </w:rPr>
              <w:t>do mês de julho do exercício de 2013, do Sistema de Informações Municipais – Acompanhamento Mensal (</w:t>
            </w:r>
            <w:r w:rsidRPr="001E12F6">
              <w:rPr>
                <w:rFonts w:ascii="Verdana" w:hAnsi="Verdana" w:cs="Tahoma"/>
                <w:b/>
                <w:sz w:val="20"/>
              </w:rPr>
              <w:t>SIM-AM versão 2013</w:t>
            </w:r>
            <w:r w:rsidRPr="001E12F6">
              <w:rPr>
                <w:rFonts w:ascii="Verdana" w:hAnsi="Verdana" w:cs="Tahoma"/>
                <w:sz w:val="20"/>
              </w:rPr>
              <w:t>).</w:t>
            </w:r>
          </w:p>
        </w:tc>
      </w:tr>
      <w:tr w:rsidR="008F77BB" w:rsidRPr="00BB1FBC" w14:paraId="52F0ECB1" w14:textId="77777777" w:rsidTr="00281211"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A93BC" w14:textId="77777777" w:rsidR="008F77BB" w:rsidRPr="00BB1FBC" w:rsidRDefault="008F77BB" w:rsidP="00896C58">
            <w:pPr>
              <w:jc w:val="center"/>
              <w:rPr>
                <w:rFonts w:ascii="Verdana" w:hAnsi="Verdana" w:cs="Tahoma"/>
                <w:sz w:val="20"/>
              </w:rPr>
            </w:pPr>
            <w:r w:rsidRPr="00BB1FBC">
              <w:rPr>
                <w:rFonts w:ascii="Verdana" w:hAnsi="Verdana" w:cs="Tahoma"/>
                <w:sz w:val="20"/>
              </w:rPr>
              <w:t>25/09/13</w:t>
            </w:r>
          </w:p>
        </w:tc>
        <w:tc>
          <w:tcPr>
            <w:tcW w:w="7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258AE" w14:textId="77777777" w:rsidR="008F77BB" w:rsidRPr="00BB1FBC" w:rsidRDefault="008F77BB" w:rsidP="00896C58">
            <w:pPr>
              <w:rPr>
                <w:rFonts w:ascii="Verdana" w:hAnsi="Verdana" w:cs="Tahoma"/>
                <w:sz w:val="20"/>
              </w:rPr>
            </w:pPr>
            <w:r w:rsidRPr="00BB1FBC">
              <w:rPr>
                <w:rFonts w:ascii="Verdana" w:hAnsi="Verdana" w:cs="Tahoma"/>
                <w:sz w:val="20"/>
              </w:rPr>
              <w:t>Efetuar a remessa do Quarto Bimestre do exercício de 2013, do Sistema de Informações Municipais – módulo Atos de Pessoal (</w:t>
            </w:r>
            <w:r w:rsidRPr="008F77BB">
              <w:rPr>
                <w:rFonts w:ascii="Verdana" w:hAnsi="Verdana" w:cs="Tahoma"/>
                <w:b/>
                <w:sz w:val="20"/>
              </w:rPr>
              <w:t>SIM-AP</w:t>
            </w:r>
            <w:r w:rsidRPr="00BB1FBC">
              <w:rPr>
                <w:rFonts w:ascii="Verdana" w:hAnsi="Verdana" w:cs="Tahoma"/>
                <w:sz w:val="20"/>
              </w:rPr>
              <w:t>).</w:t>
            </w:r>
          </w:p>
        </w:tc>
      </w:tr>
    </w:tbl>
    <w:p w14:paraId="7FB52833" w14:textId="77777777" w:rsidR="003951E7" w:rsidRPr="00805FB4" w:rsidRDefault="003951E7" w:rsidP="00805FB4">
      <w:pPr>
        <w:pStyle w:val="Ttulo2"/>
        <w:rPr>
          <w:i/>
          <w:iCs/>
        </w:rPr>
      </w:pPr>
      <w:r>
        <w:rPr>
          <w:i/>
        </w:rPr>
        <w:br w:type="page"/>
      </w:r>
      <w:r w:rsidRPr="00805FB4">
        <w:rPr>
          <w:i/>
          <w:iCs/>
        </w:rPr>
        <w:lastRenderedPageBreak/>
        <w:t>ANEXO I</w:t>
      </w:r>
    </w:p>
    <w:p w14:paraId="63D42DED" w14:textId="77777777" w:rsidR="003951E7" w:rsidRPr="00805FB4" w:rsidRDefault="003951E7" w:rsidP="00805FB4">
      <w:pPr>
        <w:pStyle w:val="Ttulo2"/>
        <w:rPr>
          <w:i/>
          <w:iCs/>
        </w:rPr>
      </w:pPr>
      <w:r w:rsidRPr="00805FB4">
        <w:rPr>
          <w:i/>
          <w:iCs/>
        </w:rPr>
        <w:t>PODER EXECUTIVO</w:t>
      </w:r>
    </w:p>
    <w:p w14:paraId="5DF2D19C" w14:textId="77777777" w:rsidR="003951E7" w:rsidRPr="00805FB4" w:rsidRDefault="003951E7" w:rsidP="00805FB4">
      <w:pPr>
        <w:pStyle w:val="Ttulo2"/>
        <w:rPr>
          <w:i/>
          <w:iCs/>
        </w:rPr>
      </w:pPr>
      <w:r w:rsidRPr="00805FB4">
        <w:rPr>
          <w:i/>
          <w:iCs/>
        </w:rPr>
        <w:t>Municípios com 50.000 habitantes ou mais</w:t>
      </w:r>
    </w:p>
    <w:tbl>
      <w:tblPr>
        <w:tblW w:w="9038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5"/>
        <w:gridCol w:w="7953"/>
      </w:tblGrid>
      <w:tr w:rsidR="003951E7" w14:paraId="68C5D678" w14:textId="77777777" w:rsidTr="00281211">
        <w:tc>
          <w:tcPr>
            <w:tcW w:w="1085" w:type="dxa"/>
          </w:tcPr>
          <w:p w14:paraId="476038D2" w14:textId="77777777" w:rsidR="003951E7" w:rsidRDefault="003951E7" w:rsidP="00805FB4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30/09</w:t>
            </w:r>
            <w:r w:rsidR="004C07F9">
              <w:rPr>
                <w:rFonts w:ascii="Verdana" w:hAnsi="Verdana" w:cs="Tahoma"/>
                <w:sz w:val="20"/>
              </w:rPr>
              <w:t>/13</w:t>
            </w:r>
          </w:p>
        </w:tc>
        <w:tc>
          <w:tcPr>
            <w:tcW w:w="7953" w:type="dxa"/>
          </w:tcPr>
          <w:p w14:paraId="5170A063" w14:textId="77777777" w:rsidR="003951E7" w:rsidRPr="00A973B8" w:rsidRDefault="003951E7" w:rsidP="00805FB4">
            <w:pPr>
              <w:rPr>
                <w:rFonts w:ascii="Verdana" w:hAnsi="Verdana" w:cs="Tahoma"/>
                <w:sz w:val="16"/>
              </w:rPr>
            </w:pPr>
            <w:r w:rsidRPr="00A973B8">
              <w:rPr>
                <w:rFonts w:ascii="Verdana" w:hAnsi="Verdana" w:cs="Tahoma"/>
                <w:sz w:val="20"/>
              </w:rPr>
              <w:t xml:space="preserve">Publicação do </w:t>
            </w:r>
            <w:r w:rsidRPr="00A973B8">
              <w:rPr>
                <w:rFonts w:ascii="Verdana" w:hAnsi="Verdana" w:cs="Tahoma"/>
                <w:b/>
                <w:sz w:val="20"/>
              </w:rPr>
              <w:t>Relatório de Gestão Fiscal</w:t>
            </w:r>
            <w:r w:rsidRPr="00A973B8">
              <w:rPr>
                <w:rFonts w:ascii="Verdana" w:hAnsi="Verdana" w:cs="Tahoma"/>
                <w:sz w:val="20"/>
              </w:rPr>
              <w:t xml:space="preserve"> do Poder Executivo, correspondente ao Segundo Quadrimestre do exercício de </w:t>
            </w:r>
            <w:r w:rsidR="004C07F9">
              <w:rPr>
                <w:rFonts w:ascii="Verdana" w:hAnsi="Verdana" w:cs="Tahoma"/>
                <w:sz w:val="20"/>
              </w:rPr>
              <w:t>2013</w:t>
            </w:r>
            <w:r w:rsidRPr="00A973B8">
              <w:rPr>
                <w:rFonts w:ascii="Verdana" w:hAnsi="Verdana" w:cs="Tahoma"/>
                <w:sz w:val="20"/>
              </w:rPr>
              <w:t xml:space="preserve">, contendo os anexos disciplinados na Portaria nº </w:t>
            </w:r>
            <w:r w:rsidR="00412E75">
              <w:rPr>
                <w:rFonts w:ascii="Verdana" w:hAnsi="Verdana" w:cs="Tahoma"/>
                <w:sz w:val="20"/>
              </w:rPr>
              <w:t>637/2012</w:t>
            </w:r>
            <w:r w:rsidRPr="00A973B8">
              <w:rPr>
                <w:rFonts w:ascii="Verdana" w:hAnsi="Verdana" w:cs="Tahoma"/>
                <w:sz w:val="20"/>
              </w:rPr>
              <w:t xml:space="preserve"> da Secretaria do Tesouro Nacional.</w:t>
            </w:r>
          </w:p>
        </w:tc>
      </w:tr>
      <w:tr w:rsidR="003951E7" w14:paraId="00B51CAD" w14:textId="77777777" w:rsidTr="00281211">
        <w:tc>
          <w:tcPr>
            <w:tcW w:w="1085" w:type="dxa"/>
          </w:tcPr>
          <w:p w14:paraId="08C1B800" w14:textId="77777777" w:rsidR="003951E7" w:rsidRDefault="003951E7" w:rsidP="00805FB4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30/09</w:t>
            </w:r>
            <w:r w:rsidR="004C07F9">
              <w:rPr>
                <w:rFonts w:ascii="Verdana" w:hAnsi="Verdana" w:cs="Tahoma"/>
                <w:sz w:val="20"/>
              </w:rPr>
              <w:t>/13</w:t>
            </w:r>
          </w:p>
        </w:tc>
        <w:tc>
          <w:tcPr>
            <w:tcW w:w="7953" w:type="dxa"/>
          </w:tcPr>
          <w:p w14:paraId="0ABC9BE3" w14:textId="77777777" w:rsidR="003951E7" w:rsidRPr="00A973B8" w:rsidRDefault="003951E7" w:rsidP="00805FB4">
            <w:pPr>
              <w:rPr>
                <w:rFonts w:ascii="Verdana" w:hAnsi="Verdana" w:cs="Tahoma"/>
                <w:sz w:val="20"/>
              </w:rPr>
            </w:pPr>
            <w:r w:rsidRPr="00A973B8">
              <w:rPr>
                <w:rFonts w:ascii="Verdana" w:hAnsi="Verdana" w:cs="Tahoma"/>
                <w:sz w:val="20"/>
              </w:rPr>
              <w:t xml:space="preserve">Publicação do </w:t>
            </w:r>
            <w:r w:rsidRPr="00A973B8">
              <w:rPr>
                <w:rFonts w:ascii="Verdana" w:hAnsi="Verdana" w:cs="Tahoma"/>
                <w:b/>
                <w:sz w:val="20"/>
              </w:rPr>
              <w:t>Relatório Resumido da Execução Orçamentária</w:t>
            </w:r>
            <w:r w:rsidRPr="00A973B8">
              <w:rPr>
                <w:rFonts w:ascii="Verdana" w:hAnsi="Verdana" w:cs="Tahoma"/>
                <w:sz w:val="20"/>
              </w:rPr>
              <w:t xml:space="preserve">, relativo ao Quarto Bimestre do exercício de </w:t>
            </w:r>
            <w:r w:rsidR="004C07F9">
              <w:rPr>
                <w:rFonts w:ascii="Verdana" w:hAnsi="Verdana" w:cs="Tahoma"/>
                <w:sz w:val="20"/>
              </w:rPr>
              <w:t>2013</w:t>
            </w:r>
            <w:r w:rsidRPr="00A973B8">
              <w:rPr>
                <w:rFonts w:ascii="Verdana" w:hAnsi="Verdana" w:cs="Tahoma"/>
                <w:sz w:val="20"/>
              </w:rPr>
              <w:t xml:space="preserve">, contendo os anexos disciplinados na Portaria nº </w:t>
            </w:r>
            <w:r w:rsidR="00412E75">
              <w:rPr>
                <w:rFonts w:ascii="Verdana" w:hAnsi="Verdana" w:cs="Tahoma"/>
                <w:sz w:val="20"/>
              </w:rPr>
              <w:t>637/2012</w:t>
            </w:r>
            <w:r w:rsidRPr="00A973B8">
              <w:rPr>
                <w:rFonts w:ascii="Verdana" w:hAnsi="Verdana" w:cs="Tahoma"/>
                <w:sz w:val="20"/>
              </w:rPr>
              <w:t xml:space="preserve"> da Secretaria do Tesouro Nacional.</w:t>
            </w:r>
          </w:p>
        </w:tc>
      </w:tr>
      <w:tr w:rsidR="003951E7" w14:paraId="08388C94" w14:textId="77777777" w:rsidTr="00281211">
        <w:tc>
          <w:tcPr>
            <w:tcW w:w="1085" w:type="dxa"/>
          </w:tcPr>
          <w:p w14:paraId="3F19B7B8" w14:textId="77777777" w:rsidR="003951E7" w:rsidRDefault="003951E7" w:rsidP="00805FB4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30/09</w:t>
            </w:r>
            <w:r w:rsidR="004C07F9">
              <w:rPr>
                <w:rFonts w:ascii="Verdana" w:hAnsi="Verdana" w:cs="Tahoma"/>
                <w:sz w:val="20"/>
              </w:rPr>
              <w:t>/13</w:t>
            </w:r>
          </w:p>
        </w:tc>
        <w:tc>
          <w:tcPr>
            <w:tcW w:w="7953" w:type="dxa"/>
          </w:tcPr>
          <w:p w14:paraId="58A9E164" w14:textId="77777777" w:rsidR="003951E7" w:rsidRPr="00A973B8" w:rsidRDefault="003951E7" w:rsidP="00805FB4">
            <w:pPr>
              <w:rPr>
                <w:rFonts w:ascii="Verdana" w:hAnsi="Verdana" w:cs="Tahoma"/>
                <w:sz w:val="20"/>
              </w:rPr>
            </w:pPr>
            <w:r w:rsidRPr="00A973B8">
              <w:rPr>
                <w:rFonts w:ascii="Verdana" w:hAnsi="Verdana"/>
                <w:sz w:val="20"/>
                <w:szCs w:val="20"/>
              </w:rPr>
              <w:t xml:space="preserve">Publicação do </w:t>
            </w:r>
            <w:r w:rsidRPr="00A973B8">
              <w:rPr>
                <w:rFonts w:ascii="Verdana" w:hAnsi="Verdana"/>
                <w:b/>
                <w:sz w:val="20"/>
                <w:szCs w:val="20"/>
              </w:rPr>
              <w:t>Relatório de Gestão dos Direitos da Criança e da Adolescência</w:t>
            </w:r>
            <w:r>
              <w:rPr>
                <w:rFonts w:ascii="Verdana" w:hAnsi="Verdana"/>
                <w:sz w:val="20"/>
                <w:szCs w:val="20"/>
              </w:rPr>
              <w:t xml:space="preserve">, </w:t>
            </w:r>
            <w:r w:rsidRPr="00A973B8">
              <w:rPr>
                <w:rFonts w:ascii="Verdana" w:hAnsi="Verdana"/>
                <w:sz w:val="20"/>
                <w:szCs w:val="20"/>
              </w:rPr>
              <w:t xml:space="preserve">relativo ao Quarto Bimestre de </w:t>
            </w:r>
            <w:r w:rsidR="004C07F9">
              <w:rPr>
                <w:rFonts w:ascii="Verdana" w:hAnsi="Verdana"/>
                <w:sz w:val="20"/>
                <w:szCs w:val="20"/>
              </w:rPr>
              <w:t>2013</w:t>
            </w:r>
            <w:r w:rsidRPr="00A973B8">
              <w:rPr>
                <w:rFonts w:ascii="Verdana" w:hAnsi="Verdana"/>
                <w:sz w:val="20"/>
                <w:szCs w:val="20"/>
              </w:rPr>
              <w:t>, em decorrência do comando contido no art. 18 da Instrução Normativa nº 36/2009</w:t>
            </w:r>
            <w:r>
              <w:rPr>
                <w:rFonts w:ascii="Verdana" w:hAnsi="Verdana"/>
                <w:sz w:val="20"/>
                <w:szCs w:val="20"/>
              </w:rPr>
              <w:t>.</w:t>
            </w:r>
          </w:p>
        </w:tc>
      </w:tr>
      <w:tr w:rsidR="003951E7" w14:paraId="607721AB" w14:textId="77777777" w:rsidTr="00281211">
        <w:tc>
          <w:tcPr>
            <w:tcW w:w="1085" w:type="dxa"/>
          </w:tcPr>
          <w:p w14:paraId="7C75B5AC" w14:textId="77777777" w:rsidR="003951E7" w:rsidRDefault="003951E7" w:rsidP="00805FB4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30/09</w:t>
            </w:r>
            <w:r w:rsidR="004C07F9">
              <w:rPr>
                <w:rFonts w:ascii="Verdana" w:hAnsi="Verdana" w:cs="Tahoma"/>
                <w:sz w:val="20"/>
              </w:rPr>
              <w:t>/13</w:t>
            </w:r>
          </w:p>
        </w:tc>
        <w:tc>
          <w:tcPr>
            <w:tcW w:w="7953" w:type="dxa"/>
          </w:tcPr>
          <w:p w14:paraId="4AC77242" w14:textId="77777777" w:rsidR="003951E7" w:rsidRPr="00A973B8" w:rsidRDefault="003951E7" w:rsidP="00805FB4">
            <w:pPr>
              <w:rPr>
                <w:rFonts w:ascii="Verdana" w:hAnsi="Verdana" w:cs="Tahoma"/>
                <w:sz w:val="20"/>
              </w:rPr>
            </w:pPr>
            <w:r w:rsidRPr="00A973B8">
              <w:rPr>
                <w:rFonts w:ascii="Verdana" w:hAnsi="Verdana" w:cs="Tahoma"/>
                <w:sz w:val="20"/>
              </w:rPr>
              <w:t xml:space="preserve">Realização da </w:t>
            </w:r>
            <w:r w:rsidRPr="00A973B8">
              <w:rPr>
                <w:rFonts w:ascii="Verdana" w:hAnsi="Verdana" w:cs="Tahoma"/>
                <w:b/>
                <w:sz w:val="20"/>
              </w:rPr>
              <w:t xml:space="preserve">Audiência Pública </w:t>
            </w:r>
            <w:r w:rsidRPr="00A973B8">
              <w:rPr>
                <w:rFonts w:ascii="Verdana" w:hAnsi="Verdana" w:cs="Tahoma"/>
                <w:sz w:val="20"/>
              </w:rPr>
              <w:t>para avaliação do cumprimento das</w:t>
            </w:r>
            <w:r w:rsidRPr="00A973B8">
              <w:rPr>
                <w:rFonts w:ascii="Verdana" w:hAnsi="Verdana" w:cs="Tahoma"/>
                <w:b/>
                <w:sz w:val="20"/>
              </w:rPr>
              <w:t xml:space="preserve"> Metas Fiscais</w:t>
            </w:r>
            <w:r>
              <w:rPr>
                <w:rFonts w:ascii="Verdana" w:hAnsi="Verdana" w:cs="Tahoma"/>
                <w:sz w:val="20"/>
              </w:rPr>
              <w:t xml:space="preserve">, </w:t>
            </w:r>
            <w:r w:rsidRPr="00A973B8">
              <w:rPr>
                <w:rFonts w:ascii="Verdana" w:hAnsi="Verdana" w:cs="Tahoma"/>
                <w:sz w:val="20"/>
              </w:rPr>
              <w:t xml:space="preserve">relativamente ao Segundo Quadrimestre de </w:t>
            </w:r>
            <w:r w:rsidR="004C07F9">
              <w:rPr>
                <w:rFonts w:ascii="Verdana" w:hAnsi="Verdana" w:cs="Tahoma"/>
                <w:sz w:val="20"/>
              </w:rPr>
              <w:t>2013</w:t>
            </w:r>
            <w:r w:rsidRPr="00A973B8">
              <w:rPr>
                <w:rFonts w:ascii="Verdana" w:hAnsi="Verdana" w:cs="Tahoma"/>
                <w:sz w:val="20"/>
              </w:rPr>
              <w:t>.</w:t>
            </w:r>
          </w:p>
        </w:tc>
      </w:tr>
      <w:tr w:rsidR="003951E7" w14:paraId="5E6D9A0E" w14:textId="77777777" w:rsidTr="00281211">
        <w:tc>
          <w:tcPr>
            <w:tcW w:w="1085" w:type="dxa"/>
          </w:tcPr>
          <w:p w14:paraId="55539934" w14:textId="77777777" w:rsidR="003951E7" w:rsidRDefault="003951E7" w:rsidP="00805FB4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30/09</w:t>
            </w:r>
            <w:r w:rsidR="004C07F9">
              <w:rPr>
                <w:rFonts w:ascii="Verdana" w:hAnsi="Verdana" w:cs="Tahoma"/>
                <w:sz w:val="20"/>
              </w:rPr>
              <w:t>/13</w:t>
            </w:r>
          </w:p>
        </w:tc>
        <w:tc>
          <w:tcPr>
            <w:tcW w:w="7953" w:type="dxa"/>
          </w:tcPr>
          <w:p w14:paraId="032931F1" w14:textId="77777777" w:rsidR="003951E7" w:rsidRDefault="003951E7" w:rsidP="00807611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Realização da </w:t>
            </w:r>
            <w:r w:rsidRPr="005B7127">
              <w:rPr>
                <w:rFonts w:ascii="Verdana" w:hAnsi="Verdana" w:cs="Tahoma"/>
                <w:b/>
                <w:sz w:val="20"/>
              </w:rPr>
              <w:t>Audiência Pública</w:t>
            </w:r>
            <w:r>
              <w:rPr>
                <w:rFonts w:ascii="Verdana" w:hAnsi="Verdana" w:cs="Tahoma"/>
                <w:sz w:val="20"/>
              </w:rPr>
              <w:t xml:space="preserve"> para avaliação do cumprimento do </w:t>
            </w:r>
            <w:r w:rsidRPr="001E1584">
              <w:rPr>
                <w:rFonts w:ascii="Verdana" w:hAnsi="Verdana" w:cs="Tahoma"/>
                <w:b/>
                <w:sz w:val="20"/>
              </w:rPr>
              <w:t>Plano Municipal de Saúde</w:t>
            </w:r>
            <w:r>
              <w:rPr>
                <w:rFonts w:ascii="Verdana" w:hAnsi="Verdana" w:cs="Tahoma"/>
                <w:sz w:val="20"/>
              </w:rPr>
              <w:t xml:space="preserve">, relativamente ao Segundo Quadrimestre de </w:t>
            </w:r>
            <w:r w:rsidR="004C07F9">
              <w:rPr>
                <w:rFonts w:ascii="Verdana" w:hAnsi="Verdana" w:cs="Tahoma"/>
                <w:sz w:val="20"/>
              </w:rPr>
              <w:t>2013</w:t>
            </w:r>
            <w:r w:rsidR="00807611">
              <w:rPr>
                <w:rFonts w:ascii="Verdana" w:hAnsi="Verdana" w:cs="Tahoma"/>
                <w:sz w:val="20"/>
              </w:rPr>
              <w:t>.</w:t>
            </w:r>
          </w:p>
        </w:tc>
      </w:tr>
      <w:tr w:rsidR="00614012" w14:paraId="3A31A74A" w14:textId="77777777" w:rsidTr="00281211">
        <w:tc>
          <w:tcPr>
            <w:tcW w:w="1085" w:type="dxa"/>
          </w:tcPr>
          <w:p w14:paraId="2DBBEB13" w14:textId="77777777" w:rsidR="00614012" w:rsidRDefault="00614012" w:rsidP="00805872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30/09/13</w:t>
            </w:r>
          </w:p>
        </w:tc>
        <w:tc>
          <w:tcPr>
            <w:tcW w:w="7953" w:type="dxa"/>
          </w:tcPr>
          <w:p w14:paraId="1D35F62C" w14:textId="77777777" w:rsidR="00614012" w:rsidRDefault="00614012" w:rsidP="00614012">
            <w:pPr>
              <w:rPr>
                <w:rFonts w:ascii="Verdana" w:hAnsi="Verdana" w:cs="Tahoma"/>
                <w:sz w:val="20"/>
              </w:rPr>
            </w:pPr>
            <w:r w:rsidRPr="00A973B8">
              <w:rPr>
                <w:rFonts w:ascii="Verdana" w:hAnsi="Verdana" w:cs="Tahoma"/>
                <w:sz w:val="20"/>
              </w:rPr>
              <w:t xml:space="preserve">Efetuar </w:t>
            </w:r>
            <w:r w:rsidR="00E8065D">
              <w:rPr>
                <w:rFonts w:ascii="Verdana" w:hAnsi="Verdana" w:cs="Tahoma"/>
                <w:sz w:val="20"/>
              </w:rPr>
              <w:t>o fechamento</w:t>
            </w:r>
            <w:r w:rsidR="00E8065D" w:rsidRPr="00A973B8">
              <w:rPr>
                <w:rFonts w:ascii="Verdana" w:hAnsi="Verdana" w:cs="Tahoma"/>
                <w:sz w:val="20"/>
              </w:rPr>
              <w:t xml:space="preserve"> </w:t>
            </w:r>
            <w:r w:rsidRPr="00A973B8">
              <w:rPr>
                <w:rFonts w:ascii="Verdana" w:hAnsi="Verdana" w:cs="Tahoma"/>
                <w:sz w:val="20"/>
              </w:rPr>
              <w:t xml:space="preserve">do </w:t>
            </w:r>
            <w:r>
              <w:rPr>
                <w:rFonts w:ascii="Verdana" w:hAnsi="Verdana" w:cs="Tahoma"/>
                <w:sz w:val="20"/>
              </w:rPr>
              <w:t xml:space="preserve">mês de agosto </w:t>
            </w:r>
            <w:r w:rsidRPr="00A973B8">
              <w:rPr>
                <w:rFonts w:ascii="Verdana" w:hAnsi="Verdana" w:cs="Tahoma"/>
                <w:sz w:val="20"/>
              </w:rPr>
              <w:t xml:space="preserve">do exercício de </w:t>
            </w:r>
            <w:r>
              <w:rPr>
                <w:rFonts w:ascii="Verdana" w:hAnsi="Verdana" w:cs="Tahoma"/>
                <w:sz w:val="20"/>
              </w:rPr>
              <w:t>2013,</w:t>
            </w:r>
            <w:r w:rsidRPr="00A973B8">
              <w:rPr>
                <w:rFonts w:ascii="Verdana" w:hAnsi="Verdana" w:cs="Tahoma"/>
                <w:sz w:val="20"/>
              </w:rPr>
              <w:t xml:space="preserve"> do </w:t>
            </w:r>
            <w:r>
              <w:rPr>
                <w:rFonts w:ascii="Verdana" w:hAnsi="Verdana" w:cs="Tahoma"/>
                <w:sz w:val="20"/>
              </w:rPr>
              <w:t>Sistema de Informações Municipais – Acompanhamento Mensal (</w:t>
            </w:r>
            <w:r w:rsidRPr="00D43A03">
              <w:rPr>
                <w:rFonts w:ascii="Verdana" w:hAnsi="Verdana" w:cs="Tahoma"/>
                <w:b/>
                <w:sz w:val="20"/>
              </w:rPr>
              <w:t>SIM-AM</w:t>
            </w:r>
            <w:r>
              <w:rPr>
                <w:rFonts w:ascii="Verdana" w:hAnsi="Verdana" w:cs="Tahoma"/>
                <w:b/>
                <w:sz w:val="20"/>
              </w:rPr>
              <w:t xml:space="preserve"> versão 2013</w:t>
            </w:r>
            <w:r>
              <w:rPr>
                <w:rFonts w:ascii="Verdana" w:hAnsi="Verdana" w:cs="Tahoma"/>
                <w:sz w:val="20"/>
              </w:rPr>
              <w:t>).</w:t>
            </w:r>
          </w:p>
        </w:tc>
      </w:tr>
      <w:tr w:rsidR="003951E7" w14:paraId="1A26A507" w14:textId="77777777" w:rsidTr="00281211">
        <w:tc>
          <w:tcPr>
            <w:tcW w:w="1085" w:type="dxa"/>
          </w:tcPr>
          <w:p w14:paraId="1DEB894B" w14:textId="77777777" w:rsidR="003951E7" w:rsidRPr="00E84D57" w:rsidRDefault="00D76A80" w:rsidP="00805FB4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07</w:t>
            </w:r>
            <w:r w:rsidR="003951E7" w:rsidRPr="00E84D57">
              <w:rPr>
                <w:rFonts w:ascii="Verdana" w:hAnsi="Verdana" w:cs="Tahoma"/>
                <w:sz w:val="20"/>
              </w:rPr>
              <w:t>/10</w:t>
            </w:r>
            <w:r w:rsidR="004C07F9">
              <w:rPr>
                <w:rFonts w:ascii="Verdana" w:hAnsi="Verdana" w:cs="Tahoma"/>
                <w:sz w:val="20"/>
              </w:rPr>
              <w:t>/13</w:t>
            </w:r>
          </w:p>
        </w:tc>
        <w:tc>
          <w:tcPr>
            <w:tcW w:w="7953" w:type="dxa"/>
          </w:tcPr>
          <w:p w14:paraId="6FFEB9B1" w14:textId="77777777" w:rsidR="003951E7" w:rsidRPr="00A973B8" w:rsidRDefault="003951E7" w:rsidP="00805FB4">
            <w:pPr>
              <w:rPr>
                <w:rFonts w:ascii="Verdana" w:hAnsi="Verdana" w:cs="Tahoma"/>
                <w:sz w:val="20"/>
              </w:rPr>
            </w:pPr>
            <w:r w:rsidRPr="00E84D57">
              <w:rPr>
                <w:rFonts w:ascii="Verdana" w:hAnsi="Verdana" w:cs="Tahoma"/>
                <w:sz w:val="20"/>
              </w:rPr>
              <w:t xml:space="preserve">Firmar </w:t>
            </w:r>
            <w:r w:rsidRPr="00E84D57">
              <w:rPr>
                <w:rFonts w:ascii="Verdana" w:hAnsi="Verdana" w:cs="Tahoma"/>
                <w:b/>
                <w:sz w:val="20"/>
              </w:rPr>
              <w:t>Declaração</w:t>
            </w:r>
            <w:r w:rsidRPr="00E84D57">
              <w:rPr>
                <w:rFonts w:ascii="Verdana" w:hAnsi="Verdana" w:cs="Tahoma"/>
                <w:sz w:val="20"/>
              </w:rPr>
              <w:t xml:space="preserve">, na página do Tribunal na internet, contendo datas e nome do jornal em que foram efetivadas as publicações do Relatório de Gestão Fiscal do Segundo Quadrimestre de </w:t>
            </w:r>
            <w:r w:rsidR="004C07F9">
              <w:rPr>
                <w:rFonts w:ascii="Verdana" w:hAnsi="Verdana" w:cs="Tahoma"/>
                <w:sz w:val="20"/>
              </w:rPr>
              <w:t>2013</w:t>
            </w:r>
            <w:r w:rsidRPr="00E84D57">
              <w:rPr>
                <w:rFonts w:ascii="Verdana" w:hAnsi="Verdana" w:cs="Tahoma"/>
                <w:sz w:val="20"/>
              </w:rPr>
              <w:t xml:space="preserve"> e do Relatório Resumido da Execução Orçamentária correspondente ao Quarto Bimestre de </w:t>
            </w:r>
            <w:r w:rsidR="004C07F9">
              <w:rPr>
                <w:rFonts w:ascii="Verdana" w:hAnsi="Verdana" w:cs="Tahoma"/>
                <w:sz w:val="20"/>
              </w:rPr>
              <w:t>2013</w:t>
            </w:r>
            <w:r w:rsidRPr="00E84D57">
              <w:rPr>
                <w:rFonts w:ascii="Verdana" w:hAnsi="Verdana" w:cs="Tahoma"/>
                <w:sz w:val="20"/>
              </w:rPr>
              <w:t>.</w:t>
            </w:r>
          </w:p>
        </w:tc>
      </w:tr>
      <w:tr w:rsidR="003951E7" w14:paraId="43971A2E" w14:textId="77777777" w:rsidTr="00281211">
        <w:tc>
          <w:tcPr>
            <w:tcW w:w="1085" w:type="dxa"/>
          </w:tcPr>
          <w:p w14:paraId="5795BC68" w14:textId="77777777" w:rsidR="003951E7" w:rsidRDefault="00D76A80" w:rsidP="00805FB4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07</w:t>
            </w:r>
            <w:r w:rsidR="003951E7">
              <w:rPr>
                <w:rFonts w:ascii="Verdana" w:hAnsi="Verdana" w:cs="Tahoma"/>
                <w:sz w:val="20"/>
              </w:rPr>
              <w:t>/10</w:t>
            </w:r>
            <w:r w:rsidR="004C07F9">
              <w:rPr>
                <w:rFonts w:ascii="Verdana" w:hAnsi="Verdana" w:cs="Tahoma"/>
                <w:sz w:val="20"/>
              </w:rPr>
              <w:t>/13</w:t>
            </w:r>
          </w:p>
        </w:tc>
        <w:tc>
          <w:tcPr>
            <w:tcW w:w="7953" w:type="dxa"/>
          </w:tcPr>
          <w:p w14:paraId="2669CAD5" w14:textId="77777777" w:rsidR="003951E7" w:rsidRDefault="003951E7" w:rsidP="00805FB4">
            <w:pPr>
              <w:rPr>
                <w:rFonts w:ascii="Verdana" w:hAnsi="Verdana" w:cs="Tahoma"/>
                <w:strike/>
                <w:color w:val="FF0000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Firmar </w:t>
            </w:r>
            <w:r w:rsidRPr="005B7127">
              <w:rPr>
                <w:rFonts w:ascii="Verdana" w:hAnsi="Verdana" w:cs="Tahoma"/>
                <w:b/>
                <w:sz w:val="20"/>
              </w:rPr>
              <w:t>Declaração</w:t>
            </w:r>
            <w:r>
              <w:rPr>
                <w:rFonts w:ascii="Verdana" w:hAnsi="Verdana" w:cs="Tahoma"/>
                <w:sz w:val="20"/>
              </w:rPr>
              <w:t xml:space="preserve"> na página do Tribunal de contas na internet, contendo informações sobre a Realização de </w:t>
            </w:r>
            <w:r w:rsidRPr="00516401">
              <w:rPr>
                <w:rFonts w:ascii="Verdana" w:hAnsi="Verdana" w:cs="Tahoma"/>
                <w:b/>
                <w:sz w:val="20"/>
              </w:rPr>
              <w:t>Audiência Pública de Metas Fiscais</w:t>
            </w:r>
            <w:r>
              <w:rPr>
                <w:strike/>
              </w:rPr>
              <w:t xml:space="preserve">, </w:t>
            </w:r>
            <w:r>
              <w:rPr>
                <w:rFonts w:ascii="Verdana" w:hAnsi="Verdana" w:cs="Tahoma"/>
                <w:sz w:val="20"/>
              </w:rPr>
              <w:t xml:space="preserve">relativa ao Segundo Quadrimestre de </w:t>
            </w:r>
            <w:r w:rsidR="004C07F9">
              <w:rPr>
                <w:rFonts w:ascii="Verdana" w:hAnsi="Verdana" w:cs="Tahoma"/>
                <w:sz w:val="20"/>
              </w:rPr>
              <w:t>2013</w:t>
            </w:r>
            <w:r>
              <w:rPr>
                <w:rFonts w:ascii="Verdana" w:hAnsi="Verdana" w:cs="Tahoma"/>
                <w:sz w:val="20"/>
              </w:rPr>
              <w:t>, nos termos regulamentados em Instrução Normativa</w:t>
            </w:r>
            <w:r w:rsidRPr="00397196">
              <w:rPr>
                <w:rFonts w:ascii="Verdana" w:hAnsi="Verdana" w:cs="Tahoma"/>
                <w:sz w:val="20"/>
              </w:rPr>
              <w:t xml:space="preserve"> do Tribunal de Contas</w:t>
            </w:r>
            <w:r>
              <w:rPr>
                <w:rFonts w:ascii="Verdana" w:hAnsi="Verdana" w:cs="Tahoma"/>
                <w:sz w:val="20"/>
              </w:rPr>
              <w:t>.</w:t>
            </w:r>
          </w:p>
        </w:tc>
      </w:tr>
      <w:tr w:rsidR="00614012" w14:paraId="740E3C69" w14:textId="77777777" w:rsidTr="00281211">
        <w:tc>
          <w:tcPr>
            <w:tcW w:w="1085" w:type="dxa"/>
          </w:tcPr>
          <w:p w14:paraId="16D43785" w14:textId="77777777" w:rsidR="00614012" w:rsidRDefault="00614012" w:rsidP="00805872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31/10/13</w:t>
            </w:r>
          </w:p>
        </w:tc>
        <w:tc>
          <w:tcPr>
            <w:tcW w:w="7953" w:type="dxa"/>
          </w:tcPr>
          <w:p w14:paraId="6662B6DD" w14:textId="77777777" w:rsidR="00614012" w:rsidRDefault="00614012" w:rsidP="00614012">
            <w:pPr>
              <w:rPr>
                <w:rFonts w:ascii="Verdana" w:hAnsi="Verdana" w:cs="Tahoma"/>
                <w:sz w:val="20"/>
              </w:rPr>
            </w:pPr>
            <w:r w:rsidRPr="00A973B8">
              <w:rPr>
                <w:rFonts w:ascii="Verdana" w:hAnsi="Verdana" w:cs="Tahoma"/>
                <w:sz w:val="20"/>
              </w:rPr>
              <w:t xml:space="preserve">Efetuar </w:t>
            </w:r>
            <w:r w:rsidR="00E8065D">
              <w:rPr>
                <w:rFonts w:ascii="Verdana" w:hAnsi="Verdana" w:cs="Tahoma"/>
                <w:sz w:val="20"/>
              </w:rPr>
              <w:t>o fechamento</w:t>
            </w:r>
            <w:r w:rsidR="00E8065D" w:rsidRPr="00A973B8">
              <w:rPr>
                <w:rFonts w:ascii="Verdana" w:hAnsi="Verdana" w:cs="Tahoma"/>
                <w:sz w:val="20"/>
              </w:rPr>
              <w:t xml:space="preserve"> </w:t>
            </w:r>
            <w:r w:rsidRPr="00A973B8">
              <w:rPr>
                <w:rFonts w:ascii="Verdana" w:hAnsi="Verdana" w:cs="Tahoma"/>
                <w:sz w:val="20"/>
              </w:rPr>
              <w:t xml:space="preserve">do </w:t>
            </w:r>
            <w:r>
              <w:rPr>
                <w:rFonts w:ascii="Verdana" w:hAnsi="Verdana" w:cs="Tahoma"/>
                <w:sz w:val="20"/>
              </w:rPr>
              <w:t xml:space="preserve">mês de setembro </w:t>
            </w:r>
            <w:r w:rsidRPr="00A973B8">
              <w:rPr>
                <w:rFonts w:ascii="Verdana" w:hAnsi="Verdana" w:cs="Tahoma"/>
                <w:sz w:val="20"/>
              </w:rPr>
              <w:t xml:space="preserve">do exercício de </w:t>
            </w:r>
            <w:r>
              <w:rPr>
                <w:rFonts w:ascii="Verdana" w:hAnsi="Verdana" w:cs="Tahoma"/>
                <w:sz w:val="20"/>
              </w:rPr>
              <w:t>2013,</w:t>
            </w:r>
            <w:r w:rsidRPr="00A973B8">
              <w:rPr>
                <w:rFonts w:ascii="Verdana" w:hAnsi="Verdana" w:cs="Tahoma"/>
                <w:sz w:val="20"/>
              </w:rPr>
              <w:t xml:space="preserve"> do </w:t>
            </w:r>
            <w:r>
              <w:rPr>
                <w:rFonts w:ascii="Verdana" w:hAnsi="Verdana" w:cs="Tahoma"/>
                <w:sz w:val="20"/>
              </w:rPr>
              <w:t>Sistema de Informações Municipais – Acompanhamento Mensal (</w:t>
            </w:r>
            <w:r w:rsidRPr="00D43A03">
              <w:rPr>
                <w:rFonts w:ascii="Verdana" w:hAnsi="Verdana" w:cs="Tahoma"/>
                <w:b/>
                <w:sz w:val="20"/>
              </w:rPr>
              <w:t>SIM-AM</w:t>
            </w:r>
            <w:r>
              <w:rPr>
                <w:rFonts w:ascii="Verdana" w:hAnsi="Verdana" w:cs="Tahoma"/>
                <w:b/>
                <w:sz w:val="20"/>
              </w:rPr>
              <w:t xml:space="preserve"> versão 2013</w:t>
            </w:r>
            <w:r>
              <w:rPr>
                <w:rFonts w:ascii="Verdana" w:hAnsi="Verdana" w:cs="Tahoma"/>
                <w:sz w:val="20"/>
              </w:rPr>
              <w:t>).</w:t>
            </w:r>
          </w:p>
        </w:tc>
      </w:tr>
      <w:tr w:rsidR="001E12F6" w:rsidRPr="00BB1FBC" w14:paraId="6D73A1B5" w14:textId="77777777" w:rsidTr="00281211"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07936" w14:textId="77777777" w:rsidR="00344285" w:rsidRPr="00BB1FBC" w:rsidRDefault="00344285" w:rsidP="001E12F6">
            <w:pPr>
              <w:jc w:val="center"/>
              <w:rPr>
                <w:rFonts w:ascii="Verdana" w:hAnsi="Verdana" w:cs="Tahoma"/>
                <w:sz w:val="20"/>
              </w:rPr>
            </w:pPr>
            <w:r w:rsidRPr="00BB1FBC">
              <w:rPr>
                <w:rFonts w:ascii="Verdana" w:hAnsi="Verdana" w:cs="Tahoma"/>
                <w:sz w:val="20"/>
              </w:rPr>
              <w:t>25/11/13</w:t>
            </w:r>
          </w:p>
        </w:tc>
        <w:tc>
          <w:tcPr>
            <w:tcW w:w="7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6EA35" w14:textId="77777777" w:rsidR="00344285" w:rsidRPr="00BB1FBC" w:rsidRDefault="00344285" w:rsidP="001E12F6">
            <w:pPr>
              <w:rPr>
                <w:rFonts w:ascii="Verdana" w:hAnsi="Verdana" w:cs="Tahoma"/>
                <w:sz w:val="20"/>
              </w:rPr>
            </w:pPr>
            <w:r w:rsidRPr="00BB1FBC">
              <w:rPr>
                <w:rFonts w:ascii="Verdana" w:hAnsi="Verdana" w:cs="Tahoma"/>
                <w:sz w:val="20"/>
              </w:rPr>
              <w:t>Efetuar a remessa do Quinto Bimestre do exercício de 2013, do Sistema de Informações Municipais – módulo Atos de Pessoal (</w:t>
            </w:r>
            <w:r w:rsidRPr="00BB1FBC">
              <w:rPr>
                <w:rFonts w:ascii="Verdana" w:hAnsi="Verdana" w:cs="Tahoma"/>
                <w:b/>
                <w:sz w:val="20"/>
              </w:rPr>
              <w:t>SIM-AP</w:t>
            </w:r>
            <w:r w:rsidRPr="00BB1FBC">
              <w:rPr>
                <w:rFonts w:ascii="Verdana" w:hAnsi="Verdana" w:cs="Tahoma"/>
                <w:sz w:val="20"/>
              </w:rPr>
              <w:t>).</w:t>
            </w:r>
          </w:p>
        </w:tc>
      </w:tr>
      <w:tr w:rsidR="001E12F6" w:rsidRPr="001E12F6" w14:paraId="26DC778A" w14:textId="77777777" w:rsidTr="00281211"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F8E46" w14:textId="77777777" w:rsidR="00344285" w:rsidRPr="001E12F6" w:rsidRDefault="00344285" w:rsidP="001E12F6">
            <w:pPr>
              <w:jc w:val="center"/>
              <w:rPr>
                <w:rFonts w:ascii="Verdana" w:hAnsi="Verdana" w:cs="Tahoma"/>
                <w:sz w:val="20"/>
              </w:rPr>
            </w:pPr>
            <w:r w:rsidRPr="001E12F6">
              <w:rPr>
                <w:rFonts w:ascii="Verdana" w:hAnsi="Verdana" w:cs="Tahoma"/>
                <w:sz w:val="20"/>
              </w:rPr>
              <w:t>29/11/13</w:t>
            </w:r>
          </w:p>
        </w:tc>
        <w:tc>
          <w:tcPr>
            <w:tcW w:w="7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1CE19" w14:textId="77777777" w:rsidR="00344285" w:rsidRPr="001E12F6" w:rsidRDefault="00344285" w:rsidP="001E12F6">
            <w:pPr>
              <w:rPr>
                <w:rFonts w:ascii="Verdana" w:hAnsi="Verdana" w:cs="Tahoma"/>
                <w:sz w:val="20"/>
              </w:rPr>
            </w:pPr>
            <w:r w:rsidRPr="001E12F6">
              <w:rPr>
                <w:rFonts w:ascii="Verdana" w:hAnsi="Verdana" w:cs="Tahoma"/>
                <w:sz w:val="20"/>
              </w:rPr>
              <w:t xml:space="preserve">Efetuar </w:t>
            </w:r>
            <w:r w:rsidR="00E8065D">
              <w:rPr>
                <w:rFonts w:ascii="Verdana" w:hAnsi="Verdana" w:cs="Tahoma"/>
                <w:sz w:val="20"/>
              </w:rPr>
              <w:t>o fechamento</w:t>
            </w:r>
            <w:r w:rsidR="00E8065D" w:rsidRPr="00A973B8">
              <w:rPr>
                <w:rFonts w:ascii="Verdana" w:hAnsi="Verdana" w:cs="Tahoma"/>
                <w:sz w:val="20"/>
              </w:rPr>
              <w:t xml:space="preserve"> </w:t>
            </w:r>
            <w:r w:rsidRPr="001E12F6">
              <w:rPr>
                <w:rFonts w:ascii="Verdana" w:hAnsi="Verdana" w:cs="Tahoma"/>
                <w:sz w:val="20"/>
              </w:rPr>
              <w:t>do mês de outubro do exercício de 2013, do Sistema de Informações Municipais – Acompanhamento Mensal (</w:t>
            </w:r>
            <w:r w:rsidRPr="001E12F6">
              <w:rPr>
                <w:rFonts w:ascii="Verdana" w:hAnsi="Verdana" w:cs="Tahoma"/>
                <w:b/>
                <w:sz w:val="20"/>
              </w:rPr>
              <w:t>SIM-AM versão 2013</w:t>
            </w:r>
            <w:r w:rsidRPr="001E12F6">
              <w:rPr>
                <w:rFonts w:ascii="Verdana" w:hAnsi="Verdana" w:cs="Tahoma"/>
                <w:sz w:val="20"/>
              </w:rPr>
              <w:t>).</w:t>
            </w:r>
          </w:p>
        </w:tc>
      </w:tr>
      <w:tr w:rsidR="001E12F6" w:rsidRPr="001E12F6" w14:paraId="46EFCD87" w14:textId="77777777" w:rsidTr="00281211"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2B688" w14:textId="77777777" w:rsidR="00344285" w:rsidRPr="001E12F6" w:rsidRDefault="00344285" w:rsidP="001E12F6">
            <w:pPr>
              <w:jc w:val="center"/>
              <w:rPr>
                <w:rFonts w:ascii="Verdana" w:hAnsi="Verdana" w:cs="Tahoma"/>
                <w:sz w:val="20"/>
              </w:rPr>
            </w:pPr>
            <w:r w:rsidRPr="001E12F6">
              <w:rPr>
                <w:rFonts w:ascii="Verdana" w:hAnsi="Verdana" w:cs="Tahoma"/>
                <w:sz w:val="20"/>
              </w:rPr>
              <w:t>30/11/13</w:t>
            </w:r>
          </w:p>
        </w:tc>
        <w:tc>
          <w:tcPr>
            <w:tcW w:w="7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17198" w14:textId="77777777" w:rsidR="00344285" w:rsidRPr="001E12F6" w:rsidRDefault="00344285" w:rsidP="001E12F6">
            <w:pPr>
              <w:rPr>
                <w:rFonts w:ascii="Verdana" w:hAnsi="Verdana" w:cs="Tahoma"/>
                <w:sz w:val="20"/>
              </w:rPr>
            </w:pPr>
            <w:r w:rsidRPr="001E12F6">
              <w:rPr>
                <w:rFonts w:ascii="Verdana" w:hAnsi="Verdana" w:cs="Tahoma"/>
                <w:sz w:val="20"/>
              </w:rPr>
              <w:t xml:space="preserve">Publicação do </w:t>
            </w:r>
            <w:r w:rsidRPr="001E12F6">
              <w:rPr>
                <w:rFonts w:ascii="Verdana" w:hAnsi="Verdana" w:cs="Tahoma"/>
                <w:b/>
                <w:sz w:val="20"/>
              </w:rPr>
              <w:t>Relatório Resumido da Execução Orçamentária</w:t>
            </w:r>
            <w:r w:rsidRPr="001E12F6">
              <w:rPr>
                <w:rFonts w:ascii="Verdana" w:hAnsi="Verdana" w:cs="Tahoma"/>
                <w:sz w:val="20"/>
              </w:rPr>
              <w:t>, relativo ao Quinto Bimestre do exercício de 2013, contendo os anexos disciplinados na Portaria nº 637/2012 da Secretaria do Tesouro Nacional.</w:t>
            </w:r>
          </w:p>
        </w:tc>
      </w:tr>
      <w:tr w:rsidR="008F77BB" w14:paraId="7AAE5918" w14:textId="77777777" w:rsidTr="00281211"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90E0" w14:textId="77777777" w:rsidR="008F77BB" w:rsidRDefault="008F77BB" w:rsidP="00896C58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30/11/13</w:t>
            </w:r>
          </w:p>
        </w:tc>
        <w:tc>
          <w:tcPr>
            <w:tcW w:w="7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EE39B" w14:textId="77777777" w:rsidR="008F77BB" w:rsidRPr="00A973B8" w:rsidRDefault="008F77BB" w:rsidP="00896C58">
            <w:pPr>
              <w:rPr>
                <w:rFonts w:ascii="Verdana" w:hAnsi="Verdana" w:cs="Tahoma"/>
                <w:sz w:val="20"/>
              </w:rPr>
            </w:pPr>
            <w:r w:rsidRPr="00A973B8">
              <w:rPr>
                <w:rFonts w:ascii="Verdana" w:hAnsi="Verdana" w:cs="Tahoma"/>
                <w:sz w:val="20"/>
              </w:rPr>
              <w:t xml:space="preserve">Publicação do </w:t>
            </w:r>
            <w:r w:rsidRPr="008F77BB">
              <w:rPr>
                <w:rFonts w:ascii="Verdana" w:hAnsi="Verdana" w:cs="Tahoma"/>
                <w:b/>
                <w:sz w:val="20"/>
              </w:rPr>
              <w:t>Relatório de Gestão dos Direitos da Criança e da Adolescência</w:t>
            </w:r>
            <w:r>
              <w:rPr>
                <w:rFonts w:ascii="Verdana" w:hAnsi="Verdana" w:cs="Tahoma"/>
                <w:sz w:val="20"/>
              </w:rPr>
              <w:t xml:space="preserve">, </w:t>
            </w:r>
            <w:r w:rsidRPr="00A973B8">
              <w:rPr>
                <w:rFonts w:ascii="Verdana" w:hAnsi="Verdana" w:cs="Tahoma"/>
                <w:sz w:val="20"/>
              </w:rPr>
              <w:t xml:space="preserve">relativo ao Quinto Bimestre de </w:t>
            </w:r>
            <w:r>
              <w:rPr>
                <w:rFonts w:ascii="Verdana" w:hAnsi="Verdana" w:cs="Tahoma"/>
                <w:sz w:val="20"/>
              </w:rPr>
              <w:t>2013</w:t>
            </w:r>
            <w:r w:rsidRPr="00A973B8">
              <w:rPr>
                <w:rFonts w:ascii="Verdana" w:hAnsi="Verdana" w:cs="Tahoma"/>
                <w:sz w:val="20"/>
              </w:rPr>
              <w:t>, em decorrência do comando contido no art. 18 da Instrução Normativa nº 36/2009</w:t>
            </w:r>
            <w:r>
              <w:rPr>
                <w:rFonts w:ascii="Verdana" w:hAnsi="Verdana" w:cs="Tahoma"/>
                <w:sz w:val="20"/>
              </w:rPr>
              <w:t>.</w:t>
            </w:r>
          </w:p>
        </w:tc>
      </w:tr>
      <w:tr w:rsidR="008F77BB" w14:paraId="75821BA2" w14:textId="77777777" w:rsidTr="00281211"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CD8DF" w14:textId="77777777" w:rsidR="008F77BB" w:rsidRDefault="008F77BB" w:rsidP="00896C58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06/12/13</w:t>
            </w:r>
          </w:p>
        </w:tc>
        <w:tc>
          <w:tcPr>
            <w:tcW w:w="7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88CE5" w14:textId="77777777" w:rsidR="008F77BB" w:rsidRPr="00A973B8" w:rsidRDefault="008F77BB" w:rsidP="00896C58">
            <w:pPr>
              <w:rPr>
                <w:rFonts w:ascii="Verdana" w:hAnsi="Verdana" w:cs="Tahoma"/>
                <w:sz w:val="20"/>
              </w:rPr>
            </w:pPr>
            <w:r w:rsidRPr="00A973B8">
              <w:rPr>
                <w:rFonts w:ascii="Verdana" w:hAnsi="Verdana" w:cs="Tahoma"/>
                <w:sz w:val="20"/>
              </w:rPr>
              <w:t xml:space="preserve">Firmar </w:t>
            </w:r>
            <w:r w:rsidRPr="008F77BB">
              <w:rPr>
                <w:rFonts w:ascii="Verdana" w:hAnsi="Verdana" w:cs="Tahoma"/>
                <w:b/>
                <w:sz w:val="20"/>
              </w:rPr>
              <w:t>Declaração</w:t>
            </w:r>
            <w:r w:rsidRPr="00A973B8">
              <w:rPr>
                <w:rFonts w:ascii="Verdana" w:hAnsi="Verdana" w:cs="Tahoma"/>
                <w:sz w:val="20"/>
              </w:rPr>
              <w:t xml:space="preserve">, na página do Tribunal na internet, contendo datas e nome do jornal em que foram efetivadas as publicações do Relatório Resumido da Execução Orçamentária correspondente ao Quinto Bimestre de </w:t>
            </w:r>
            <w:r>
              <w:rPr>
                <w:rFonts w:ascii="Verdana" w:hAnsi="Verdana" w:cs="Tahoma"/>
                <w:sz w:val="20"/>
              </w:rPr>
              <w:t>2013</w:t>
            </w:r>
            <w:r w:rsidRPr="00A973B8">
              <w:rPr>
                <w:rFonts w:ascii="Verdana" w:hAnsi="Verdana" w:cs="Tahoma"/>
                <w:sz w:val="20"/>
              </w:rPr>
              <w:t>.</w:t>
            </w:r>
          </w:p>
        </w:tc>
      </w:tr>
      <w:tr w:rsidR="008F77BB" w14:paraId="6DCAA663" w14:textId="77777777" w:rsidTr="00281211"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B0C04" w14:textId="77777777" w:rsidR="008F77BB" w:rsidRDefault="008F77BB" w:rsidP="00896C58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31/12/13</w:t>
            </w:r>
          </w:p>
        </w:tc>
        <w:tc>
          <w:tcPr>
            <w:tcW w:w="7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8BA29" w14:textId="77777777" w:rsidR="008F77BB" w:rsidRDefault="008F77BB" w:rsidP="00896C58">
            <w:pPr>
              <w:rPr>
                <w:rFonts w:ascii="Verdana" w:hAnsi="Verdana" w:cs="Tahoma"/>
                <w:sz w:val="20"/>
              </w:rPr>
            </w:pPr>
            <w:r w:rsidRPr="00A973B8">
              <w:rPr>
                <w:rFonts w:ascii="Verdana" w:hAnsi="Verdana" w:cs="Tahoma"/>
                <w:sz w:val="20"/>
              </w:rPr>
              <w:t xml:space="preserve">Efetuar </w:t>
            </w:r>
            <w:r w:rsidR="00E8065D">
              <w:rPr>
                <w:rFonts w:ascii="Verdana" w:hAnsi="Verdana" w:cs="Tahoma"/>
                <w:sz w:val="20"/>
              </w:rPr>
              <w:t>o fechamento</w:t>
            </w:r>
            <w:r w:rsidR="00E8065D" w:rsidRPr="00A973B8">
              <w:rPr>
                <w:rFonts w:ascii="Verdana" w:hAnsi="Verdana" w:cs="Tahoma"/>
                <w:sz w:val="20"/>
              </w:rPr>
              <w:t xml:space="preserve"> </w:t>
            </w:r>
            <w:r w:rsidRPr="00A973B8">
              <w:rPr>
                <w:rFonts w:ascii="Verdana" w:hAnsi="Verdana" w:cs="Tahoma"/>
                <w:sz w:val="20"/>
              </w:rPr>
              <w:t xml:space="preserve">do </w:t>
            </w:r>
            <w:r>
              <w:rPr>
                <w:rFonts w:ascii="Verdana" w:hAnsi="Verdana" w:cs="Tahoma"/>
                <w:sz w:val="20"/>
              </w:rPr>
              <w:t xml:space="preserve">mês de novembro </w:t>
            </w:r>
            <w:r w:rsidRPr="00A973B8">
              <w:rPr>
                <w:rFonts w:ascii="Verdana" w:hAnsi="Verdana" w:cs="Tahoma"/>
                <w:sz w:val="20"/>
              </w:rPr>
              <w:t xml:space="preserve">do exercício de </w:t>
            </w:r>
            <w:r>
              <w:rPr>
                <w:rFonts w:ascii="Verdana" w:hAnsi="Verdana" w:cs="Tahoma"/>
                <w:sz w:val="20"/>
              </w:rPr>
              <w:t>2013,</w:t>
            </w:r>
            <w:r w:rsidRPr="00A973B8">
              <w:rPr>
                <w:rFonts w:ascii="Verdana" w:hAnsi="Verdana" w:cs="Tahoma"/>
                <w:sz w:val="20"/>
              </w:rPr>
              <w:t xml:space="preserve"> do </w:t>
            </w:r>
            <w:r>
              <w:rPr>
                <w:rFonts w:ascii="Verdana" w:hAnsi="Verdana" w:cs="Tahoma"/>
                <w:sz w:val="20"/>
              </w:rPr>
              <w:t>Sistema de Informações Municipais – Acompanhamento Mensal (</w:t>
            </w:r>
            <w:r w:rsidRPr="008F77BB">
              <w:rPr>
                <w:rFonts w:ascii="Verdana" w:hAnsi="Verdana" w:cs="Tahoma"/>
                <w:b/>
                <w:sz w:val="20"/>
              </w:rPr>
              <w:t>SIM-AM versão 2013</w:t>
            </w:r>
            <w:r>
              <w:rPr>
                <w:rFonts w:ascii="Verdana" w:hAnsi="Verdana" w:cs="Tahoma"/>
                <w:sz w:val="20"/>
              </w:rPr>
              <w:t>).</w:t>
            </w:r>
          </w:p>
        </w:tc>
      </w:tr>
      <w:tr w:rsidR="008F77BB" w14:paraId="105259BF" w14:textId="77777777" w:rsidTr="00281211"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E0899" w14:textId="77777777" w:rsidR="008F77BB" w:rsidRPr="008F77BB" w:rsidRDefault="008F77BB" w:rsidP="00896C58">
            <w:pPr>
              <w:jc w:val="center"/>
              <w:rPr>
                <w:rFonts w:ascii="Verdana" w:hAnsi="Verdana" w:cs="Tahoma"/>
                <w:b/>
                <w:sz w:val="20"/>
              </w:rPr>
            </w:pPr>
            <w:r w:rsidRPr="008F77BB">
              <w:rPr>
                <w:rFonts w:ascii="Verdana" w:hAnsi="Verdana" w:cs="Tahoma"/>
                <w:b/>
                <w:sz w:val="20"/>
              </w:rPr>
              <w:t>2014</w:t>
            </w:r>
          </w:p>
        </w:tc>
        <w:tc>
          <w:tcPr>
            <w:tcW w:w="7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C86F6" w14:textId="77777777" w:rsidR="008F77BB" w:rsidRPr="008F77BB" w:rsidRDefault="008F77BB" w:rsidP="00896C58">
            <w:pPr>
              <w:rPr>
                <w:rFonts w:ascii="Verdana" w:hAnsi="Verdana" w:cs="Tahoma"/>
                <w:sz w:val="20"/>
              </w:rPr>
            </w:pPr>
          </w:p>
        </w:tc>
      </w:tr>
      <w:tr w:rsidR="008F77BB" w14:paraId="74EDAE9C" w14:textId="77777777" w:rsidTr="00281211"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9A7B6" w14:textId="77777777" w:rsidR="008F77BB" w:rsidRDefault="008F77BB" w:rsidP="00896C58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30/01/14</w:t>
            </w:r>
          </w:p>
        </w:tc>
        <w:tc>
          <w:tcPr>
            <w:tcW w:w="7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3DB38" w14:textId="77777777" w:rsidR="008F77BB" w:rsidRPr="00A973B8" w:rsidRDefault="008F77BB" w:rsidP="00896C58">
            <w:pPr>
              <w:rPr>
                <w:rFonts w:ascii="Verdana" w:hAnsi="Verdana" w:cs="Tahoma"/>
                <w:sz w:val="20"/>
              </w:rPr>
            </w:pPr>
            <w:r w:rsidRPr="00A973B8">
              <w:rPr>
                <w:rFonts w:ascii="Verdana" w:hAnsi="Verdana" w:cs="Tahoma"/>
                <w:sz w:val="20"/>
              </w:rPr>
              <w:t xml:space="preserve">Publicação do </w:t>
            </w:r>
            <w:r w:rsidRPr="008F77BB">
              <w:rPr>
                <w:rFonts w:ascii="Verdana" w:hAnsi="Verdana" w:cs="Tahoma"/>
                <w:b/>
                <w:sz w:val="20"/>
              </w:rPr>
              <w:t>Relatório de Gestão Fiscal do Poder Executivo</w:t>
            </w:r>
            <w:r w:rsidRPr="00A973B8">
              <w:rPr>
                <w:rFonts w:ascii="Verdana" w:hAnsi="Verdana" w:cs="Tahoma"/>
                <w:sz w:val="20"/>
              </w:rPr>
              <w:t xml:space="preserve">, correspondente ao Terceiro Quadrimestre do exercício de </w:t>
            </w:r>
            <w:r>
              <w:rPr>
                <w:rFonts w:ascii="Verdana" w:hAnsi="Verdana" w:cs="Tahoma"/>
                <w:sz w:val="20"/>
              </w:rPr>
              <w:t>2013</w:t>
            </w:r>
            <w:r w:rsidRPr="00A973B8">
              <w:rPr>
                <w:rFonts w:ascii="Verdana" w:hAnsi="Verdana" w:cs="Tahoma"/>
                <w:sz w:val="20"/>
              </w:rPr>
              <w:t xml:space="preserve">, contendo os anexos disciplinados na Portaria nº </w:t>
            </w:r>
            <w:r>
              <w:rPr>
                <w:rFonts w:ascii="Verdana" w:hAnsi="Verdana" w:cs="Tahoma"/>
                <w:sz w:val="20"/>
              </w:rPr>
              <w:t>637/2012</w:t>
            </w:r>
            <w:r w:rsidRPr="00A973B8">
              <w:rPr>
                <w:rFonts w:ascii="Verdana" w:hAnsi="Verdana" w:cs="Tahoma"/>
                <w:sz w:val="20"/>
              </w:rPr>
              <w:t xml:space="preserve"> da Secretaria do Tesouro </w:t>
            </w:r>
            <w:r w:rsidRPr="00A973B8">
              <w:rPr>
                <w:rFonts w:ascii="Verdana" w:hAnsi="Verdana" w:cs="Tahoma"/>
                <w:sz w:val="20"/>
              </w:rPr>
              <w:lastRenderedPageBreak/>
              <w:t>Nacional.</w:t>
            </w:r>
          </w:p>
        </w:tc>
      </w:tr>
    </w:tbl>
    <w:p w14:paraId="5D508A82" w14:textId="77777777" w:rsidR="003951E7" w:rsidRPr="00805FB4" w:rsidRDefault="003951E7" w:rsidP="00805FB4">
      <w:pPr>
        <w:pStyle w:val="Ttulo2"/>
        <w:rPr>
          <w:i/>
          <w:iCs/>
        </w:rPr>
      </w:pPr>
      <w:r>
        <w:br w:type="page"/>
      </w:r>
      <w:r w:rsidRPr="00805FB4">
        <w:rPr>
          <w:i/>
          <w:iCs/>
        </w:rPr>
        <w:lastRenderedPageBreak/>
        <w:t>ANEXO I</w:t>
      </w:r>
    </w:p>
    <w:p w14:paraId="75DE9688" w14:textId="77777777" w:rsidR="003951E7" w:rsidRPr="00805FB4" w:rsidRDefault="003951E7" w:rsidP="00805FB4">
      <w:pPr>
        <w:pStyle w:val="Ttulo2"/>
        <w:rPr>
          <w:i/>
          <w:iCs/>
        </w:rPr>
      </w:pPr>
      <w:r w:rsidRPr="00805FB4">
        <w:rPr>
          <w:i/>
          <w:iCs/>
        </w:rPr>
        <w:t>PODER EXECUTIVO</w:t>
      </w:r>
    </w:p>
    <w:p w14:paraId="7741E287" w14:textId="77777777" w:rsidR="003951E7" w:rsidRPr="00805FB4" w:rsidRDefault="003951E7" w:rsidP="00805FB4">
      <w:pPr>
        <w:pStyle w:val="Ttulo2"/>
        <w:rPr>
          <w:i/>
          <w:iCs/>
        </w:rPr>
      </w:pPr>
      <w:r w:rsidRPr="00805FB4">
        <w:rPr>
          <w:i/>
          <w:iCs/>
        </w:rPr>
        <w:t>Municípios com 50.000 habitantes ou mais</w:t>
      </w:r>
    </w:p>
    <w:tbl>
      <w:tblPr>
        <w:tblW w:w="9038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5"/>
        <w:gridCol w:w="7953"/>
      </w:tblGrid>
      <w:tr w:rsidR="003951E7" w14:paraId="1BEC6536" w14:textId="77777777" w:rsidTr="00281211">
        <w:tc>
          <w:tcPr>
            <w:tcW w:w="1085" w:type="dxa"/>
          </w:tcPr>
          <w:p w14:paraId="359C5073" w14:textId="77777777" w:rsidR="003951E7" w:rsidRDefault="003951E7" w:rsidP="00805FB4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30/01</w:t>
            </w:r>
            <w:r w:rsidR="004C07F9">
              <w:rPr>
                <w:rFonts w:ascii="Verdana" w:hAnsi="Verdana" w:cs="Tahoma"/>
                <w:sz w:val="20"/>
              </w:rPr>
              <w:t>/14</w:t>
            </w:r>
          </w:p>
        </w:tc>
        <w:tc>
          <w:tcPr>
            <w:tcW w:w="7953" w:type="dxa"/>
          </w:tcPr>
          <w:p w14:paraId="48C72BE9" w14:textId="77777777" w:rsidR="003951E7" w:rsidRPr="00A973B8" w:rsidRDefault="003951E7" w:rsidP="00805FB4">
            <w:pPr>
              <w:rPr>
                <w:rFonts w:ascii="Verdana" w:hAnsi="Verdana" w:cs="Tahoma"/>
                <w:sz w:val="20"/>
              </w:rPr>
            </w:pPr>
            <w:r w:rsidRPr="00A973B8">
              <w:rPr>
                <w:rFonts w:ascii="Verdana" w:hAnsi="Verdana" w:cs="Tahoma"/>
                <w:sz w:val="20"/>
              </w:rPr>
              <w:t xml:space="preserve">Publicação do </w:t>
            </w:r>
            <w:r w:rsidRPr="00A973B8">
              <w:rPr>
                <w:rFonts w:ascii="Verdana" w:hAnsi="Verdana" w:cs="Tahoma"/>
                <w:b/>
                <w:sz w:val="20"/>
              </w:rPr>
              <w:t>Relatório Resumido da Execução Orçamentária</w:t>
            </w:r>
            <w:r w:rsidRPr="00A973B8">
              <w:rPr>
                <w:rFonts w:ascii="Verdana" w:hAnsi="Verdana" w:cs="Tahoma"/>
                <w:sz w:val="20"/>
              </w:rPr>
              <w:t xml:space="preserve">, relativo ao Sexto Bimestre do exercício de </w:t>
            </w:r>
            <w:r w:rsidR="004C07F9">
              <w:rPr>
                <w:rFonts w:ascii="Verdana" w:hAnsi="Verdana" w:cs="Tahoma"/>
                <w:sz w:val="20"/>
              </w:rPr>
              <w:t>2013</w:t>
            </w:r>
            <w:r w:rsidRPr="00A973B8">
              <w:rPr>
                <w:rFonts w:ascii="Verdana" w:hAnsi="Verdana" w:cs="Tahoma"/>
                <w:sz w:val="20"/>
              </w:rPr>
              <w:t xml:space="preserve">, contendo os anexos disciplinados na Portaria nº </w:t>
            </w:r>
            <w:r w:rsidR="00412E75">
              <w:rPr>
                <w:rFonts w:ascii="Verdana" w:hAnsi="Verdana" w:cs="Tahoma"/>
                <w:sz w:val="20"/>
              </w:rPr>
              <w:t>637/2012</w:t>
            </w:r>
            <w:r w:rsidRPr="00A973B8">
              <w:rPr>
                <w:rFonts w:ascii="Verdana" w:hAnsi="Verdana" w:cs="Tahoma"/>
                <w:sz w:val="20"/>
              </w:rPr>
              <w:t xml:space="preserve"> da Secretaria do Tesouro Nacional.</w:t>
            </w:r>
          </w:p>
        </w:tc>
      </w:tr>
      <w:tr w:rsidR="003951E7" w14:paraId="2A9341B0" w14:textId="77777777" w:rsidTr="00281211">
        <w:tc>
          <w:tcPr>
            <w:tcW w:w="1085" w:type="dxa"/>
          </w:tcPr>
          <w:p w14:paraId="56F37ABE" w14:textId="77777777" w:rsidR="003951E7" w:rsidRDefault="003951E7" w:rsidP="00805FB4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30/01</w:t>
            </w:r>
            <w:r w:rsidR="004C07F9">
              <w:rPr>
                <w:rFonts w:ascii="Verdana" w:hAnsi="Verdana" w:cs="Tahoma"/>
                <w:sz w:val="20"/>
              </w:rPr>
              <w:t>/14</w:t>
            </w:r>
          </w:p>
        </w:tc>
        <w:tc>
          <w:tcPr>
            <w:tcW w:w="7953" w:type="dxa"/>
          </w:tcPr>
          <w:p w14:paraId="55B8B8B8" w14:textId="77777777" w:rsidR="003951E7" w:rsidRPr="00A973B8" w:rsidRDefault="003951E7" w:rsidP="00805FB4">
            <w:pPr>
              <w:rPr>
                <w:rFonts w:ascii="Verdana" w:hAnsi="Verdana" w:cs="Tahoma"/>
                <w:sz w:val="20"/>
              </w:rPr>
            </w:pPr>
            <w:r w:rsidRPr="00A973B8">
              <w:rPr>
                <w:rFonts w:ascii="Verdana" w:hAnsi="Verdana"/>
                <w:sz w:val="20"/>
                <w:szCs w:val="20"/>
              </w:rPr>
              <w:t xml:space="preserve">Publicação do </w:t>
            </w:r>
            <w:r w:rsidRPr="00A973B8">
              <w:rPr>
                <w:rFonts w:ascii="Verdana" w:hAnsi="Verdana"/>
                <w:b/>
                <w:sz w:val="20"/>
                <w:szCs w:val="20"/>
              </w:rPr>
              <w:t>Relatório de Gestão dos Direitos da Criança e da Adolescência</w:t>
            </w:r>
            <w:r>
              <w:rPr>
                <w:rFonts w:ascii="Verdana" w:hAnsi="Verdana"/>
                <w:sz w:val="20"/>
                <w:szCs w:val="20"/>
              </w:rPr>
              <w:t xml:space="preserve">, </w:t>
            </w:r>
            <w:r w:rsidRPr="00A973B8">
              <w:rPr>
                <w:rFonts w:ascii="Verdana" w:hAnsi="Verdana"/>
                <w:sz w:val="20"/>
                <w:szCs w:val="20"/>
              </w:rPr>
              <w:t xml:space="preserve">relativo ao Sexto Bimestre de </w:t>
            </w:r>
            <w:r w:rsidR="004C07F9">
              <w:rPr>
                <w:rFonts w:ascii="Verdana" w:hAnsi="Verdana"/>
                <w:sz w:val="20"/>
                <w:szCs w:val="20"/>
              </w:rPr>
              <w:t>2013</w:t>
            </w:r>
            <w:r w:rsidRPr="00A973B8">
              <w:rPr>
                <w:rFonts w:ascii="Verdana" w:hAnsi="Verdana"/>
                <w:sz w:val="20"/>
                <w:szCs w:val="20"/>
              </w:rPr>
              <w:t>, em decorrência do comando contido no art. 18 da Instrução Normativa nº 36/2009</w:t>
            </w:r>
            <w:r>
              <w:rPr>
                <w:rFonts w:ascii="Verdana" w:hAnsi="Verdana"/>
                <w:sz w:val="20"/>
                <w:szCs w:val="20"/>
              </w:rPr>
              <w:t>.</w:t>
            </w:r>
          </w:p>
        </w:tc>
      </w:tr>
      <w:tr w:rsidR="00434674" w14:paraId="0506C2FC" w14:textId="77777777" w:rsidTr="00281211">
        <w:tc>
          <w:tcPr>
            <w:tcW w:w="1085" w:type="dxa"/>
          </w:tcPr>
          <w:p w14:paraId="6E4BC46B" w14:textId="77777777" w:rsidR="00434674" w:rsidRDefault="00434674" w:rsidP="00434674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31/01/14</w:t>
            </w:r>
          </w:p>
        </w:tc>
        <w:tc>
          <w:tcPr>
            <w:tcW w:w="7953" w:type="dxa"/>
          </w:tcPr>
          <w:p w14:paraId="6BBB21A6" w14:textId="77777777" w:rsidR="00434674" w:rsidRDefault="00434674" w:rsidP="00434674">
            <w:pPr>
              <w:rPr>
                <w:rFonts w:ascii="Verdana" w:hAnsi="Verdana" w:cs="Tahoma"/>
                <w:sz w:val="20"/>
              </w:rPr>
            </w:pPr>
            <w:r w:rsidRPr="00A973B8">
              <w:rPr>
                <w:rFonts w:ascii="Verdana" w:hAnsi="Verdana" w:cs="Tahoma"/>
                <w:sz w:val="20"/>
              </w:rPr>
              <w:t xml:space="preserve">Efetuar </w:t>
            </w:r>
            <w:r w:rsidR="00E8065D">
              <w:rPr>
                <w:rFonts w:ascii="Verdana" w:hAnsi="Verdana" w:cs="Tahoma"/>
                <w:sz w:val="20"/>
              </w:rPr>
              <w:t>o fechamento</w:t>
            </w:r>
            <w:r w:rsidR="00E8065D" w:rsidRPr="00A973B8">
              <w:rPr>
                <w:rFonts w:ascii="Verdana" w:hAnsi="Verdana" w:cs="Tahoma"/>
                <w:sz w:val="20"/>
              </w:rPr>
              <w:t xml:space="preserve"> </w:t>
            </w:r>
            <w:r w:rsidRPr="00A973B8">
              <w:rPr>
                <w:rFonts w:ascii="Verdana" w:hAnsi="Verdana" w:cs="Tahoma"/>
                <w:sz w:val="20"/>
              </w:rPr>
              <w:t xml:space="preserve">do </w:t>
            </w:r>
            <w:r>
              <w:rPr>
                <w:rFonts w:ascii="Verdana" w:hAnsi="Verdana" w:cs="Tahoma"/>
                <w:sz w:val="20"/>
              </w:rPr>
              <w:t xml:space="preserve">mês de dezembro </w:t>
            </w:r>
            <w:r w:rsidRPr="00A973B8">
              <w:rPr>
                <w:rFonts w:ascii="Verdana" w:hAnsi="Verdana" w:cs="Tahoma"/>
                <w:sz w:val="20"/>
              </w:rPr>
              <w:t xml:space="preserve">do exercício de </w:t>
            </w:r>
            <w:r>
              <w:rPr>
                <w:rFonts w:ascii="Verdana" w:hAnsi="Verdana" w:cs="Tahoma"/>
                <w:sz w:val="20"/>
              </w:rPr>
              <w:t>2013,</w:t>
            </w:r>
            <w:r w:rsidRPr="00A973B8">
              <w:rPr>
                <w:rFonts w:ascii="Verdana" w:hAnsi="Verdana" w:cs="Tahoma"/>
                <w:sz w:val="20"/>
              </w:rPr>
              <w:t xml:space="preserve"> do </w:t>
            </w:r>
            <w:r>
              <w:rPr>
                <w:rFonts w:ascii="Verdana" w:hAnsi="Verdana" w:cs="Tahoma"/>
                <w:sz w:val="20"/>
              </w:rPr>
              <w:t>Sistema de Informações Municipais – Acompanhamento Mensal (</w:t>
            </w:r>
            <w:r w:rsidRPr="00D43A03">
              <w:rPr>
                <w:rFonts w:ascii="Verdana" w:hAnsi="Verdana" w:cs="Tahoma"/>
                <w:b/>
                <w:sz w:val="20"/>
              </w:rPr>
              <w:t>SIM-AM</w:t>
            </w:r>
            <w:r>
              <w:rPr>
                <w:rFonts w:ascii="Verdana" w:hAnsi="Verdana" w:cs="Tahoma"/>
                <w:b/>
                <w:sz w:val="20"/>
              </w:rPr>
              <w:t xml:space="preserve"> versão 2013</w:t>
            </w:r>
            <w:r>
              <w:rPr>
                <w:rFonts w:ascii="Verdana" w:hAnsi="Verdana" w:cs="Tahoma"/>
                <w:sz w:val="20"/>
              </w:rPr>
              <w:t>).</w:t>
            </w:r>
          </w:p>
        </w:tc>
      </w:tr>
      <w:tr w:rsidR="003951E7" w14:paraId="5542A140" w14:textId="77777777" w:rsidTr="00281211">
        <w:tc>
          <w:tcPr>
            <w:tcW w:w="1085" w:type="dxa"/>
          </w:tcPr>
          <w:p w14:paraId="6F7303C1" w14:textId="77777777" w:rsidR="003951E7" w:rsidRDefault="003951E7" w:rsidP="00805FB4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05/02</w:t>
            </w:r>
            <w:r w:rsidR="004C07F9">
              <w:rPr>
                <w:rFonts w:ascii="Verdana" w:hAnsi="Verdana" w:cs="Tahoma"/>
                <w:sz w:val="20"/>
              </w:rPr>
              <w:t>/14</w:t>
            </w:r>
          </w:p>
        </w:tc>
        <w:tc>
          <w:tcPr>
            <w:tcW w:w="7953" w:type="dxa"/>
          </w:tcPr>
          <w:p w14:paraId="2A63E486" w14:textId="77777777" w:rsidR="003951E7" w:rsidRDefault="003951E7" w:rsidP="00805FB4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Firmar </w:t>
            </w:r>
            <w:r w:rsidRPr="005B7127">
              <w:rPr>
                <w:rFonts w:ascii="Verdana" w:hAnsi="Verdana" w:cs="Tahoma"/>
                <w:b/>
                <w:sz w:val="20"/>
              </w:rPr>
              <w:t>Declaração</w:t>
            </w:r>
            <w:r>
              <w:rPr>
                <w:rFonts w:ascii="Verdana" w:hAnsi="Verdana" w:cs="Tahoma"/>
                <w:sz w:val="20"/>
              </w:rPr>
              <w:t xml:space="preserve">, na página do Tribunal na internet, contendo datas e nome do jornal em que foram efetivadas as publicações do Relatório de Gestão Fiscal do Terceiro Quadrimestre de </w:t>
            </w:r>
            <w:r w:rsidR="004C07F9">
              <w:rPr>
                <w:rFonts w:ascii="Verdana" w:hAnsi="Verdana" w:cs="Tahoma"/>
                <w:sz w:val="20"/>
              </w:rPr>
              <w:t>2013</w:t>
            </w:r>
            <w:r>
              <w:rPr>
                <w:rFonts w:ascii="Verdana" w:hAnsi="Verdana" w:cs="Tahoma"/>
                <w:sz w:val="20"/>
              </w:rPr>
              <w:t xml:space="preserve"> e do Relatório Resumido da Execução Orçamentária correspondente ao Sexto Bimestre de </w:t>
            </w:r>
            <w:r w:rsidR="004C07F9">
              <w:rPr>
                <w:rFonts w:ascii="Verdana" w:hAnsi="Verdana" w:cs="Tahoma"/>
                <w:sz w:val="20"/>
              </w:rPr>
              <w:t>2013</w:t>
            </w:r>
            <w:r>
              <w:rPr>
                <w:rFonts w:ascii="Verdana" w:hAnsi="Verdana" w:cs="Tahoma"/>
                <w:sz w:val="20"/>
              </w:rPr>
              <w:t>.</w:t>
            </w:r>
          </w:p>
        </w:tc>
      </w:tr>
      <w:tr w:rsidR="003951E7" w14:paraId="7FB6D63E" w14:textId="77777777" w:rsidTr="00281211">
        <w:tc>
          <w:tcPr>
            <w:tcW w:w="1085" w:type="dxa"/>
          </w:tcPr>
          <w:p w14:paraId="7830F368" w14:textId="77777777" w:rsidR="003951E7" w:rsidRDefault="003951E7" w:rsidP="00805FB4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05/02</w:t>
            </w:r>
            <w:r w:rsidR="004C07F9">
              <w:rPr>
                <w:rFonts w:ascii="Verdana" w:hAnsi="Verdana" w:cs="Tahoma"/>
                <w:sz w:val="20"/>
              </w:rPr>
              <w:t>/14</w:t>
            </w:r>
          </w:p>
        </w:tc>
        <w:tc>
          <w:tcPr>
            <w:tcW w:w="7953" w:type="dxa"/>
          </w:tcPr>
          <w:p w14:paraId="08F6D0D9" w14:textId="77777777" w:rsidR="003951E7" w:rsidRDefault="003951E7" w:rsidP="00805FB4">
            <w:pPr>
              <w:rPr>
                <w:rFonts w:ascii="Verdana" w:hAnsi="Verdana" w:cs="Tahoma"/>
                <w:strike/>
                <w:color w:val="FF0000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Firmar </w:t>
            </w:r>
            <w:r w:rsidRPr="005B7127">
              <w:rPr>
                <w:rFonts w:ascii="Verdana" w:hAnsi="Verdana" w:cs="Tahoma"/>
                <w:b/>
                <w:sz w:val="20"/>
              </w:rPr>
              <w:t>Declaração</w:t>
            </w:r>
            <w:r>
              <w:rPr>
                <w:rFonts w:ascii="Verdana" w:hAnsi="Verdana" w:cs="Tahoma"/>
                <w:sz w:val="20"/>
              </w:rPr>
              <w:t xml:space="preserve"> na página do Tribunal de contas na internet, contendo informações sobre a Realização de </w:t>
            </w:r>
            <w:r w:rsidRPr="00516401">
              <w:rPr>
                <w:rFonts w:ascii="Verdana" w:hAnsi="Verdana" w:cs="Tahoma"/>
                <w:b/>
                <w:sz w:val="20"/>
              </w:rPr>
              <w:t>Audiência Pública de Metas Fiscais</w:t>
            </w:r>
            <w:r w:rsidRPr="00247173">
              <w:rPr>
                <w:rFonts w:ascii="Verdana" w:hAnsi="Verdana" w:cs="Tahoma"/>
                <w:sz w:val="20"/>
              </w:rPr>
              <w:t>,</w:t>
            </w:r>
            <w:r>
              <w:rPr>
                <w:strike/>
              </w:rPr>
              <w:t xml:space="preserve"> </w:t>
            </w:r>
            <w:r>
              <w:rPr>
                <w:rFonts w:ascii="Verdana" w:hAnsi="Verdana" w:cs="Tahoma"/>
                <w:sz w:val="20"/>
              </w:rPr>
              <w:t xml:space="preserve">relativa ao Terceiro Quadrimestre de </w:t>
            </w:r>
            <w:r w:rsidR="004C07F9">
              <w:rPr>
                <w:rFonts w:ascii="Verdana" w:hAnsi="Verdana" w:cs="Tahoma"/>
                <w:sz w:val="20"/>
              </w:rPr>
              <w:t>2013</w:t>
            </w:r>
            <w:r>
              <w:rPr>
                <w:rFonts w:ascii="Verdana" w:hAnsi="Verdana" w:cs="Tahoma"/>
                <w:sz w:val="20"/>
              </w:rPr>
              <w:t>, nos termos regulamentados em Instrução Normativa</w:t>
            </w:r>
            <w:r w:rsidRPr="00397196">
              <w:rPr>
                <w:rFonts w:ascii="Verdana" w:hAnsi="Verdana" w:cs="Tahoma"/>
                <w:sz w:val="20"/>
              </w:rPr>
              <w:t xml:space="preserve"> do Tribunal de Contas</w:t>
            </w:r>
            <w:r>
              <w:rPr>
                <w:rFonts w:ascii="Verdana" w:hAnsi="Verdana" w:cs="Tahoma"/>
                <w:sz w:val="20"/>
              </w:rPr>
              <w:t>.</w:t>
            </w:r>
          </w:p>
        </w:tc>
      </w:tr>
    </w:tbl>
    <w:p w14:paraId="2445F852" w14:textId="77777777" w:rsidR="003951E7" w:rsidRDefault="003951E7" w:rsidP="003951E7">
      <w:pPr>
        <w:jc w:val="center"/>
      </w:pPr>
    </w:p>
    <w:p w14:paraId="2B541591" w14:textId="77777777" w:rsidR="003951E7" w:rsidRPr="00805FB4" w:rsidRDefault="003951E7" w:rsidP="00805FB4">
      <w:pPr>
        <w:pStyle w:val="Ttulo2"/>
        <w:rPr>
          <w:i/>
          <w:iCs/>
        </w:rPr>
      </w:pPr>
      <w:r>
        <w:br w:type="page"/>
      </w:r>
      <w:r w:rsidRPr="00805FB4">
        <w:rPr>
          <w:i/>
          <w:iCs/>
        </w:rPr>
        <w:lastRenderedPageBreak/>
        <w:t>ANEXO II</w:t>
      </w:r>
    </w:p>
    <w:p w14:paraId="53CC22DB" w14:textId="77777777" w:rsidR="003951E7" w:rsidRPr="00805FB4" w:rsidRDefault="003951E7" w:rsidP="00805FB4">
      <w:pPr>
        <w:pStyle w:val="Ttulo2"/>
        <w:rPr>
          <w:i/>
          <w:iCs/>
        </w:rPr>
      </w:pPr>
      <w:r w:rsidRPr="00805FB4">
        <w:rPr>
          <w:i/>
          <w:iCs/>
        </w:rPr>
        <w:t>PODER EXECUTIVO</w:t>
      </w:r>
    </w:p>
    <w:p w14:paraId="59621AD3" w14:textId="77777777" w:rsidR="003951E7" w:rsidRPr="00805FB4" w:rsidRDefault="003951E7" w:rsidP="00805FB4">
      <w:pPr>
        <w:pStyle w:val="Ttulo2"/>
        <w:rPr>
          <w:i/>
          <w:iCs/>
        </w:rPr>
      </w:pPr>
      <w:r w:rsidRPr="00805FB4">
        <w:rPr>
          <w:i/>
          <w:iCs/>
        </w:rPr>
        <w:t>Municípios com menos de 50.000 habitantes</w:t>
      </w:r>
    </w:p>
    <w:tbl>
      <w:tblPr>
        <w:tblW w:w="9038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5"/>
        <w:gridCol w:w="7953"/>
      </w:tblGrid>
      <w:tr w:rsidR="003951E7" w14:paraId="13A2A096" w14:textId="77777777" w:rsidTr="00281211">
        <w:tc>
          <w:tcPr>
            <w:tcW w:w="1085" w:type="dxa"/>
          </w:tcPr>
          <w:p w14:paraId="23AC06BE" w14:textId="77777777" w:rsidR="003951E7" w:rsidRDefault="003951E7" w:rsidP="00805FB4">
            <w:pPr>
              <w:pStyle w:val="Ttulo2"/>
            </w:pPr>
            <w:r w:rsidRPr="00896C58">
              <w:rPr>
                <w:rFonts w:ascii="Verdana" w:hAnsi="Verdana" w:cs="Tahoma"/>
                <w:b/>
                <w:bCs/>
                <w:smallCaps w:val="0"/>
                <w:sz w:val="20"/>
              </w:rPr>
              <w:t>DATA</w:t>
            </w:r>
          </w:p>
        </w:tc>
        <w:tc>
          <w:tcPr>
            <w:tcW w:w="7953" w:type="dxa"/>
          </w:tcPr>
          <w:p w14:paraId="198B64B1" w14:textId="77777777" w:rsidR="003951E7" w:rsidRDefault="003951E7" w:rsidP="00805FB4">
            <w:pPr>
              <w:jc w:val="center"/>
              <w:rPr>
                <w:rFonts w:ascii="Verdana" w:hAnsi="Verdana" w:cs="Tahoma"/>
                <w:b/>
                <w:bCs/>
                <w:sz w:val="20"/>
              </w:rPr>
            </w:pPr>
            <w:r>
              <w:rPr>
                <w:rFonts w:ascii="Verdana" w:hAnsi="Verdana" w:cs="Tahoma"/>
                <w:b/>
                <w:bCs/>
                <w:sz w:val="20"/>
              </w:rPr>
              <w:t>NATUREZA DA OBRIGAÇÃO</w:t>
            </w:r>
          </w:p>
        </w:tc>
      </w:tr>
      <w:tr w:rsidR="003951E7" w:rsidRPr="00BB1FBC" w14:paraId="21F51B62" w14:textId="77777777" w:rsidTr="00281211">
        <w:tc>
          <w:tcPr>
            <w:tcW w:w="1085" w:type="dxa"/>
          </w:tcPr>
          <w:p w14:paraId="60F75C81" w14:textId="77777777" w:rsidR="003951E7" w:rsidRPr="00BB1FBC" w:rsidRDefault="003951E7" w:rsidP="00805FB4">
            <w:pPr>
              <w:jc w:val="center"/>
              <w:rPr>
                <w:rFonts w:ascii="Verdana" w:hAnsi="Verdana" w:cs="Tahoma"/>
                <w:sz w:val="20"/>
              </w:rPr>
            </w:pPr>
            <w:r w:rsidRPr="00BB1FBC">
              <w:rPr>
                <w:rFonts w:ascii="Verdana" w:hAnsi="Verdana" w:cs="Tahoma"/>
                <w:sz w:val="20"/>
              </w:rPr>
              <w:t>25/01</w:t>
            </w:r>
            <w:r w:rsidR="004C07F9" w:rsidRPr="00BB1FBC">
              <w:rPr>
                <w:rFonts w:ascii="Verdana" w:hAnsi="Verdana" w:cs="Tahoma"/>
                <w:sz w:val="20"/>
              </w:rPr>
              <w:t>/13</w:t>
            </w:r>
          </w:p>
        </w:tc>
        <w:tc>
          <w:tcPr>
            <w:tcW w:w="7953" w:type="dxa"/>
          </w:tcPr>
          <w:p w14:paraId="0CA49BAE" w14:textId="77777777" w:rsidR="003951E7" w:rsidRPr="00BB1FBC" w:rsidRDefault="003951E7" w:rsidP="00805FB4">
            <w:pPr>
              <w:rPr>
                <w:rFonts w:ascii="Verdana" w:hAnsi="Verdana" w:cs="Tahoma"/>
                <w:sz w:val="20"/>
              </w:rPr>
            </w:pPr>
            <w:r w:rsidRPr="00BB1FBC">
              <w:rPr>
                <w:rFonts w:ascii="Verdana" w:hAnsi="Verdana" w:cs="Tahoma"/>
                <w:sz w:val="20"/>
              </w:rPr>
              <w:t xml:space="preserve">Efetuar a remessa do Sexto Bimestre do exercício de </w:t>
            </w:r>
            <w:r w:rsidR="004C07F9" w:rsidRPr="00BB1FBC">
              <w:rPr>
                <w:rFonts w:ascii="Verdana" w:hAnsi="Verdana" w:cs="Tahoma"/>
                <w:sz w:val="20"/>
              </w:rPr>
              <w:t>2012</w:t>
            </w:r>
            <w:r w:rsidRPr="00BB1FBC">
              <w:rPr>
                <w:rFonts w:ascii="Verdana" w:hAnsi="Verdana" w:cs="Tahoma"/>
                <w:sz w:val="20"/>
              </w:rPr>
              <w:t>, do Sistema de Informações Municipais – módulo Atos de Pessoal (</w:t>
            </w:r>
            <w:r w:rsidRPr="00BB1FBC">
              <w:rPr>
                <w:rFonts w:ascii="Verdana" w:hAnsi="Verdana" w:cs="Tahoma"/>
                <w:b/>
                <w:sz w:val="20"/>
              </w:rPr>
              <w:t>SIM-AP</w:t>
            </w:r>
            <w:r w:rsidRPr="00BB1FBC">
              <w:rPr>
                <w:rFonts w:ascii="Verdana" w:hAnsi="Verdana" w:cs="Tahoma"/>
                <w:sz w:val="20"/>
              </w:rPr>
              <w:t xml:space="preserve">). </w:t>
            </w:r>
          </w:p>
        </w:tc>
      </w:tr>
      <w:tr w:rsidR="003951E7" w14:paraId="139FF773" w14:textId="77777777" w:rsidTr="00281211">
        <w:tc>
          <w:tcPr>
            <w:tcW w:w="1085" w:type="dxa"/>
          </w:tcPr>
          <w:p w14:paraId="532848C8" w14:textId="77777777" w:rsidR="003951E7" w:rsidRDefault="003951E7" w:rsidP="00805FB4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30/01</w:t>
            </w:r>
            <w:r w:rsidR="004C07F9">
              <w:rPr>
                <w:rFonts w:ascii="Verdana" w:hAnsi="Verdana" w:cs="Tahoma"/>
                <w:sz w:val="20"/>
              </w:rPr>
              <w:t>/13</w:t>
            </w:r>
          </w:p>
        </w:tc>
        <w:tc>
          <w:tcPr>
            <w:tcW w:w="7953" w:type="dxa"/>
          </w:tcPr>
          <w:p w14:paraId="4B7CF3C0" w14:textId="77777777" w:rsidR="003951E7" w:rsidRPr="00192236" w:rsidRDefault="003951E7" w:rsidP="00805FB4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Publicação do </w:t>
            </w:r>
            <w:r w:rsidRPr="005B7127">
              <w:rPr>
                <w:rFonts w:ascii="Verdana" w:hAnsi="Verdana" w:cs="Tahoma"/>
                <w:b/>
                <w:sz w:val="20"/>
              </w:rPr>
              <w:t>Relatório de Gestão Fiscal</w:t>
            </w:r>
            <w:r>
              <w:rPr>
                <w:rFonts w:ascii="Verdana" w:hAnsi="Verdana" w:cs="Tahoma"/>
                <w:sz w:val="20"/>
              </w:rPr>
              <w:t xml:space="preserve"> do Poder Executivo, correspondente ao Segundo Semestre do exercício de </w:t>
            </w:r>
            <w:r w:rsidR="004C07F9">
              <w:rPr>
                <w:rFonts w:ascii="Verdana" w:hAnsi="Verdana" w:cs="Tahoma"/>
                <w:sz w:val="20"/>
              </w:rPr>
              <w:t>2012</w:t>
            </w:r>
            <w:r>
              <w:rPr>
                <w:rFonts w:ascii="Verdana" w:hAnsi="Verdana" w:cs="Tahoma"/>
                <w:sz w:val="20"/>
              </w:rPr>
              <w:t xml:space="preserve">, contendo os anexos disciplinados na Portaria nº </w:t>
            </w:r>
            <w:r w:rsidR="00412E75">
              <w:rPr>
                <w:rFonts w:ascii="Verdana" w:hAnsi="Verdana" w:cs="Tahoma"/>
                <w:sz w:val="20"/>
              </w:rPr>
              <w:t>407/2011</w:t>
            </w:r>
            <w:r>
              <w:rPr>
                <w:rFonts w:ascii="Verdana" w:hAnsi="Verdana" w:cs="Tahoma"/>
                <w:sz w:val="20"/>
              </w:rPr>
              <w:t xml:space="preserve"> da Secretaria do Tesouro Nacional.</w:t>
            </w:r>
          </w:p>
        </w:tc>
      </w:tr>
      <w:tr w:rsidR="003951E7" w14:paraId="2CFA3253" w14:textId="77777777" w:rsidTr="00281211">
        <w:tc>
          <w:tcPr>
            <w:tcW w:w="1085" w:type="dxa"/>
          </w:tcPr>
          <w:p w14:paraId="7AE4C36D" w14:textId="77777777" w:rsidR="003951E7" w:rsidRDefault="003951E7" w:rsidP="00805FB4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30/01</w:t>
            </w:r>
            <w:r w:rsidR="004C07F9">
              <w:rPr>
                <w:rFonts w:ascii="Verdana" w:hAnsi="Verdana" w:cs="Tahoma"/>
                <w:sz w:val="20"/>
              </w:rPr>
              <w:t>/13</w:t>
            </w:r>
          </w:p>
        </w:tc>
        <w:tc>
          <w:tcPr>
            <w:tcW w:w="7953" w:type="dxa"/>
          </w:tcPr>
          <w:p w14:paraId="352A25D5" w14:textId="77777777" w:rsidR="003951E7" w:rsidRPr="00192236" w:rsidRDefault="003951E7" w:rsidP="00805FB4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Publicação do </w:t>
            </w:r>
            <w:r w:rsidRPr="005B7127">
              <w:rPr>
                <w:rFonts w:ascii="Verdana" w:hAnsi="Verdana" w:cs="Tahoma"/>
                <w:b/>
                <w:sz w:val="20"/>
              </w:rPr>
              <w:t>Relatório Resumido da Execução Orçamentária</w:t>
            </w:r>
            <w:r>
              <w:rPr>
                <w:rFonts w:ascii="Verdana" w:hAnsi="Verdana" w:cs="Tahoma"/>
                <w:sz w:val="20"/>
              </w:rPr>
              <w:t xml:space="preserve">, relativo ao Sexto Bimestre do exercício de </w:t>
            </w:r>
            <w:r w:rsidR="004C07F9">
              <w:rPr>
                <w:rFonts w:ascii="Verdana" w:hAnsi="Verdana" w:cs="Tahoma"/>
                <w:sz w:val="20"/>
              </w:rPr>
              <w:t>2012</w:t>
            </w:r>
            <w:r>
              <w:rPr>
                <w:rFonts w:ascii="Verdana" w:hAnsi="Verdana" w:cs="Tahoma"/>
                <w:sz w:val="20"/>
              </w:rPr>
              <w:t xml:space="preserve">, contendo os anexos disciplinados na Portaria nº </w:t>
            </w:r>
            <w:r w:rsidR="00412E75">
              <w:rPr>
                <w:rFonts w:ascii="Verdana" w:hAnsi="Verdana" w:cs="Tahoma"/>
                <w:sz w:val="20"/>
              </w:rPr>
              <w:t>407/2011</w:t>
            </w:r>
            <w:r>
              <w:rPr>
                <w:rFonts w:ascii="Verdana" w:hAnsi="Verdana" w:cs="Tahoma"/>
                <w:sz w:val="20"/>
              </w:rPr>
              <w:t xml:space="preserve"> da Secretaria do Tesouro Nacional.</w:t>
            </w:r>
          </w:p>
        </w:tc>
      </w:tr>
      <w:tr w:rsidR="003951E7" w14:paraId="5613C026" w14:textId="77777777" w:rsidTr="00281211">
        <w:tc>
          <w:tcPr>
            <w:tcW w:w="1085" w:type="dxa"/>
          </w:tcPr>
          <w:p w14:paraId="15695ABE" w14:textId="77777777" w:rsidR="003951E7" w:rsidRDefault="003951E7" w:rsidP="00805FB4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30/01</w:t>
            </w:r>
            <w:r w:rsidR="004C07F9">
              <w:rPr>
                <w:rFonts w:ascii="Verdana" w:hAnsi="Verdana" w:cs="Tahoma"/>
                <w:sz w:val="20"/>
              </w:rPr>
              <w:t>/13</w:t>
            </w:r>
          </w:p>
        </w:tc>
        <w:tc>
          <w:tcPr>
            <w:tcW w:w="7953" w:type="dxa"/>
          </w:tcPr>
          <w:p w14:paraId="05CAF488" w14:textId="77777777" w:rsidR="003951E7" w:rsidRPr="00A973B8" w:rsidRDefault="003951E7" w:rsidP="00805FB4">
            <w:pPr>
              <w:rPr>
                <w:rFonts w:ascii="Verdana" w:hAnsi="Verdana" w:cs="Tahoma"/>
                <w:sz w:val="20"/>
              </w:rPr>
            </w:pPr>
            <w:r w:rsidRPr="00A973B8">
              <w:rPr>
                <w:rFonts w:ascii="Verdana" w:hAnsi="Verdana"/>
                <w:sz w:val="20"/>
                <w:szCs w:val="20"/>
              </w:rPr>
              <w:t xml:space="preserve">Publicação do </w:t>
            </w:r>
            <w:r w:rsidRPr="00A973B8">
              <w:rPr>
                <w:rFonts w:ascii="Verdana" w:hAnsi="Verdana"/>
                <w:b/>
                <w:sz w:val="20"/>
                <w:szCs w:val="20"/>
              </w:rPr>
              <w:t>Relatório de Gestão dos Direitos da Criança e da Adolescência</w:t>
            </w:r>
            <w:r>
              <w:rPr>
                <w:rFonts w:ascii="Verdana" w:hAnsi="Verdana"/>
                <w:sz w:val="20"/>
                <w:szCs w:val="20"/>
              </w:rPr>
              <w:t xml:space="preserve">, </w:t>
            </w:r>
            <w:r w:rsidRPr="00A973B8">
              <w:rPr>
                <w:rFonts w:ascii="Verdana" w:hAnsi="Verdana"/>
                <w:sz w:val="20"/>
                <w:szCs w:val="20"/>
              </w:rPr>
              <w:t xml:space="preserve">relativo ao </w:t>
            </w:r>
            <w:r>
              <w:rPr>
                <w:rFonts w:ascii="Verdana" w:hAnsi="Verdana"/>
                <w:sz w:val="20"/>
                <w:szCs w:val="20"/>
              </w:rPr>
              <w:t>Sexto</w:t>
            </w:r>
            <w:r w:rsidRPr="00A973B8">
              <w:rPr>
                <w:rFonts w:ascii="Verdana" w:hAnsi="Verdana"/>
                <w:sz w:val="20"/>
                <w:szCs w:val="20"/>
              </w:rPr>
              <w:t xml:space="preserve"> Bimestre de </w:t>
            </w:r>
            <w:r w:rsidR="004C07F9">
              <w:rPr>
                <w:rFonts w:ascii="Verdana" w:hAnsi="Verdana"/>
                <w:sz w:val="20"/>
                <w:szCs w:val="20"/>
              </w:rPr>
              <w:t>2012</w:t>
            </w:r>
            <w:r w:rsidRPr="00A973B8">
              <w:rPr>
                <w:rFonts w:ascii="Verdana" w:hAnsi="Verdana"/>
                <w:sz w:val="20"/>
                <w:szCs w:val="20"/>
              </w:rPr>
              <w:t>, em decorrência do comando contido no art. 18 da Instrução Normativa nº 36/2009</w:t>
            </w:r>
            <w:r>
              <w:rPr>
                <w:rFonts w:ascii="Verdana" w:hAnsi="Verdana"/>
                <w:sz w:val="20"/>
                <w:szCs w:val="20"/>
              </w:rPr>
              <w:t>.</w:t>
            </w:r>
          </w:p>
        </w:tc>
      </w:tr>
      <w:tr w:rsidR="0069174A" w14:paraId="2730CBAF" w14:textId="77777777" w:rsidTr="00281211">
        <w:tc>
          <w:tcPr>
            <w:tcW w:w="1085" w:type="dxa"/>
          </w:tcPr>
          <w:p w14:paraId="4EBF5B3A" w14:textId="77777777" w:rsidR="0069174A" w:rsidRDefault="0069174A" w:rsidP="0069174A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30/01/13</w:t>
            </w:r>
          </w:p>
        </w:tc>
        <w:tc>
          <w:tcPr>
            <w:tcW w:w="7953" w:type="dxa"/>
          </w:tcPr>
          <w:p w14:paraId="1E1BAFB7" w14:textId="77777777" w:rsidR="0069174A" w:rsidRDefault="0069174A" w:rsidP="0069174A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Efetuar a remessa do Sexto Bimestre do exercício de 2012, do Sistema de Informações Municipais – módulo de Acompanhamento Mensal (</w:t>
            </w:r>
            <w:r>
              <w:rPr>
                <w:rFonts w:ascii="Verdana" w:hAnsi="Verdana" w:cs="Tahoma"/>
                <w:b/>
                <w:bCs/>
                <w:sz w:val="20"/>
              </w:rPr>
              <w:t>SIM-AM</w:t>
            </w:r>
            <w:r>
              <w:rPr>
                <w:rFonts w:ascii="Verdana" w:hAnsi="Verdana" w:cs="Tahoma"/>
                <w:sz w:val="20"/>
              </w:rPr>
              <w:t>).</w:t>
            </w:r>
          </w:p>
        </w:tc>
      </w:tr>
      <w:tr w:rsidR="003951E7" w14:paraId="623E854C" w14:textId="77777777" w:rsidTr="00281211">
        <w:tc>
          <w:tcPr>
            <w:tcW w:w="1085" w:type="dxa"/>
          </w:tcPr>
          <w:p w14:paraId="1602C800" w14:textId="77777777" w:rsidR="003951E7" w:rsidRDefault="00B303B5" w:rsidP="00805FB4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05</w:t>
            </w:r>
            <w:r w:rsidR="003951E7">
              <w:rPr>
                <w:rFonts w:ascii="Verdana" w:hAnsi="Verdana" w:cs="Tahoma"/>
                <w:sz w:val="20"/>
              </w:rPr>
              <w:t>/02</w:t>
            </w:r>
            <w:r w:rsidR="004C07F9">
              <w:rPr>
                <w:rFonts w:ascii="Verdana" w:hAnsi="Verdana" w:cs="Tahoma"/>
                <w:sz w:val="20"/>
              </w:rPr>
              <w:t>/13</w:t>
            </w:r>
          </w:p>
        </w:tc>
        <w:tc>
          <w:tcPr>
            <w:tcW w:w="7953" w:type="dxa"/>
          </w:tcPr>
          <w:p w14:paraId="03BF7029" w14:textId="77777777" w:rsidR="003951E7" w:rsidRDefault="003951E7" w:rsidP="00805FB4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Firmar </w:t>
            </w:r>
            <w:r w:rsidRPr="005B7127">
              <w:rPr>
                <w:rFonts w:ascii="Verdana" w:hAnsi="Verdana" w:cs="Tahoma"/>
                <w:b/>
                <w:sz w:val="20"/>
              </w:rPr>
              <w:t>Declaração</w:t>
            </w:r>
            <w:r>
              <w:rPr>
                <w:rFonts w:ascii="Verdana" w:hAnsi="Verdana" w:cs="Tahoma"/>
                <w:sz w:val="20"/>
              </w:rPr>
              <w:t xml:space="preserve"> na página do Tribunal na internet, contendo datas e nome do jornal em que foram efetivadas as publicações do </w:t>
            </w:r>
            <w:r w:rsidRPr="00390BEE">
              <w:rPr>
                <w:rFonts w:ascii="Verdana" w:hAnsi="Verdana" w:cs="Tahoma"/>
                <w:sz w:val="20"/>
              </w:rPr>
              <w:t>Relatório de Gestão Fiscal</w:t>
            </w:r>
            <w:r>
              <w:rPr>
                <w:rFonts w:ascii="Verdana" w:hAnsi="Verdana" w:cs="Tahoma"/>
                <w:sz w:val="20"/>
              </w:rPr>
              <w:t xml:space="preserve"> do Segundo Semestre de </w:t>
            </w:r>
            <w:r w:rsidR="004C07F9">
              <w:rPr>
                <w:rFonts w:ascii="Verdana" w:hAnsi="Verdana" w:cs="Tahoma"/>
                <w:sz w:val="20"/>
              </w:rPr>
              <w:t>2012</w:t>
            </w:r>
            <w:r>
              <w:rPr>
                <w:rFonts w:ascii="Verdana" w:hAnsi="Verdana" w:cs="Tahoma"/>
                <w:sz w:val="20"/>
              </w:rPr>
              <w:t xml:space="preserve"> e do Relatório Resumido da Execução Orçamentária correspondente ao Sexto Bimestre de </w:t>
            </w:r>
            <w:r w:rsidR="004C07F9">
              <w:rPr>
                <w:rFonts w:ascii="Verdana" w:hAnsi="Verdana" w:cs="Tahoma"/>
                <w:sz w:val="20"/>
              </w:rPr>
              <w:t>2012</w:t>
            </w:r>
            <w:r>
              <w:rPr>
                <w:rFonts w:ascii="Verdana" w:hAnsi="Verdana" w:cs="Tahoma"/>
                <w:sz w:val="20"/>
              </w:rPr>
              <w:t>.</w:t>
            </w:r>
          </w:p>
        </w:tc>
      </w:tr>
      <w:tr w:rsidR="003951E7" w14:paraId="6F044524" w14:textId="77777777" w:rsidTr="00281211">
        <w:tc>
          <w:tcPr>
            <w:tcW w:w="1085" w:type="dxa"/>
          </w:tcPr>
          <w:p w14:paraId="138C9B7D" w14:textId="77777777" w:rsidR="003951E7" w:rsidRDefault="00807611" w:rsidP="00805FB4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28</w:t>
            </w:r>
            <w:r w:rsidR="003951E7">
              <w:rPr>
                <w:rFonts w:ascii="Verdana" w:hAnsi="Verdana" w:cs="Tahoma"/>
                <w:sz w:val="20"/>
              </w:rPr>
              <w:t>/02</w:t>
            </w:r>
            <w:r w:rsidR="004C07F9">
              <w:rPr>
                <w:rFonts w:ascii="Verdana" w:hAnsi="Verdana" w:cs="Tahoma"/>
                <w:sz w:val="20"/>
              </w:rPr>
              <w:t>/13</w:t>
            </w:r>
          </w:p>
        </w:tc>
        <w:tc>
          <w:tcPr>
            <w:tcW w:w="7953" w:type="dxa"/>
          </w:tcPr>
          <w:p w14:paraId="1435CCF3" w14:textId="77777777" w:rsidR="003951E7" w:rsidRDefault="003951E7" w:rsidP="00805FB4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Realização da </w:t>
            </w:r>
            <w:r w:rsidRPr="005B7127">
              <w:rPr>
                <w:rFonts w:ascii="Verdana" w:hAnsi="Verdana" w:cs="Tahoma"/>
                <w:b/>
                <w:sz w:val="20"/>
              </w:rPr>
              <w:t>Audiência Pública</w:t>
            </w:r>
            <w:r>
              <w:rPr>
                <w:rFonts w:ascii="Verdana" w:hAnsi="Verdana" w:cs="Tahoma"/>
                <w:sz w:val="20"/>
              </w:rPr>
              <w:t xml:space="preserve"> para avaliação do cumprimento das</w:t>
            </w:r>
            <w:r w:rsidRPr="00516401">
              <w:rPr>
                <w:rFonts w:ascii="Verdana" w:hAnsi="Verdana" w:cs="Tahoma"/>
                <w:b/>
                <w:sz w:val="20"/>
              </w:rPr>
              <w:t xml:space="preserve"> Metas Fiscais</w:t>
            </w:r>
            <w:r>
              <w:rPr>
                <w:rFonts w:ascii="Verdana" w:hAnsi="Verdana" w:cs="Tahoma"/>
                <w:sz w:val="20"/>
              </w:rPr>
              <w:t xml:space="preserve">, relativamente ao Terceiro Quadrimestre de </w:t>
            </w:r>
            <w:r w:rsidR="004C07F9">
              <w:rPr>
                <w:rFonts w:ascii="Verdana" w:hAnsi="Verdana" w:cs="Tahoma"/>
                <w:sz w:val="20"/>
              </w:rPr>
              <w:t>2012</w:t>
            </w:r>
            <w:r>
              <w:rPr>
                <w:rFonts w:ascii="Verdana" w:hAnsi="Verdana" w:cs="Tahoma"/>
                <w:sz w:val="20"/>
              </w:rPr>
              <w:t>.</w:t>
            </w:r>
          </w:p>
        </w:tc>
      </w:tr>
      <w:tr w:rsidR="003951E7" w14:paraId="69C982EE" w14:textId="77777777" w:rsidTr="00281211">
        <w:tc>
          <w:tcPr>
            <w:tcW w:w="1085" w:type="dxa"/>
          </w:tcPr>
          <w:p w14:paraId="11DD5F21" w14:textId="77777777" w:rsidR="003951E7" w:rsidRPr="004A7426" w:rsidRDefault="00807611" w:rsidP="00805FB4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28</w:t>
            </w:r>
            <w:r w:rsidR="003951E7" w:rsidRPr="004A7426">
              <w:rPr>
                <w:rFonts w:ascii="Verdana" w:hAnsi="Verdana" w:cs="Tahoma"/>
                <w:sz w:val="20"/>
              </w:rPr>
              <w:t>/0</w:t>
            </w:r>
            <w:r w:rsidR="003951E7">
              <w:rPr>
                <w:rFonts w:ascii="Verdana" w:hAnsi="Verdana" w:cs="Tahoma"/>
                <w:sz w:val="20"/>
              </w:rPr>
              <w:t>2</w:t>
            </w:r>
            <w:r w:rsidR="004C07F9">
              <w:rPr>
                <w:rFonts w:ascii="Verdana" w:hAnsi="Verdana" w:cs="Tahoma"/>
                <w:sz w:val="20"/>
              </w:rPr>
              <w:t>/13</w:t>
            </w:r>
          </w:p>
        </w:tc>
        <w:tc>
          <w:tcPr>
            <w:tcW w:w="7953" w:type="dxa"/>
          </w:tcPr>
          <w:p w14:paraId="749741F0" w14:textId="77777777" w:rsidR="003951E7" w:rsidRDefault="003951E7" w:rsidP="00805FB4">
            <w:pPr>
              <w:rPr>
                <w:rFonts w:ascii="Verdana" w:hAnsi="Verdana" w:cs="Tahoma"/>
                <w:sz w:val="20"/>
              </w:rPr>
            </w:pPr>
            <w:r w:rsidRPr="004A7426">
              <w:rPr>
                <w:rFonts w:ascii="Verdana" w:hAnsi="Verdana" w:cs="Tahoma"/>
                <w:sz w:val="20"/>
              </w:rPr>
              <w:t xml:space="preserve">Publicação do </w:t>
            </w:r>
            <w:r w:rsidRPr="004A7426">
              <w:rPr>
                <w:rFonts w:ascii="Verdana" w:hAnsi="Verdana" w:cs="Tahoma"/>
                <w:b/>
                <w:sz w:val="20"/>
              </w:rPr>
              <w:t>Relatório de Gestão Fiscal Consolidado</w:t>
            </w:r>
            <w:r w:rsidRPr="004A7426">
              <w:rPr>
                <w:rFonts w:ascii="Verdana" w:hAnsi="Verdana" w:cs="Tahoma"/>
                <w:sz w:val="20"/>
              </w:rPr>
              <w:t xml:space="preserve"> dos Poderes Municipais, correspondente ao </w:t>
            </w:r>
            <w:r>
              <w:rPr>
                <w:rFonts w:ascii="Verdana" w:hAnsi="Verdana" w:cs="Tahoma"/>
                <w:sz w:val="20"/>
              </w:rPr>
              <w:t xml:space="preserve">Segundo Semestre de </w:t>
            </w:r>
            <w:r w:rsidR="004C07F9">
              <w:rPr>
                <w:rFonts w:ascii="Verdana" w:hAnsi="Verdana" w:cs="Tahoma"/>
                <w:sz w:val="20"/>
              </w:rPr>
              <w:t>2012</w:t>
            </w:r>
            <w:r w:rsidRPr="004A7426">
              <w:rPr>
                <w:rFonts w:ascii="Verdana" w:hAnsi="Verdana" w:cs="Tahoma"/>
                <w:sz w:val="20"/>
              </w:rPr>
              <w:t xml:space="preserve">, contendo os anexos disciplinados na Portaria nº </w:t>
            </w:r>
            <w:r w:rsidR="00412E75">
              <w:rPr>
                <w:rFonts w:ascii="Verdana" w:hAnsi="Verdana" w:cs="Tahoma"/>
                <w:sz w:val="20"/>
              </w:rPr>
              <w:t>407/2011</w:t>
            </w:r>
            <w:r w:rsidRPr="004A7426">
              <w:rPr>
                <w:rFonts w:ascii="Verdana" w:hAnsi="Verdana" w:cs="Tahoma"/>
                <w:sz w:val="20"/>
              </w:rPr>
              <w:t xml:space="preserve"> da Secretaria do Tesouro Nacional.</w:t>
            </w:r>
          </w:p>
        </w:tc>
      </w:tr>
      <w:tr w:rsidR="00807611" w14:paraId="3D8F163E" w14:textId="77777777" w:rsidTr="00281211">
        <w:tc>
          <w:tcPr>
            <w:tcW w:w="1085" w:type="dxa"/>
          </w:tcPr>
          <w:p w14:paraId="72B0D048" w14:textId="77777777" w:rsidR="00807611" w:rsidRDefault="00807611" w:rsidP="00807611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28/02/13</w:t>
            </w:r>
          </w:p>
        </w:tc>
        <w:tc>
          <w:tcPr>
            <w:tcW w:w="7953" w:type="dxa"/>
          </w:tcPr>
          <w:p w14:paraId="0433429C" w14:textId="77777777" w:rsidR="00807611" w:rsidRDefault="00807611" w:rsidP="00807611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Realização da </w:t>
            </w:r>
            <w:r w:rsidRPr="005B7127">
              <w:rPr>
                <w:rFonts w:ascii="Verdana" w:hAnsi="Verdana" w:cs="Tahoma"/>
                <w:b/>
                <w:sz w:val="20"/>
              </w:rPr>
              <w:t>Audiência Pública</w:t>
            </w:r>
            <w:r>
              <w:rPr>
                <w:rFonts w:ascii="Verdana" w:hAnsi="Verdana" w:cs="Tahoma"/>
                <w:sz w:val="20"/>
              </w:rPr>
              <w:t xml:space="preserve"> para avaliação do cumprimento do </w:t>
            </w:r>
            <w:r w:rsidRPr="001E1584">
              <w:rPr>
                <w:rFonts w:ascii="Verdana" w:hAnsi="Verdana" w:cs="Tahoma"/>
                <w:b/>
                <w:sz w:val="20"/>
              </w:rPr>
              <w:t>Plano Municipal de Saúde</w:t>
            </w:r>
            <w:r>
              <w:rPr>
                <w:rFonts w:ascii="Verdana" w:hAnsi="Verdana" w:cs="Tahoma"/>
                <w:sz w:val="20"/>
              </w:rPr>
              <w:t xml:space="preserve">, relativamente ao </w:t>
            </w:r>
            <w:r w:rsidRPr="00807611">
              <w:rPr>
                <w:rFonts w:ascii="Verdana" w:hAnsi="Verdana" w:cs="Tahoma"/>
                <w:sz w:val="20"/>
              </w:rPr>
              <w:t>Terceiro Quadrimestre</w:t>
            </w:r>
            <w:r>
              <w:rPr>
                <w:rFonts w:ascii="Verdana" w:hAnsi="Verdana" w:cs="Tahoma"/>
                <w:sz w:val="20"/>
              </w:rPr>
              <w:t xml:space="preserve"> de 2012.</w:t>
            </w:r>
          </w:p>
        </w:tc>
      </w:tr>
      <w:tr w:rsidR="003951E7" w14:paraId="228A083E" w14:textId="77777777" w:rsidTr="00281211">
        <w:tc>
          <w:tcPr>
            <w:tcW w:w="1085" w:type="dxa"/>
          </w:tcPr>
          <w:p w14:paraId="35550B83" w14:textId="77777777" w:rsidR="003951E7" w:rsidRDefault="003951E7" w:rsidP="00805FB4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05/03</w:t>
            </w:r>
            <w:r w:rsidR="004C07F9">
              <w:rPr>
                <w:rFonts w:ascii="Verdana" w:hAnsi="Verdana" w:cs="Tahoma"/>
                <w:sz w:val="20"/>
              </w:rPr>
              <w:t>/13</w:t>
            </w:r>
          </w:p>
        </w:tc>
        <w:tc>
          <w:tcPr>
            <w:tcW w:w="7953" w:type="dxa"/>
          </w:tcPr>
          <w:p w14:paraId="1AA762E7" w14:textId="77777777" w:rsidR="003951E7" w:rsidRPr="004C5303" w:rsidRDefault="003951E7" w:rsidP="00805FB4">
            <w:pPr>
              <w:rPr>
                <w:rFonts w:ascii="Verdana" w:hAnsi="Verdana" w:cs="Tahoma"/>
                <w:sz w:val="20"/>
              </w:rPr>
            </w:pPr>
            <w:r w:rsidRPr="004C5303">
              <w:rPr>
                <w:rFonts w:ascii="Verdana" w:hAnsi="Verdana" w:cs="Tahoma"/>
                <w:sz w:val="20"/>
              </w:rPr>
              <w:t xml:space="preserve">Firmar </w:t>
            </w:r>
            <w:r w:rsidRPr="004C5303">
              <w:rPr>
                <w:rFonts w:ascii="Verdana" w:hAnsi="Verdana" w:cs="Tahoma"/>
                <w:b/>
                <w:sz w:val="20"/>
              </w:rPr>
              <w:t>Declaração</w:t>
            </w:r>
            <w:r w:rsidRPr="004C5303">
              <w:rPr>
                <w:rFonts w:ascii="Verdana" w:hAnsi="Verdana" w:cs="Tahoma"/>
                <w:sz w:val="20"/>
              </w:rPr>
              <w:t xml:space="preserve"> na página do Tribunal de contas na internet, contendo informações sobre a Realização de </w:t>
            </w:r>
            <w:r w:rsidRPr="002E0E26">
              <w:rPr>
                <w:rFonts w:ascii="Verdana" w:hAnsi="Verdana" w:cs="Tahoma"/>
                <w:b/>
                <w:sz w:val="20"/>
              </w:rPr>
              <w:t>Audiência Pública de Metas Fiscais</w:t>
            </w:r>
            <w:r>
              <w:rPr>
                <w:rFonts w:ascii="Verdana" w:hAnsi="Verdana" w:cs="Tahoma"/>
                <w:sz w:val="20"/>
              </w:rPr>
              <w:t xml:space="preserve">, </w:t>
            </w:r>
            <w:r w:rsidRPr="004C5303">
              <w:rPr>
                <w:rFonts w:ascii="Verdana" w:hAnsi="Verdana" w:cs="Tahoma"/>
                <w:sz w:val="20"/>
              </w:rPr>
              <w:t xml:space="preserve">relativa ao Terceiro Quadrimestre de </w:t>
            </w:r>
            <w:r w:rsidR="004C07F9">
              <w:rPr>
                <w:rFonts w:ascii="Verdana" w:hAnsi="Verdana" w:cs="Tahoma"/>
                <w:sz w:val="20"/>
              </w:rPr>
              <w:t>2012</w:t>
            </w:r>
            <w:r w:rsidRPr="004C5303">
              <w:rPr>
                <w:rFonts w:ascii="Verdana" w:hAnsi="Verdana" w:cs="Tahoma"/>
                <w:sz w:val="20"/>
              </w:rPr>
              <w:t>, nos termos regulamentados em Instrução Normativa do Tribunal de Contas.</w:t>
            </w:r>
          </w:p>
        </w:tc>
      </w:tr>
      <w:tr w:rsidR="008F77BB" w:rsidRPr="00BB1FBC" w14:paraId="78C95AA2" w14:textId="77777777" w:rsidTr="00281211"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B0193" w14:textId="77777777" w:rsidR="008F77BB" w:rsidRPr="00BB1FBC" w:rsidRDefault="008F77BB" w:rsidP="00896C58">
            <w:pPr>
              <w:jc w:val="center"/>
              <w:rPr>
                <w:rFonts w:ascii="Verdana" w:hAnsi="Verdana" w:cs="Tahoma"/>
                <w:sz w:val="20"/>
              </w:rPr>
            </w:pPr>
            <w:r w:rsidRPr="00BB1FBC">
              <w:rPr>
                <w:rFonts w:ascii="Verdana" w:hAnsi="Verdana" w:cs="Tahoma"/>
                <w:sz w:val="20"/>
              </w:rPr>
              <w:t>25/03/13</w:t>
            </w:r>
          </w:p>
        </w:tc>
        <w:tc>
          <w:tcPr>
            <w:tcW w:w="7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83015" w14:textId="77777777" w:rsidR="008F77BB" w:rsidRPr="008F77BB" w:rsidRDefault="008F77BB" w:rsidP="00896C58">
            <w:pPr>
              <w:rPr>
                <w:rFonts w:ascii="Verdana" w:hAnsi="Verdana" w:cs="Tahoma"/>
                <w:sz w:val="20"/>
              </w:rPr>
            </w:pPr>
            <w:r w:rsidRPr="008F77BB">
              <w:rPr>
                <w:rFonts w:ascii="Verdana" w:hAnsi="Verdana" w:cs="Tahoma"/>
                <w:sz w:val="20"/>
              </w:rPr>
              <w:t>Efetuar a remessa do Primeiro Bimestre do exercício de 2013, do Sistema de Informações Municipais – módulo Atos de Pessoal (</w:t>
            </w:r>
            <w:r w:rsidRPr="008F77BB">
              <w:rPr>
                <w:rFonts w:ascii="Verdana" w:hAnsi="Verdana" w:cs="Tahoma"/>
                <w:b/>
                <w:sz w:val="20"/>
              </w:rPr>
              <w:t>SIM-AP</w:t>
            </w:r>
            <w:r w:rsidRPr="008F77BB">
              <w:rPr>
                <w:rFonts w:ascii="Verdana" w:hAnsi="Verdana" w:cs="Tahoma"/>
                <w:sz w:val="20"/>
              </w:rPr>
              <w:t>).</w:t>
            </w:r>
          </w:p>
        </w:tc>
      </w:tr>
      <w:tr w:rsidR="008F77BB" w14:paraId="7C3B1092" w14:textId="77777777" w:rsidTr="00281211"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70437" w14:textId="77777777" w:rsidR="008F77BB" w:rsidRDefault="008F77BB" w:rsidP="00896C58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30/03/13</w:t>
            </w:r>
          </w:p>
        </w:tc>
        <w:tc>
          <w:tcPr>
            <w:tcW w:w="7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9AC7D" w14:textId="77777777" w:rsidR="008F77BB" w:rsidRPr="008F77BB" w:rsidRDefault="008F77BB" w:rsidP="00896C58">
            <w:pPr>
              <w:rPr>
                <w:rFonts w:ascii="Verdana" w:hAnsi="Verdana" w:cs="Tahoma"/>
                <w:sz w:val="20"/>
              </w:rPr>
            </w:pPr>
            <w:r w:rsidRPr="008F77BB">
              <w:rPr>
                <w:rFonts w:ascii="Verdana" w:hAnsi="Verdana" w:cs="Tahoma"/>
                <w:sz w:val="20"/>
              </w:rPr>
              <w:t xml:space="preserve">Publicação do </w:t>
            </w:r>
            <w:r w:rsidRPr="008F77BB">
              <w:rPr>
                <w:rFonts w:ascii="Verdana" w:hAnsi="Verdana" w:cs="Tahoma"/>
                <w:b/>
                <w:sz w:val="20"/>
              </w:rPr>
              <w:t>Relatório Resumido da Execução Orçamentária</w:t>
            </w:r>
            <w:r w:rsidRPr="008F77BB">
              <w:rPr>
                <w:rFonts w:ascii="Verdana" w:hAnsi="Verdana" w:cs="Tahoma"/>
                <w:sz w:val="20"/>
              </w:rPr>
              <w:t>, relativo ao Primeiro Bimestre do exercício de 2013, contendo os anexos disciplinados na Portaria nº 637/2012 da Secretaria do Tesouro Nacional.</w:t>
            </w:r>
          </w:p>
        </w:tc>
      </w:tr>
      <w:tr w:rsidR="008F77BB" w14:paraId="02E29FE7" w14:textId="77777777" w:rsidTr="00281211"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7B717" w14:textId="77777777" w:rsidR="008F77BB" w:rsidRDefault="008F77BB" w:rsidP="00896C58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30/03/13</w:t>
            </w:r>
          </w:p>
        </w:tc>
        <w:tc>
          <w:tcPr>
            <w:tcW w:w="7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79F2F" w14:textId="77777777" w:rsidR="008F77BB" w:rsidRPr="00A973B8" w:rsidRDefault="008F77BB" w:rsidP="00896C58">
            <w:pPr>
              <w:rPr>
                <w:rFonts w:ascii="Verdana" w:hAnsi="Verdana" w:cs="Tahoma"/>
                <w:sz w:val="20"/>
              </w:rPr>
            </w:pPr>
            <w:r w:rsidRPr="008F77BB">
              <w:rPr>
                <w:rFonts w:ascii="Verdana" w:hAnsi="Verdana" w:cs="Tahoma"/>
                <w:sz w:val="20"/>
              </w:rPr>
              <w:t xml:space="preserve">Publicação do </w:t>
            </w:r>
            <w:r w:rsidRPr="008F77BB">
              <w:rPr>
                <w:rFonts w:ascii="Verdana" w:hAnsi="Verdana" w:cs="Tahoma"/>
                <w:b/>
                <w:sz w:val="20"/>
              </w:rPr>
              <w:t>Relatório de Gestão dos Direitos da Criança e da Adolescência</w:t>
            </w:r>
            <w:r w:rsidRPr="008F77BB">
              <w:rPr>
                <w:rFonts w:ascii="Verdana" w:hAnsi="Verdana" w:cs="Tahoma"/>
                <w:sz w:val="20"/>
              </w:rPr>
              <w:t>, relativo ao Primeiro Bimestre de 2013, em decorrência do comando contido no art. 18 da Instrução Normativa nº 36/2009.</w:t>
            </w:r>
          </w:p>
        </w:tc>
      </w:tr>
      <w:tr w:rsidR="008F77BB" w14:paraId="5CD72DBF" w14:textId="77777777" w:rsidTr="00281211"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D06FB" w14:textId="77777777" w:rsidR="008F77BB" w:rsidRDefault="008F77BB" w:rsidP="00896C58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01/04/13</w:t>
            </w:r>
          </w:p>
        </w:tc>
        <w:tc>
          <w:tcPr>
            <w:tcW w:w="7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1AF84" w14:textId="77777777" w:rsidR="008F77BB" w:rsidRDefault="008F77BB" w:rsidP="00896C58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Protocolar no Tribunal de Contas os documentos da </w:t>
            </w:r>
            <w:r w:rsidRPr="008F77BB">
              <w:rPr>
                <w:rFonts w:ascii="Verdana" w:hAnsi="Verdana" w:cs="Tahoma"/>
                <w:b/>
                <w:sz w:val="20"/>
              </w:rPr>
              <w:t>Prestação de Contas Anual</w:t>
            </w:r>
            <w:r>
              <w:rPr>
                <w:rFonts w:ascii="Verdana" w:hAnsi="Verdana" w:cs="Tahoma"/>
                <w:sz w:val="20"/>
              </w:rPr>
              <w:t xml:space="preserve"> do exercício financeiro de 2012.</w:t>
            </w:r>
          </w:p>
        </w:tc>
      </w:tr>
      <w:tr w:rsidR="008F77BB" w14:paraId="18EB6882" w14:textId="77777777" w:rsidTr="00281211"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2ED93" w14:textId="77777777" w:rsidR="008F77BB" w:rsidRDefault="008F77BB" w:rsidP="00896C58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05/04/13</w:t>
            </w:r>
          </w:p>
        </w:tc>
        <w:tc>
          <w:tcPr>
            <w:tcW w:w="7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0FD89" w14:textId="77777777" w:rsidR="008F77BB" w:rsidRDefault="008F77BB" w:rsidP="00896C58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Firmar </w:t>
            </w:r>
            <w:r w:rsidRPr="008F77BB">
              <w:rPr>
                <w:rFonts w:ascii="Verdana" w:hAnsi="Verdana" w:cs="Tahoma"/>
                <w:b/>
                <w:sz w:val="20"/>
              </w:rPr>
              <w:t>Declaração</w:t>
            </w:r>
            <w:r>
              <w:rPr>
                <w:rFonts w:ascii="Verdana" w:hAnsi="Verdana" w:cs="Tahoma"/>
                <w:sz w:val="20"/>
              </w:rPr>
              <w:t xml:space="preserve"> na página do Tribunal na internet, contendo datas e nome do jornal em que foram efetivadas as publicações do </w:t>
            </w:r>
            <w:r w:rsidRPr="00390BEE">
              <w:rPr>
                <w:rFonts w:ascii="Verdana" w:hAnsi="Verdana" w:cs="Tahoma"/>
                <w:sz w:val="20"/>
              </w:rPr>
              <w:t>Relatório Resumido da Execução Orçamentária</w:t>
            </w:r>
            <w:r>
              <w:rPr>
                <w:rFonts w:ascii="Verdana" w:hAnsi="Verdana" w:cs="Tahoma"/>
                <w:sz w:val="20"/>
              </w:rPr>
              <w:t xml:space="preserve"> correspondente ao Primeiro Bimestre de 2013.</w:t>
            </w:r>
          </w:p>
        </w:tc>
      </w:tr>
      <w:tr w:rsidR="00BE3B8D" w14:paraId="74216554" w14:textId="77777777" w:rsidTr="00281211"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500E5" w14:textId="77777777" w:rsidR="00BE3B8D" w:rsidRDefault="00BE3B8D" w:rsidP="00796F86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30/04/13</w:t>
            </w:r>
          </w:p>
        </w:tc>
        <w:tc>
          <w:tcPr>
            <w:tcW w:w="7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0177A" w14:textId="77777777" w:rsidR="00BE3B8D" w:rsidRDefault="00BE3B8D" w:rsidP="00796F86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Efetuar o fechamento</w:t>
            </w:r>
            <w:r w:rsidRPr="00A973B8">
              <w:rPr>
                <w:rFonts w:ascii="Verdana" w:hAnsi="Verdana" w:cs="Tahoma"/>
                <w:sz w:val="20"/>
              </w:rPr>
              <w:t xml:space="preserve"> do</w:t>
            </w:r>
            <w:r>
              <w:rPr>
                <w:rFonts w:ascii="Verdana" w:hAnsi="Verdana" w:cs="Tahoma"/>
                <w:sz w:val="20"/>
              </w:rPr>
              <w:t>s</w:t>
            </w:r>
            <w:r w:rsidRPr="00A973B8">
              <w:rPr>
                <w:rFonts w:ascii="Verdana" w:hAnsi="Verdana" w:cs="Tahoma"/>
                <w:sz w:val="20"/>
              </w:rPr>
              <w:t xml:space="preserve"> </w:t>
            </w:r>
            <w:r>
              <w:rPr>
                <w:rFonts w:ascii="Verdana" w:hAnsi="Verdana" w:cs="Tahoma"/>
                <w:sz w:val="20"/>
              </w:rPr>
              <w:t xml:space="preserve">meses de janeiro, fevereiro e março </w:t>
            </w:r>
            <w:r w:rsidRPr="00A973B8">
              <w:rPr>
                <w:rFonts w:ascii="Verdana" w:hAnsi="Verdana" w:cs="Tahoma"/>
                <w:sz w:val="20"/>
              </w:rPr>
              <w:t xml:space="preserve">do exercício de </w:t>
            </w:r>
            <w:r>
              <w:rPr>
                <w:rFonts w:ascii="Verdana" w:hAnsi="Verdana" w:cs="Tahoma"/>
                <w:sz w:val="20"/>
              </w:rPr>
              <w:t>2013,</w:t>
            </w:r>
            <w:r w:rsidRPr="00A973B8">
              <w:rPr>
                <w:rFonts w:ascii="Verdana" w:hAnsi="Verdana" w:cs="Tahoma"/>
                <w:sz w:val="20"/>
              </w:rPr>
              <w:t xml:space="preserve"> do </w:t>
            </w:r>
            <w:r>
              <w:rPr>
                <w:rFonts w:ascii="Verdana" w:hAnsi="Verdana" w:cs="Tahoma"/>
                <w:sz w:val="20"/>
              </w:rPr>
              <w:t>Sistema de Informações Municipais – Acompanhamento Mensal (</w:t>
            </w:r>
            <w:r w:rsidRPr="001E12F6">
              <w:rPr>
                <w:rFonts w:ascii="Verdana" w:hAnsi="Verdana" w:cs="Tahoma"/>
                <w:b/>
                <w:sz w:val="20"/>
              </w:rPr>
              <w:t>SIM-AM versão 2013</w:t>
            </w:r>
            <w:r>
              <w:rPr>
                <w:rFonts w:ascii="Verdana" w:hAnsi="Verdana" w:cs="Tahoma"/>
                <w:sz w:val="20"/>
              </w:rPr>
              <w:t>).</w:t>
            </w:r>
          </w:p>
        </w:tc>
      </w:tr>
      <w:tr w:rsidR="008F77BB" w:rsidRPr="00BB1FBC" w14:paraId="409C14EC" w14:textId="77777777" w:rsidTr="00281211"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948B1" w14:textId="77777777" w:rsidR="008F77BB" w:rsidRPr="00BB1FBC" w:rsidRDefault="008F77BB" w:rsidP="00896C58">
            <w:pPr>
              <w:jc w:val="center"/>
              <w:rPr>
                <w:rFonts w:ascii="Verdana" w:hAnsi="Verdana" w:cs="Tahoma"/>
                <w:sz w:val="20"/>
              </w:rPr>
            </w:pPr>
            <w:r w:rsidRPr="00BB1FBC">
              <w:rPr>
                <w:rFonts w:ascii="Verdana" w:hAnsi="Verdana" w:cs="Tahoma"/>
                <w:sz w:val="20"/>
              </w:rPr>
              <w:t>27/05/13</w:t>
            </w:r>
          </w:p>
        </w:tc>
        <w:tc>
          <w:tcPr>
            <w:tcW w:w="7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68DD5" w14:textId="77777777" w:rsidR="008F77BB" w:rsidRPr="00BB1FBC" w:rsidRDefault="008F77BB" w:rsidP="00896C58">
            <w:pPr>
              <w:rPr>
                <w:rFonts w:ascii="Verdana" w:hAnsi="Verdana" w:cs="Tahoma"/>
                <w:sz w:val="20"/>
              </w:rPr>
            </w:pPr>
            <w:r w:rsidRPr="00BB1FBC">
              <w:rPr>
                <w:rFonts w:ascii="Verdana" w:hAnsi="Verdana" w:cs="Tahoma"/>
                <w:sz w:val="20"/>
              </w:rPr>
              <w:t>Efetuar a remessa do Segundo Bimestre do exercício de 2013, do Sistema de Informações Municipais – módulo Atos de Pessoal (</w:t>
            </w:r>
            <w:r w:rsidRPr="008F77BB">
              <w:rPr>
                <w:rFonts w:ascii="Verdana" w:hAnsi="Verdana" w:cs="Tahoma"/>
                <w:b/>
                <w:sz w:val="20"/>
              </w:rPr>
              <w:t>SIM-AP</w:t>
            </w:r>
            <w:r w:rsidRPr="00BB1FBC">
              <w:rPr>
                <w:rFonts w:ascii="Verdana" w:hAnsi="Verdana" w:cs="Tahoma"/>
                <w:sz w:val="20"/>
              </w:rPr>
              <w:t>).</w:t>
            </w:r>
          </w:p>
        </w:tc>
      </w:tr>
    </w:tbl>
    <w:p w14:paraId="3EDB74FB" w14:textId="77777777" w:rsidR="003951E7" w:rsidRPr="00805FB4" w:rsidRDefault="003951E7" w:rsidP="00805FB4">
      <w:pPr>
        <w:pStyle w:val="Ttulo2"/>
        <w:rPr>
          <w:i/>
          <w:iCs/>
        </w:rPr>
      </w:pPr>
      <w:r>
        <w:br w:type="page"/>
      </w:r>
      <w:r w:rsidRPr="00805FB4">
        <w:rPr>
          <w:i/>
          <w:iCs/>
        </w:rPr>
        <w:lastRenderedPageBreak/>
        <w:t>ANEXO II</w:t>
      </w:r>
    </w:p>
    <w:p w14:paraId="04239375" w14:textId="77777777" w:rsidR="003951E7" w:rsidRPr="00805FB4" w:rsidRDefault="003951E7" w:rsidP="00805FB4">
      <w:pPr>
        <w:pStyle w:val="Ttulo2"/>
        <w:rPr>
          <w:i/>
          <w:iCs/>
        </w:rPr>
      </w:pPr>
      <w:r w:rsidRPr="00805FB4">
        <w:rPr>
          <w:i/>
          <w:iCs/>
        </w:rPr>
        <w:t>PODER EXECUTIVO</w:t>
      </w:r>
    </w:p>
    <w:p w14:paraId="63DCB3E9" w14:textId="77777777" w:rsidR="003951E7" w:rsidRPr="00805FB4" w:rsidRDefault="003951E7" w:rsidP="00805FB4">
      <w:pPr>
        <w:pStyle w:val="Ttulo2"/>
        <w:rPr>
          <w:i/>
          <w:iCs/>
        </w:rPr>
      </w:pPr>
      <w:r w:rsidRPr="00805FB4">
        <w:rPr>
          <w:i/>
          <w:iCs/>
        </w:rPr>
        <w:t>Municípios com menos de 50.000 habitantes</w:t>
      </w:r>
    </w:p>
    <w:tbl>
      <w:tblPr>
        <w:tblW w:w="9038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5"/>
        <w:gridCol w:w="7953"/>
      </w:tblGrid>
      <w:tr w:rsidR="00896C58" w14:paraId="2B105054" w14:textId="77777777" w:rsidTr="00281211"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EEBA1" w14:textId="77777777" w:rsidR="00896C58" w:rsidRDefault="00896C58" w:rsidP="00896C58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30/05/13</w:t>
            </w:r>
          </w:p>
        </w:tc>
        <w:tc>
          <w:tcPr>
            <w:tcW w:w="7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24E3C" w14:textId="77777777" w:rsidR="00896C58" w:rsidRPr="00A973B8" w:rsidRDefault="00896C58" w:rsidP="00896C58">
            <w:pPr>
              <w:rPr>
                <w:rFonts w:ascii="Verdana" w:hAnsi="Verdana" w:cs="Tahoma"/>
                <w:sz w:val="20"/>
              </w:rPr>
            </w:pPr>
            <w:r w:rsidRPr="00A973B8">
              <w:rPr>
                <w:rFonts w:ascii="Verdana" w:hAnsi="Verdana" w:cs="Tahoma"/>
                <w:sz w:val="20"/>
              </w:rPr>
              <w:t xml:space="preserve">Publicação do </w:t>
            </w:r>
            <w:r w:rsidRPr="008F77BB">
              <w:rPr>
                <w:rFonts w:ascii="Verdana" w:hAnsi="Verdana" w:cs="Tahoma"/>
                <w:b/>
                <w:sz w:val="20"/>
              </w:rPr>
              <w:t>Relatório Resumido da Execução Orçamentária</w:t>
            </w:r>
            <w:r w:rsidRPr="00A973B8">
              <w:rPr>
                <w:rFonts w:ascii="Verdana" w:hAnsi="Verdana" w:cs="Tahoma"/>
                <w:sz w:val="20"/>
              </w:rPr>
              <w:t xml:space="preserve">, relativo ao Segundo Bimestre do exercício de </w:t>
            </w:r>
            <w:r>
              <w:rPr>
                <w:rFonts w:ascii="Verdana" w:hAnsi="Verdana" w:cs="Tahoma"/>
                <w:sz w:val="20"/>
              </w:rPr>
              <w:t>2013</w:t>
            </w:r>
            <w:r w:rsidRPr="00A973B8">
              <w:rPr>
                <w:rFonts w:ascii="Verdana" w:hAnsi="Verdana" w:cs="Tahoma"/>
                <w:sz w:val="20"/>
              </w:rPr>
              <w:t xml:space="preserve">, contendo os anexos disciplinados na Portaria nº </w:t>
            </w:r>
            <w:r>
              <w:rPr>
                <w:rFonts w:ascii="Verdana" w:hAnsi="Verdana" w:cs="Tahoma"/>
                <w:sz w:val="20"/>
              </w:rPr>
              <w:t>637/2012</w:t>
            </w:r>
            <w:r w:rsidRPr="00A973B8">
              <w:rPr>
                <w:rFonts w:ascii="Verdana" w:hAnsi="Verdana" w:cs="Tahoma"/>
                <w:sz w:val="20"/>
              </w:rPr>
              <w:t xml:space="preserve"> da Secretaria do Tesouro Nacional.</w:t>
            </w:r>
          </w:p>
        </w:tc>
      </w:tr>
      <w:tr w:rsidR="003951E7" w14:paraId="66105972" w14:textId="77777777" w:rsidTr="00281211"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7C29" w14:textId="77777777" w:rsidR="003951E7" w:rsidRDefault="003951E7" w:rsidP="00805FB4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30/05</w:t>
            </w:r>
            <w:r w:rsidR="004C07F9">
              <w:rPr>
                <w:rFonts w:ascii="Verdana" w:hAnsi="Verdana" w:cs="Tahoma"/>
                <w:sz w:val="20"/>
              </w:rPr>
              <w:t>/13</w:t>
            </w:r>
          </w:p>
        </w:tc>
        <w:tc>
          <w:tcPr>
            <w:tcW w:w="7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5FBF9" w14:textId="77777777" w:rsidR="003951E7" w:rsidRPr="00A973B8" w:rsidRDefault="003951E7" w:rsidP="00805FB4">
            <w:pPr>
              <w:rPr>
                <w:rFonts w:ascii="Verdana" w:hAnsi="Verdana" w:cs="Tahoma"/>
                <w:sz w:val="20"/>
              </w:rPr>
            </w:pPr>
            <w:r w:rsidRPr="00A973B8">
              <w:rPr>
                <w:rFonts w:ascii="Verdana" w:hAnsi="Verdana" w:cs="Tahoma"/>
                <w:sz w:val="20"/>
              </w:rPr>
              <w:t xml:space="preserve">Publicação do </w:t>
            </w:r>
            <w:r w:rsidRPr="00CB7AE7">
              <w:rPr>
                <w:rFonts w:ascii="Verdana" w:hAnsi="Verdana" w:cs="Tahoma"/>
                <w:b/>
                <w:sz w:val="20"/>
              </w:rPr>
              <w:t>Relatório de Gestão dos Direitos da Criança e da Adolescência</w:t>
            </w:r>
            <w:r>
              <w:rPr>
                <w:rFonts w:ascii="Verdana" w:hAnsi="Verdana" w:cs="Tahoma"/>
                <w:sz w:val="20"/>
              </w:rPr>
              <w:t xml:space="preserve">, </w:t>
            </w:r>
            <w:r w:rsidRPr="00A973B8">
              <w:rPr>
                <w:rFonts w:ascii="Verdana" w:hAnsi="Verdana" w:cs="Tahoma"/>
                <w:sz w:val="20"/>
              </w:rPr>
              <w:t xml:space="preserve">relativo ao Segundo Bimestre de </w:t>
            </w:r>
            <w:r w:rsidR="004C07F9">
              <w:rPr>
                <w:rFonts w:ascii="Verdana" w:hAnsi="Verdana" w:cs="Tahoma"/>
                <w:sz w:val="20"/>
              </w:rPr>
              <w:t>2013</w:t>
            </w:r>
            <w:r w:rsidRPr="00A973B8">
              <w:rPr>
                <w:rFonts w:ascii="Verdana" w:hAnsi="Verdana" w:cs="Tahoma"/>
                <w:sz w:val="20"/>
              </w:rPr>
              <w:t>, em decorrência do comando contido no art. 18 da Instrução Normativa nº 36/2009</w:t>
            </w:r>
            <w:r>
              <w:rPr>
                <w:rFonts w:ascii="Verdana" w:hAnsi="Verdana" w:cs="Tahoma"/>
                <w:sz w:val="20"/>
              </w:rPr>
              <w:t>.</w:t>
            </w:r>
          </w:p>
        </w:tc>
      </w:tr>
      <w:tr w:rsidR="003951E7" w14:paraId="4A7EFA7D" w14:textId="77777777" w:rsidTr="00281211"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44A06" w14:textId="77777777" w:rsidR="003951E7" w:rsidRDefault="003951E7" w:rsidP="00805FB4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31/05</w:t>
            </w:r>
            <w:r w:rsidR="004C07F9">
              <w:rPr>
                <w:rFonts w:ascii="Verdana" w:hAnsi="Verdana" w:cs="Tahoma"/>
                <w:sz w:val="20"/>
              </w:rPr>
              <w:t>/13</w:t>
            </w:r>
          </w:p>
        </w:tc>
        <w:tc>
          <w:tcPr>
            <w:tcW w:w="7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89955" w14:textId="77777777" w:rsidR="003951E7" w:rsidRPr="00A973B8" w:rsidRDefault="003951E7" w:rsidP="00805FB4">
            <w:pPr>
              <w:rPr>
                <w:rFonts w:ascii="Verdana" w:hAnsi="Verdana" w:cs="Tahoma"/>
                <w:sz w:val="20"/>
              </w:rPr>
            </w:pPr>
            <w:r w:rsidRPr="00A973B8">
              <w:rPr>
                <w:rFonts w:ascii="Verdana" w:hAnsi="Verdana" w:cs="Tahoma"/>
                <w:sz w:val="20"/>
              </w:rPr>
              <w:t xml:space="preserve">Realização da </w:t>
            </w:r>
            <w:r w:rsidRPr="00CB7AE7">
              <w:rPr>
                <w:rFonts w:ascii="Verdana" w:hAnsi="Verdana" w:cs="Tahoma"/>
                <w:b/>
                <w:sz w:val="20"/>
              </w:rPr>
              <w:t>Audiência Pública</w:t>
            </w:r>
            <w:r w:rsidRPr="00A973B8">
              <w:rPr>
                <w:rFonts w:ascii="Verdana" w:hAnsi="Verdana" w:cs="Tahoma"/>
                <w:sz w:val="20"/>
              </w:rPr>
              <w:t xml:space="preserve"> para avaliação do cumprimento das </w:t>
            </w:r>
            <w:r w:rsidRPr="009B4388">
              <w:rPr>
                <w:rFonts w:ascii="Verdana" w:hAnsi="Verdana" w:cs="Tahoma"/>
                <w:b/>
                <w:sz w:val="20"/>
              </w:rPr>
              <w:t>Metas Fiscais</w:t>
            </w:r>
            <w:r>
              <w:rPr>
                <w:rFonts w:ascii="Verdana" w:hAnsi="Verdana" w:cs="Tahoma"/>
                <w:sz w:val="20"/>
              </w:rPr>
              <w:t xml:space="preserve">, </w:t>
            </w:r>
            <w:r w:rsidRPr="00A973B8">
              <w:rPr>
                <w:rFonts w:ascii="Verdana" w:hAnsi="Verdana" w:cs="Tahoma"/>
                <w:sz w:val="20"/>
              </w:rPr>
              <w:t xml:space="preserve">relativamente ao Primeiro Quadrimestre de </w:t>
            </w:r>
            <w:r w:rsidR="004C07F9">
              <w:rPr>
                <w:rFonts w:ascii="Verdana" w:hAnsi="Verdana" w:cs="Tahoma"/>
                <w:sz w:val="20"/>
              </w:rPr>
              <w:t>2013</w:t>
            </w:r>
            <w:r w:rsidRPr="00A973B8">
              <w:rPr>
                <w:rFonts w:ascii="Verdana" w:hAnsi="Verdana" w:cs="Tahoma"/>
                <w:sz w:val="20"/>
              </w:rPr>
              <w:t>.</w:t>
            </w:r>
          </w:p>
        </w:tc>
      </w:tr>
      <w:tr w:rsidR="00344285" w14:paraId="5A117946" w14:textId="77777777" w:rsidTr="00281211"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C787D" w14:textId="77777777" w:rsidR="00344285" w:rsidRDefault="00344285" w:rsidP="001E12F6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31/05/13</w:t>
            </w:r>
          </w:p>
        </w:tc>
        <w:tc>
          <w:tcPr>
            <w:tcW w:w="7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70D2D" w14:textId="77777777" w:rsidR="00344285" w:rsidRDefault="00344285" w:rsidP="001E12F6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Realização da </w:t>
            </w:r>
            <w:r w:rsidRPr="001E12F6">
              <w:rPr>
                <w:rFonts w:ascii="Verdana" w:hAnsi="Verdana" w:cs="Tahoma"/>
                <w:b/>
                <w:sz w:val="20"/>
              </w:rPr>
              <w:t>Audiência Pública</w:t>
            </w:r>
            <w:r>
              <w:rPr>
                <w:rFonts w:ascii="Verdana" w:hAnsi="Verdana" w:cs="Tahoma"/>
                <w:sz w:val="20"/>
              </w:rPr>
              <w:t xml:space="preserve"> para avaliação do cumprimento do </w:t>
            </w:r>
            <w:r w:rsidRPr="001E12F6">
              <w:rPr>
                <w:rFonts w:ascii="Verdana" w:hAnsi="Verdana" w:cs="Tahoma"/>
                <w:b/>
                <w:sz w:val="20"/>
              </w:rPr>
              <w:t>Plano Municipal de Saúde</w:t>
            </w:r>
            <w:r>
              <w:rPr>
                <w:rFonts w:ascii="Verdana" w:hAnsi="Verdana" w:cs="Tahoma"/>
                <w:sz w:val="20"/>
              </w:rPr>
              <w:t>, relativamente ao Primeiro Quadrimestre de 2013.</w:t>
            </w:r>
          </w:p>
        </w:tc>
      </w:tr>
      <w:tr w:rsidR="00344285" w14:paraId="2EFCEE05" w14:textId="77777777" w:rsidTr="00281211"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64AEB" w14:textId="77777777" w:rsidR="00344285" w:rsidRDefault="00344285" w:rsidP="001E12F6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31/05/13</w:t>
            </w:r>
          </w:p>
        </w:tc>
        <w:tc>
          <w:tcPr>
            <w:tcW w:w="7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50711" w14:textId="77777777" w:rsidR="00344285" w:rsidRDefault="00344285" w:rsidP="00E8065D">
            <w:pPr>
              <w:rPr>
                <w:rFonts w:ascii="Verdana" w:hAnsi="Verdana" w:cs="Tahoma"/>
                <w:sz w:val="20"/>
              </w:rPr>
            </w:pPr>
            <w:r w:rsidRPr="00A973B8">
              <w:rPr>
                <w:rFonts w:ascii="Verdana" w:hAnsi="Verdana" w:cs="Tahoma"/>
                <w:sz w:val="20"/>
              </w:rPr>
              <w:t xml:space="preserve">Efetuar </w:t>
            </w:r>
            <w:r w:rsidR="00E8065D">
              <w:rPr>
                <w:rFonts w:ascii="Verdana" w:hAnsi="Verdana" w:cs="Tahoma"/>
                <w:sz w:val="20"/>
              </w:rPr>
              <w:t>o fechamento</w:t>
            </w:r>
            <w:r w:rsidR="00E8065D" w:rsidRPr="00A973B8">
              <w:rPr>
                <w:rFonts w:ascii="Verdana" w:hAnsi="Verdana" w:cs="Tahoma"/>
                <w:sz w:val="20"/>
              </w:rPr>
              <w:t xml:space="preserve"> </w:t>
            </w:r>
            <w:r w:rsidRPr="00A973B8">
              <w:rPr>
                <w:rFonts w:ascii="Verdana" w:hAnsi="Verdana" w:cs="Tahoma"/>
                <w:sz w:val="20"/>
              </w:rPr>
              <w:t xml:space="preserve">do </w:t>
            </w:r>
            <w:r>
              <w:rPr>
                <w:rFonts w:ascii="Verdana" w:hAnsi="Verdana" w:cs="Tahoma"/>
                <w:sz w:val="20"/>
              </w:rPr>
              <w:t>m</w:t>
            </w:r>
            <w:r w:rsidR="00E8065D">
              <w:rPr>
                <w:rFonts w:ascii="Verdana" w:hAnsi="Verdana" w:cs="Tahoma"/>
                <w:sz w:val="20"/>
              </w:rPr>
              <w:t>ês</w:t>
            </w:r>
            <w:r>
              <w:rPr>
                <w:rFonts w:ascii="Verdana" w:hAnsi="Verdana" w:cs="Tahoma"/>
                <w:sz w:val="20"/>
              </w:rPr>
              <w:t xml:space="preserve"> de abril </w:t>
            </w:r>
            <w:r w:rsidRPr="00A973B8">
              <w:rPr>
                <w:rFonts w:ascii="Verdana" w:hAnsi="Verdana" w:cs="Tahoma"/>
                <w:sz w:val="20"/>
              </w:rPr>
              <w:t xml:space="preserve">do exercício de </w:t>
            </w:r>
            <w:r>
              <w:rPr>
                <w:rFonts w:ascii="Verdana" w:hAnsi="Verdana" w:cs="Tahoma"/>
                <w:sz w:val="20"/>
              </w:rPr>
              <w:t>2013,</w:t>
            </w:r>
            <w:r w:rsidRPr="00A973B8">
              <w:rPr>
                <w:rFonts w:ascii="Verdana" w:hAnsi="Verdana" w:cs="Tahoma"/>
                <w:sz w:val="20"/>
              </w:rPr>
              <w:t xml:space="preserve"> do </w:t>
            </w:r>
            <w:r>
              <w:rPr>
                <w:rFonts w:ascii="Verdana" w:hAnsi="Verdana" w:cs="Tahoma"/>
                <w:sz w:val="20"/>
              </w:rPr>
              <w:t>Sistema de Informações Municipais – Acompanhamento Mensal (</w:t>
            </w:r>
            <w:r w:rsidRPr="001E12F6">
              <w:rPr>
                <w:rFonts w:ascii="Verdana" w:hAnsi="Verdana" w:cs="Tahoma"/>
                <w:b/>
                <w:sz w:val="20"/>
              </w:rPr>
              <w:t>SIM-AM versão 2013</w:t>
            </w:r>
            <w:r>
              <w:rPr>
                <w:rFonts w:ascii="Verdana" w:hAnsi="Verdana" w:cs="Tahoma"/>
                <w:sz w:val="20"/>
              </w:rPr>
              <w:t>).</w:t>
            </w:r>
          </w:p>
        </w:tc>
      </w:tr>
      <w:tr w:rsidR="003951E7" w14:paraId="2FC88892" w14:textId="77777777" w:rsidTr="00281211">
        <w:tc>
          <w:tcPr>
            <w:tcW w:w="1085" w:type="dxa"/>
          </w:tcPr>
          <w:p w14:paraId="3843FD4C" w14:textId="77777777" w:rsidR="003951E7" w:rsidRDefault="003951E7" w:rsidP="00805FB4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05/06</w:t>
            </w:r>
            <w:r w:rsidR="004C07F9">
              <w:rPr>
                <w:rFonts w:ascii="Verdana" w:hAnsi="Verdana" w:cs="Tahoma"/>
                <w:sz w:val="20"/>
              </w:rPr>
              <w:t>/13</w:t>
            </w:r>
          </w:p>
        </w:tc>
        <w:tc>
          <w:tcPr>
            <w:tcW w:w="7953" w:type="dxa"/>
          </w:tcPr>
          <w:p w14:paraId="23593164" w14:textId="77777777" w:rsidR="003951E7" w:rsidRDefault="003951E7" w:rsidP="00805FB4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Firmar </w:t>
            </w:r>
            <w:r w:rsidRPr="005B7127">
              <w:rPr>
                <w:rFonts w:ascii="Verdana" w:hAnsi="Verdana" w:cs="Tahoma"/>
                <w:b/>
                <w:sz w:val="20"/>
              </w:rPr>
              <w:t>Declaração</w:t>
            </w:r>
            <w:r>
              <w:rPr>
                <w:rFonts w:ascii="Verdana" w:hAnsi="Verdana" w:cs="Tahoma"/>
                <w:sz w:val="20"/>
              </w:rPr>
              <w:t xml:space="preserve"> na página do Tribunal de contas na internet, contendo informações sobre a Realização </w:t>
            </w:r>
            <w:r w:rsidRPr="00516401">
              <w:rPr>
                <w:rFonts w:ascii="Verdana" w:hAnsi="Verdana" w:cs="Tahoma"/>
                <w:sz w:val="20"/>
              </w:rPr>
              <w:t xml:space="preserve">de </w:t>
            </w:r>
            <w:r w:rsidRPr="00516401">
              <w:rPr>
                <w:rFonts w:ascii="Verdana" w:hAnsi="Verdana" w:cs="Tahoma"/>
                <w:b/>
                <w:sz w:val="20"/>
              </w:rPr>
              <w:t>Audiência Pública de Metas Fiscais</w:t>
            </w:r>
            <w:r w:rsidRPr="006172DD">
              <w:rPr>
                <w:rFonts w:ascii="Verdana" w:hAnsi="Verdana" w:cs="Tahoma"/>
                <w:sz w:val="20"/>
              </w:rPr>
              <w:t>,</w:t>
            </w:r>
            <w:r>
              <w:rPr>
                <w:strike/>
              </w:rPr>
              <w:t xml:space="preserve"> </w:t>
            </w:r>
            <w:r>
              <w:rPr>
                <w:rFonts w:ascii="Verdana" w:hAnsi="Verdana" w:cs="Tahoma"/>
                <w:sz w:val="20"/>
              </w:rPr>
              <w:t xml:space="preserve">relativa ao Primeiro Quadrimestre de </w:t>
            </w:r>
            <w:r w:rsidR="004C07F9">
              <w:rPr>
                <w:rFonts w:ascii="Verdana" w:hAnsi="Verdana" w:cs="Tahoma"/>
                <w:sz w:val="20"/>
              </w:rPr>
              <w:t>2013</w:t>
            </w:r>
            <w:r>
              <w:rPr>
                <w:rFonts w:ascii="Verdana" w:hAnsi="Verdana" w:cs="Tahoma"/>
                <w:sz w:val="20"/>
              </w:rPr>
              <w:t>, nos termos regulamentados em Instrução Normativa</w:t>
            </w:r>
            <w:r w:rsidRPr="00397196">
              <w:rPr>
                <w:rFonts w:ascii="Verdana" w:hAnsi="Verdana" w:cs="Tahoma"/>
                <w:sz w:val="20"/>
              </w:rPr>
              <w:t xml:space="preserve"> do Tribunal de Contas</w:t>
            </w:r>
            <w:r>
              <w:rPr>
                <w:rFonts w:ascii="Verdana" w:hAnsi="Verdana" w:cs="Tahoma"/>
                <w:sz w:val="20"/>
              </w:rPr>
              <w:t>.</w:t>
            </w:r>
          </w:p>
        </w:tc>
      </w:tr>
      <w:tr w:rsidR="003951E7" w14:paraId="722FCB75" w14:textId="77777777" w:rsidTr="00281211">
        <w:tc>
          <w:tcPr>
            <w:tcW w:w="1085" w:type="dxa"/>
          </w:tcPr>
          <w:p w14:paraId="3B2C0834" w14:textId="77777777" w:rsidR="003951E7" w:rsidRDefault="003951E7" w:rsidP="00805FB4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05/06</w:t>
            </w:r>
            <w:r w:rsidR="004C07F9">
              <w:rPr>
                <w:rFonts w:ascii="Verdana" w:hAnsi="Verdana" w:cs="Tahoma"/>
                <w:sz w:val="20"/>
              </w:rPr>
              <w:t>/13</w:t>
            </w:r>
          </w:p>
        </w:tc>
        <w:tc>
          <w:tcPr>
            <w:tcW w:w="7953" w:type="dxa"/>
          </w:tcPr>
          <w:p w14:paraId="23439174" w14:textId="77777777" w:rsidR="003951E7" w:rsidRDefault="003951E7" w:rsidP="00805FB4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Firmar </w:t>
            </w:r>
            <w:r w:rsidRPr="005B7127">
              <w:rPr>
                <w:rFonts w:ascii="Verdana" w:hAnsi="Verdana" w:cs="Tahoma"/>
                <w:b/>
                <w:sz w:val="20"/>
              </w:rPr>
              <w:t>Declaração</w:t>
            </w:r>
            <w:r>
              <w:rPr>
                <w:rFonts w:ascii="Verdana" w:hAnsi="Verdana" w:cs="Tahoma"/>
                <w:sz w:val="20"/>
              </w:rPr>
              <w:t xml:space="preserve"> na página do Tribunal na internet, contendo datas e nome do jornal em que foram efetivadas as publicações do </w:t>
            </w:r>
            <w:r w:rsidRPr="00390BEE">
              <w:rPr>
                <w:rFonts w:ascii="Verdana" w:hAnsi="Verdana" w:cs="Tahoma"/>
                <w:sz w:val="20"/>
              </w:rPr>
              <w:t>Relatório Resumido da Execução Orçamentária</w:t>
            </w:r>
            <w:r>
              <w:rPr>
                <w:rFonts w:ascii="Verdana" w:hAnsi="Verdana" w:cs="Tahoma"/>
                <w:sz w:val="20"/>
              </w:rPr>
              <w:t xml:space="preserve"> correspondente ao Segundo Bimestre de </w:t>
            </w:r>
            <w:r w:rsidR="004C07F9">
              <w:rPr>
                <w:rFonts w:ascii="Verdana" w:hAnsi="Verdana" w:cs="Tahoma"/>
                <w:sz w:val="20"/>
              </w:rPr>
              <w:t>2013</w:t>
            </w:r>
            <w:r>
              <w:rPr>
                <w:rFonts w:ascii="Verdana" w:hAnsi="Verdana" w:cs="Tahoma"/>
                <w:sz w:val="20"/>
              </w:rPr>
              <w:t>.</w:t>
            </w:r>
          </w:p>
        </w:tc>
      </w:tr>
      <w:tr w:rsidR="0086660F" w14:paraId="368E709D" w14:textId="77777777" w:rsidTr="00281211">
        <w:tc>
          <w:tcPr>
            <w:tcW w:w="1085" w:type="dxa"/>
          </w:tcPr>
          <w:p w14:paraId="2E9D29D0" w14:textId="77777777" w:rsidR="0086660F" w:rsidRDefault="0086660F" w:rsidP="00805872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28/06/13</w:t>
            </w:r>
          </w:p>
        </w:tc>
        <w:tc>
          <w:tcPr>
            <w:tcW w:w="7953" w:type="dxa"/>
          </w:tcPr>
          <w:p w14:paraId="5E59D006" w14:textId="77777777" w:rsidR="0086660F" w:rsidRDefault="0086660F" w:rsidP="00805872">
            <w:pPr>
              <w:rPr>
                <w:rFonts w:ascii="Verdana" w:hAnsi="Verdana" w:cs="Tahoma"/>
                <w:sz w:val="20"/>
              </w:rPr>
            </w:pPr>
            <w:r w:rsidRPr="00A973B8">
              <w:rPr>
                <w:rFonts w:ascii="Verdana" w:hAnsi="Verdana" w:cs="Tahoma"/>
                <w:sz w:val="20"/>
              </w:rPr>
              <w:t xml:space="preserve">Efetuar </w:t>
            </w:r>
            <w:r w:rsidR="00E8065D">
              <w:rPr>
                <w:rFonts w:ascii="Verdana" w:hAnsi="Verdana" w:cs="Tahoma"/>
                <w:sz w:val="20"/>
              </w:rPr>
              <w:t>o fechamento</w:t>
            </w:r>
            <w:r w:rsidR="00E8065D" w:rsidRPr="00A973B8">
              <w:rPr>
                <w:rFonts w:ascii="Verdana" w:hAnsi="Verdana" w:cs="Tahoma"/>
                <w:sz w:val="20"/>
              </w:rPr>
              <w:t xml:space="preserve"> </w:t>
            </w:r>
            <w:r w:rsidRPr="00A973B8">
              <w:rPr>
                <w:rFonts w:ascii="Verdana" w:hAnsi="Verdana" w:cs="Tahoma"/>
                <w:sz w:val="20"/>
              </w:rPr>
              <w:t xml:space="preserve">do </w:t>
            </w:r>
            <w:r>
              <w:rPr>
                <w:rFonts w:ascii="Verdana" w:hAnsi="Verdana" w:cs="Tahoma"/>
                <w:sz w:val="20"/>
              </w:rPr>
              <w:t xml:space="preserve">mês de maio </w:t>
            </w:r>
            <w:r w:rsidRPr="00A973B8">
              <w:rPr>
                <w:rFonts w:ascii="Verdana" w:hAnsi="Verdana" w:cs="Tahoma"/>
                <w:sz w:val="20"/>
              </w:rPr>
              <w:t xml:space="preserve">do exercício de </w:t>
            </w:r>
            <w:r>
              <w:rPr>
                <w:rFonts w:ascii="Verdana" w:hAnsi="Verdana" w:cs="Tahoma"/>
                <w:sz w:val="20"/>
              </w:rPr>
              <w:t>2013,</w:t>
            </w:r>
            <w:r w:rsidRPr="00A973B8">
              <w:rPr>
                <w:rFonts w:ascii="Verdana" w:hAnsi="Verdana" w:cs="Tahoma"/>
                <w:sz w:val="20"/>
              </w:rPr>
              <w:t xml:space="preserve"> do </w:t>
            </w:r>
            <w:r>
              <w:rPr>
                <w:rFonts w:ascii="Verdana" w:hAnsi="Verdana" w:cs="Tahoma"/>
                <w:sz w:val="20"/>
              </w:rPr>
              <w:t>Sistema de Informações Municipais – Acompanhamento Mensal (</w:t>
            </w:r>
            <w:r w:rsidRPr="00D43A03">
              <w:rPr>
                <w:rFonts w:ascii="Verdana" w:hAnsi="Verdana" w:cs="Tahoma"/>
                <w:b/>
                <w:sz w:val="20"/>
              </w:rPr>
              <w:t>SIM-AM</w:t>
            </w:r>
            <w:r>
              <w:rPr>
                <w:rFonts w:ascii="Verdana" w:hAnsi="Verdana" w:cs="Tahoma"/>
                <w:b/>
                <w:sz w:val="20"/>
              </w:rPr>
              <w:t xml:space="preserve"> versão 2013</w:t>
            </w:r>
            <w:r>
              <w:rPr>
                <w:rFonts w:ascii="Verdana" w:hAnsi="Verdana" w:cs="Tahoma"/>
                <w:sz w:val="20"/>
              </w:rPr>
              <w:t>).</w:t>
            </w:r>
          </w:p>
        </w:tc>
      </w:tr>
      <w:tr w:rsidR="003951E7" w:rsidRPr="00BB1FBC" w14:paraId="6043FBE6" w14:textId="77777777" w:rsidTr="00281211">
        <w:tc>
          <w:tcPr>
            <w:tcW w:w="1085" w:type="dxa"/>
          </w:tcPr>
          <w:p w14:paraId="1183093C" w14:textId="77777777" w:rsidR="003951E7" w:rsidRPr="00BB1FBC" w:rsidRDefault="003951E7" w:rsidP="00805FB4">
            <w:pPr>
              <w:jc w:val="center"/>
              <w:rPr>
                <w:rFonts w:ascii="Verdana" w:hAnsi="Verdana" w:cs="Tahoma"/>
                <w:sz w:val="20"/>
              </w:rPr>
            </w:pPr>
            <w:r w:rsidRPr="00BB1FBC">
              <w:rPr>
                <w:rFonts w:ascii="Verdana" w:hAnsi="Verdana" w:cs="Tahoma"/>
                <w:sz w:val="20"/>
              </w:rPr>
              <w:t>25/07</w:t>
            </w:r>
            <w:r w:rsidR="004C07F9" w:rsidRPr="00BB1FBC">
              <w:rPr>
                <w:rFonts w:ascii="Verdana" w:hAnsi="Verdana" w:cs="Tahoma"/>
                <w:sz w:val="20"/>
              </w:rPr>
              <w:t>/13</w:t>
            </w:r>
          </w:p>
        </w:tc>
        <w:tc>
          <w:tcPr>
            <w:tcW w:w="7953" w:type="dxa"/>
          </w:tcPr>
          <w:p w14:paraId="6B06003C" w14:textId="77777777" w:rsidR="003951E7" w:rsidRPr="00BB1FBC" w:rsidRDefault="003951E7" w:rsidP="00805FB4">
            <w:pPr>
              <w:rPr>
                <w:rFonts w:ascii="Verdana" w:hAnsi="Verdana" w:cs="Tahoma"/>
                <w:sz w:val="20"/>
              </w:rPr>
            </w:pPr>
            <w:r w:rsidRPr="00BB1FBC">
              <w:rPr>
                <w:rFonts w:ascii="Verdana" w:hAnsi="Verdana" w:cs="Tahoma"/>
                <w:sz w:val="20"/>
              </w:rPr>
              <w:t xml:space="preserve">Efetuar a remessa do Terceiro Bimestre do exercício de </w:t>
            </w:r>
            <w:r w:rsidR="004C07F9" w:rsidRPr="00BB1FBC">
              <w:rPr>
                <w:rFonts w:ascii="Verdana" w:hAnsi="Verdana" w:cs="Tahoma"/>
                <w:sz w:val="20"/>
              </w:rPr>
              <w:t>2013</w:t>
            </w:r>
            <w:r w:rsidRPr="00BB1FBC">
              <w:rPr>
                <w:rFonts w:ascii="Verdana" w:hAnsi="Verdana" w:cs="Tahoma"/>
                <w:sz w:val="20"/>
              </w:rPr>
              <w:t>, do Sistema de Informações Municipais – módulo Atos de Pessoal (</w:t>
            </w:r>
            <w:r w:rsidRPr="00BB1FBC">
              <w:rPr>
                <w:rFonts w:ascii="Verdana" w:hAnsi="Verdana" w:cs="Tahoma"/>
                <w:b/>
                <w:sz w:val="20"/>
              </w:rPr>
              <w:t>SIM-AP</w:t>
            </w:r>
            <w:r w:rsidRPr="00BB1FBC">
              <w:rPr>
                <w:rFonts w:ascii="Verdana" w:hAnsi="Verdana" w:cs="Tahoma"/>
                <w:sz w:val="20"/>
              </w:rPr>
              <w:t>).</w:t>
            </w:r>
          </w:p>
        </w:tc>
      </w:tr>
      <w:tr w:rsidR="003951E7" w14:paraId="41DED5D0" w14:textId="77777777" w:rsidTr="00281211">
        <w:tc>
          <w:tcPr>
            <w:tcW w:w="1085" w:type="dxa"/>
          </w:tcPr>
          <w:p w14:paraId="2B239B5F" w14:textId="77777777" w:rsidR="003951E7" w:rsidRDefault="003951E7" w:rsidP="00805FB4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30/07</w:t>
            </w:r>
            <w:r w:rsidR="004C07F9">
              <w:rPr>
                <w:rFonts w:ascii="Verdana" w:hAnsi="Verdana" w:cs="Tahoma"/>
                <w:sz w:val="20"/>
              </w:rPr>
              <w:t>/13</w:t>
            </w:r>
          </w:p>
        </w:tc>
        <w:tc>
          <w:tcPr>
            <w:tcW w:w="7953" w:type="dxa"/>
          </w:tcPr>
          <w:p w14:paraId="100C45CF" w14:textId="77777777" w:rsidR="003951E7" w:rsidRPr="00A973B8" w:rsidRDefault="003951E7" w:rsidP="00805FB4">
            <w:pPr>
              <w:rPr>
                <w:rFonts w:ascii="Verdana" w:hAnsi="Verdana" w:cs="Tahoma"/>
                <w:sz w:val="16"/>
              </w:rPr>
            </w:pPr>
            <w:r w:rsidRPr="00A973B8">
              <w:rPr>
                <w:rFonts w:ascii="Verdana" w:hAnsi="Verdana" w:cs="Tahoma"/>
                <w:sz w:val="20"/>
              </w:rPr>
              <w:t xml:space="preserve">Publicação do </w:t>
            </w:r>
            <w:r w:rsidRPr="00A973B8">
              <w:rPr>
                <w:rFonts w:ascii="Verdana" w:hAnsi="Verdana" w:cs="Tahoma"/>
                <w:b/>
                <w:sz w:val="20"/>
              </w:rPr>
              <w:t>Relatório de Gestão Fiscal</w:t>
            </w:r>
            <w:r w:rsidRPr="00A973B8">
              <w:rPr>
                <w:rFonts w:ascii="Verdana" w:hAnsi="Verdana" w:cs="Tahoma"/>
                <w:sz w:val="20"/>
              </w:rPr>
              <w:t xml:space="preserve"> do Poder Executivo, correspondente ao </w:t>
            </w:r>
            <w:r>
              <w:rPr>
                <w:rFonts w:ascii="Verdana" w:hAnsi="Verdana" w:cs="Tahoma"/>
                <w:sz w:val="20"/>
              </w:rPr>
              <w:t>Primeiro</w:t>
            </w:r>
            <w:r w:rsidRPr="00A973B8">
              <w:rPr>
                <w:rFonts w:ascii="Verdana" w:hAnsi="Verdana" w:cs="Tahoma"/>
                <w:sz w:val="20"/>
              </w:rPr>
              <w:t xml:space="preserve"> </w:t>
            </w:r>
            <w:r>
              <w:rPr>
                <w:rFonts w:ascii="Verdana" w:hAnsi="Verdana" w:cs="Tahoma"/>
                <w:sz w:val="20"/>
              </w:rPr>
              <w:t>Se</w:t>
            </w:r>
            <w:r w:rsidRPr="00A973B8">
              <w:rPr>
                <w:rFonts w:ascii="Verdana" w:hAnsi="Verdana" w:cs="Tahoma"/>
                <w:sz w:val="20"/>
              </w:rPr>
              <w:t xml:space="preserve">mestre do exercício de </w:t>
            </w:r>
            <w:r w:rsidR="004C07F9">
              <w:rPr>
                <w:rFonts w:ascii="Verdana" w:hAnsi="Verdana" w:cs="Tahoma"/>
                <w:sz w:val="20"/>
              </w:rPr>
              <w:t>2013</w:t>
            </w:r>
            <w:r w:rsidRPr="00A973B8">
              <w:rPr>
                <w:rFonts w:ascii="Verdana" w:hAnsi="Verdana" w:cs="Tahoma"/>
                <w:sz w:val="20"/>
              </w:rPr>
              <w:t xml:space="preserve">, contendo os anexos disciplinados na Portaria nº </w:t>
            </w:r>
            <w:r w:rsidR="00412E75">
              <w:rPr>
                <w:rFonts w:ascii="Verdana" w:hAnsi="Verdana" w:cs="Tahoma"/>
                <w:sz w:val="20"/>
              </w:rPr>
              <w:t>637/2012</w:t>
            </w:r>
            <w:r w:rsidRPr="00A973B8">
              <w:rPr>
                <w:rFonts w:ascii="Verdana" w:hAnsi="Verdana" w:cs="Tahoma"/>
                <w:sz w:val="20"/>
              </w:rPr>
              <w:t xml:space="preserve"> da Secretaria do Tesouro Nacional.</w:t>
            </w:r>
          </w:p>
        </w:tc>
      </w:tr>
      <w:tr w:rsidR="003951E7" w14:paraId="18F814D4" w14:textId="77777777" w:rsidTr="00281211">
        <w:tc>
          <w:tcPr>
            <w:tcW w:w="1085" w:type="dxa"/>
          </w:tcPr>
          <w:p w14:paraId="1CBD6E92" w14:textId="77777777" w:rsidR="003951E7" w:rsidRDefault="003951E7" w:rsidP="00805FB4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30/07</w:t>
            </w:r>
            <w:r w:rsidR="004C07F9">
              <w:rPr>
                <w:rFonts w:ascii="Verdana" w:hAnsi="Verdana" w:cs="Tahoma"/>
                <w:sz w:val="20"/>
              </w:rPr>
              <w:t>/13</w:t>
            </w:r>
          </w:p>
        </w:tc>
        <w:tc>
          <w:tcPr>
            <w:tcW w:w="7953" w:type="dxa"/>
          </w:tcPr>
          <w:p w14:paraId="2A47A0FF" w14:textId="77777777" w:rsidR="003951E7" w:rsidRPr="00A973B8" w:rsidRDefault="003951E7" w:rsidP="00805FB4">
            <w:pPr>
              <w:rPr>
                <w:rFonts w:ascii="Verdana" w:hAnsi="Verdana" w:cs="Tahoma"/>
                <w:sz w:val="20"/>
              </w:rPr>
            </w:pPr>
            <w:r w:rsidRPr="00A973B8">
              <w:rPr>
                <w:rFonts w:ascii="Verdana" w:hAnsi="Verdana" w:cs="Tahoma"/>
                <w:sz w:val="20"/>
              </w:rPr>
              <w:t xml:space="preserve">Publicação do </w:t>
            </w:r>
            <w:r w:rsidRPr="00A973B8">
              <w:rPr>
                <w:rFonts w:ascii="Verdana" w:hAnsi="Verdana" w:cs="Tahoma"/>
                <w:b/>
                <w:sz w:val="20"/>
              </w:rPr>
              <w:t>Relatório Resumido da Execução Orçamentária</w:t>
            </w:r>
            <w:r w:rsidRPr="00A973B8">
              <w:rPr>
                <w:rFonts w:ascii="Verdana" w:hAnsi="Verdana" w:cs="Tahoma"/>
                <w:sz w:val="20"/>
              </w:rPr>
              <w:t xml:space="preserve">, relativo ao Terceiro Bimestre do exercício de </w:t>
            </w:r>
            <w:r w:rsidR="004C07F9">
              <w:rPr>
                <w:rFonts w:ascii="Verdana" w:hAnsi="Verdana" w:cs="Tahoma"/>
                <w:sz w:val="20"/>
              </w:rPr>
              <w:t>2013</w:t>
            </w:r>
            <w:r w:rsidRPr="00A973B8">
              <w:rPr>
                <w:rFonts w:ascii="Verdana" w:hAnsi="Verdana" w:cs="Tahoma"/>
                <w:sz w:val="20"/>
              </w:rPr>
              <w:t xml:space="preserve">, contendo os anexos disciplinados na Portaria nº </w:t>
            </w:r>
            <w:r w:rsidR="00412E75">
              <w:rPr>
                <w:rFonts w:ascii="Verdana" w:hAnsi="Verdana" w:cs="Tahoma"/>
                <w:sz w:val="20"/>
              </w:rPr>
              <w:t>637/2012</w:t>
            </w:r>
            <w:r w:rsidRPr="00A973B8">
              <w:rPr>
                <w:rFonts w:ascii="Verdana" w:hAnsi="Verdana" w:cs="Tahoma"/>
                <w:sz w:val="20"/>
              </w:rPr>
              <w:t xml:space="preserve"> da Secretaria do Tesouro Nacional.</w:t>
            </w:r>
          </w:p>
        </w:tc>
      </w:tr>
      <w:tr w:rsidR="003951E7" w14:paraId="2473E32A" w14:textId="77777777" w:rsidTr="00281211">
        <w:tc>
          <w:tcPr>
            <w:tcW w:w="1085" w:type="dxa"/>
          </w:tcPr>
          <w:p w14:paraId="0043D9B8" w14:textId="77777777" w:rsidR="003951E7" w:rsidRDefault="003951E7" w:rsidP="00805FB4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30/07</w:t>
            </w:r>
            <w:r w:rsidR="004C07F9">
              <w:rPr>
                <w:rFonts w:ascii="Verdana" w:hAnsi="Verdana" w:cs="Tahoma"/>
                <w:sz w:val="20"/>
              </w:rPr>
              <w:t>/13</w:t>
            </w:r>
          </w:p>
        </w:tc>
        <w:tc>
          <w:tcPr>
            <w:tcW w:w="7953" w:type="dxa"/>
          </w:tcPr>
          <w:p w14:paraId="46040D02" w14:textId="77777777" w:rsidR="003951E7" w:rsidRPr="00A973B8" w:rsidRDefault="003951E7" w:rsidP="00805FB4">
            <w:pPr>
              <w:rPr>
                <w:rFonts w:ascii="Verdana" w:hAnsi="Verdana" w:cs="Tahoma"/>
                <w:sz w:val="20"/>
              </w:rPr>
            </w:pPr>
            <w:r w:rsidRPr="00A973B8">
              <w:rPr>
                <w:rFonts w:ascii="Verdana" w:hAnsi="Verdana"/>
                <w:sz w:val="20"/>
                <w:szCs w:val="20"/>
              </w:rPr>
              <w:t xml:space="preserve">Publicação do </w:t>
            </w:r>
            <w:r w:rsidRPr="00A973B8">
              <w:rPr>
                <w:rFonts w:ascii="Verdana" w:hAnsi="Verdana"/>
                <w:b/>
                <w:sz w:val="20"/>
                <w:szCs w:val="20"/>
              </w:rPr>
              <w:t>Relatório de Gestão dos Direitos da Criança e da Adolescência</w:t>
            </w:r>
            <w:r>
              <w:rPr>
                <w:rFonts w:ascii="Verdana" w:hAnsi="Verdana"/>
                <w:sz w:val="20"/>
                <w:szCs w:val="20"/>
              </w:rPr>
              <w:t xml:space="preserve">, </w:t>
            </w:r>
            <w:r w:rsidRPr="00A973B8">
              <w:rPr>
                <w:rFonts w:ascii="Verdana" w:hAnsi="Verdana"/>
                <w:sz w:val="20"/>
                <w:szCs w:val="20"/>
              </w:rPr>
              <w:t xml:space="preserve">relativo ao Terceiro Bimestre de </w:t>
            </w:r>
            <w:r w:rsidR="004C07F9">
              <w:rPr>
                <w:rFonts w:ascii="Verdana" w:hAnsi="Verdana"/>
                <w:sz w:val="20"/>
                <w:szCs w:val="20"/>
              </w:rPr>
              <w:t>2013</w:t>
            </w:r>
            <w:r w:rsidRPr="00A973B8">
              <w:rPr>
                <w:rFonts w:ascii="Verdana" w:hAnsi="Verdana"/>
                <w:sz w:val="20"/>
                <w:szCs w:val="20"/>
              </w:rPr>
              <w:t>, em decorrência do comando contido no art. 18 da Instrução Normativa nº 36/2009</w:t>
            </w:r>
            <w:r>
              <w:rPr>
                <w:rFonts w:ascii="Verdana" w:hAnsi="Verdana"/>
                <w:sz w:val="20"/>
                <w:szCs w:val="20"/>
              </w:rPr>
              <w:t>.</w:t>
            </w:r>
          </w:p>
        </w:tc>
      </w:tr>
      <w:tr w:rsidR="0086660F" w14:paraId="76BB562B" w14:textId="77777777" w:rsidTr="00281211">
        <w:tc>
          <w:tcPr>
            <w:tcW w:w="1085" w:type="dxa"/>
          </w:tcPr>
          <w:p w14:paraId="0CDE9788" w14:textId="77777777" w:rsidR="0086660F" w:rsidRDefault="0086660F" w:rsidP="00805872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31/07/13</w:t>
            </w:r>
          </w:p>
        </w:tc>
        <w:tc>
          <w:tcPr>
            <w:tcW w:w="7953" w:type="dxa"/>
          </w:tcPr>
          <w:p w14:paraId="5267E4A4" w14:textId="77777777" w:rsidR="0086660F" w:rsidRDefault="0086660F" w:rsidP="00805872">
            <w:pPr>
              <w:rPr>
                <w:rFonts w:ascii="Verdana" w:hAnsi="Verdana" w:cs="Tahoma"/>
                <w:sz w:val="20"/>
              </w:rPr>
            </w:pPr>
            <w:r w:rsidRPr="00A973B8">
              <w:rPr>
                <w:rFonts w:ascii="Verdana" w:hAnsi="Verdana" w:cs="Tahoma"/>
                <w:sz w:val="20"/>
              </w:rPr>
              <w:t xml:space="preserve">Efetuar </w:t>
            </w:r>
            <w:r w:rsidR="00E8065D">
              <w:rPr>
                <w:rFonts w:ascii="Verdana" w:hAnsi="Verdana" w:cs="Tahoma"/>
                <w:sz w:val="20"/>
              </w:rPr>
              <w:t>o fechamento</w:t>
            </w:r>
            <w:r w:rsidR="00E8065D" w:rsidRPr="00A973B8">
              <w:rPr>
                <w:rFonts w:ascii="Verdana" w:hAnsi="Verdana" w:cs="Tahoma"/>
                <w:sz w:val="20"/>
              </w:rPr>
              <w:t xml:space="preserve"> </w:t>
            </w:r>
            <w:r w:rsidRPr="00A973B8">
              <w:rPr>
                <w:rFonts w:ascii="Verdana" w:hAnsi="Verdana" w:cs="Tahoma"/>
                <w:sz w:val="20"/>
              </w:rPr>
              <w:t xml:space="preserve">do </w:t>
            </w:r>
            <w:r>
              <w:rPr>
                <w:rFonts w:ascii="Verdana" w:hAnsi="Verdana" w:cs="Tahoma"/>
                <w:sz w:val="20"/>
              </w:rPr>
              <w:t xml:space="preserve">mês de junho </w:t>
            </w:r>
            <w:r w:rsidRPr="00A973B8">
              <w:rPr>
                <w:rFonts w:ascii="Verdana" w:hAnsi="Verdana" w:cs="Tahoma"/>
                <w:sz w:val="20"/>
              </w:rPr>
              <w:t xml:space="preserve">do exercício de </w:t>
            </w:r>
            <w:r>
              <w:rPr>
                <w:rFonts w:ascii="Verdana" w:hAnsi="Verdana" w:cs="Tahoma"/>
                <w:sz w:val="20"/>
              </w:rPr>
              <w:t>2013,</w:t>
            </w:r>
            <w:r w:rsidRPr="00A973B8">
              <w:rPr>
                <w:rFonts w:ascii="Verdana" w:hAnsi="Verdana" w:cs="Tahoma"/>
                <w:sz w:val="20"/>
              </w:rPr>
              <w:t xml:space="preserve"> do </w:t>
            </w:r>
            <w:r>
              <w:rPr>
                <w:rFonts w:ascii="Verdana" w:hAnsi="Verdana" w:cs="Tahoma"/>
                <w:sz w:val="20"/>
              </w:rPr>
              <w:t>Sistema de Informações Municipais – Acompanhamento Mensal (</w:t>
            </w:r>
            <w:r w:rsidRPr="00D43A03">
              <w:rPr>
                <w:rFonts w:ascii="Verdana" w:hAnsi="Verdana" w:cs="Tahoma"/>
                <w:b/>
                <w:sz w:val="20"/>
              </w:rPr>
              <w:t>SIM-AM</w:t>
            </w:r>
            <w:r>
              <w:rPr>
                <w:rFonts w:ascii="Verdana" w:hAnsi="Verdana" w:cs="Tahoma"/>
                <w:b/>
                <w:sz w:val="20"/>
              </w:rPr>
              <w:t xml:space="preserve"> versão 2013</w:t>
            </w:r>
            <w:r>
              <w:rPr>
                <w:rFonts w:ascii="Verdana" w:hAnsi="Verdana" w:cs="Tahoma"/>
                <w:sz w:val="20"/>
              </w:rPr>
              <w:t>).</w:t>
            </w:r>
          </w:p>
        </w:tc>
      </w:tr>
      <w:tr w:rsidR="003951E7" w14:paraId="73B7C2B9" w14:textId="77777777" w:rsidTr="00281211">
        <w:tc>
          <w:tcPr>
            <w:tcW w:w="1085" w:type="dxa"/>
          </w:tcPr>
          <w:p w14:paraId="0BE5B3B9" w14:textId="77777777" w:rsidR="003951E7" w:rsidRDefault="00E71846" w:rsidP="00805FB4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05</w:t>
            </w:r>
            <w:r w:rsidR="003951E7">
              <w:rPr>
                <w:rFonts w:ascii="Verdana" w:hAnsi="Verdana" w:cs="Tahoma"/>
                <w:sz w:val="20"/>
              </w:rPr>
              <w:t>/08</w:t>
            </w:r>
            <w:r w:rsidR="004C07F9">
              <w:rPr>
                <w:rFonts w:ascii="Verdana" w:hAnsi="Verdana" w:cs="Tahoma"/>
                <w:sz w:val="20"/>
              </w:rPr>
              <w:t>/13</w:t>
            </w:r>
          </w:p>
        </w:tc>
        <w:tc>
          <w:tcPr>
            <w:tcW w:w="7953" w:type="dxa"/>
          </w:tcPr>
          <w:p w14:paraId="062C7CAE" w14:textId="77777777" w:rsidR="003951E7" w:rsidRDefault="003951E7" w:rsidP="00805FB4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Firmar </w:t>
            </w:r>
            <w:r w:rsidRPr="005B7127">
              <w:rPr>
                <w:rFonts w:ascii="Verdana" w:hAnsi="Verdana" w:cs="Tahoma"/>
                <w:b/>
                <w:sz w:val="20"/>
              </w:rPr>
              <w:t>Declaração</w:t>
            </w:r>
            <w:r>
              <w:rPr>
                <w:rFonts w:ascii="Verdana" w:hAnsi="Verdana" w:cs="Tahoma"/>
                <w:sz w:val="20"/>
              </w:rPr>
              <w:t xml:space="preserve">, na página do Tribunal na internet, contendo datas e nome do jornal em que foram efetivadas as publicações do Relatório de Gestão Fiscal do primeiro semestre de </w:t>
            </w:r>
            <w:r w:rsidR="004C07F9">
              <w:rPr>
                <w:rFonts w:ascii="Verdana" w:hAnsi="Verdana" w:cs="Tahoma"/>
                <w:sz w:val="20"/>
              </w:rPr>
              <w:t>2013</w:t>
            </w:r>
            <w:r>
              <w:rPr>
                <w:rFonts w:ascii="Verdana" w:hAnsi="Verdana" w:cs="Tahoma"/>
                <w:sz w:val="20"/>
              </w:rPr>
              <w:t xml:space="preserve"> e do </w:t>
            </w:r>
            <w:r w:rsidRPr="00F968E6">
              <w:rPr>
                <w:rFonts w:ascii="Verdana" w:hAnsi="Verdana" w:cs="Tahoma"/>
                <w:sz w:val="20"/>
              </w:rPr>
              <w:t>Relatório</w:t>
            </w:r>
            <w:r w:rsidRPr="000029F0">
              <w:rPr>
                <w:rFonts w:ascii="Verdana" w:hAnsi="Verdana" w:cs="Tahoma"/>
                <w:b/>
                <w:sz w:val="20"/>
              </w:rPr>
              <w:t xml:space="preserve"> </w:t>
            </w:r>
            <w:r w:rsidRPr="00390BEE">
              <w:rPr>
                <w:rFonts w:ascii="Verdana" w:hAnsi="Verdana" w:cs="Tahoma"/>
                <w:sz w:val="20"/>
              </w:rPr>
              <w:t>Resumido da Execução Orçamentária</w:t>
            </w:r>
            <w:r>
              <w:rPr>
                <w:rFonts w:ascii="Verdana" w:hAnsi="Verdana" w:cs="Tahoma"/>
                <w:sz w:val="20"/>
              </w:rPr>
              <w:t xml:space="preserve"> correspondente ao Terceiro Bimestre de </w:t>
            </w:r>
            <w:r w:rsidR="004C07F9">
              <w:rPr>
                <w:rFonts w:ascii="Verdana" w:hAnsi="Verdana" w:cs="Tahoma"/>
                <w:sz w:val="20"/>
              </w:rPr>
              <w:t>2013</w:t>
            </w:r>
            <w:r>
              <w:rPr>
                <w:rFonts w:ascii="Verdana" w:hAnsi="Verdana" w:cs="Tahoma"/>
                <w:sz w:val="20"/>
              </w:rPr>
              <w:t>.</w:t>
            </w:r>
          </w:p>
        </w:tc>
      </w:tr>
      <w:tr w:rsidR="001E12F6" w:rsidRPr="001E12F6" w14:paraId="5DF1FDCB" w14:textId="77777777" w:rsidTr="00281211"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63727" w14:textId="77777777" w:rsidR="00344285" w:rsidRPr="001E12F6" w:rsidRDefault="00344285" w:rsidP="001E12F6">
            <w:pPr>
              <w:jc w:val="center"/>
              <w:rPr>
                <w:rFonts w:ascii="Verdana" w:hAnsi="Verdana" w:cs="Tahoma"/>
                <w:sz w:val="20"/>
              </w:rPr>
            </w:pPr>
            <w:r w:rsidRPr="001E12F6">
              <w:rPr>
                <w:rFonts w:ascii="Verdana" w:hAnsi="Verdana" w:cs="Tahoma"/>
                <w:sz w:val="20"/>
              </w:rPr>
              <w:t>30/08/13</w:t>
            </w:r>
          </w:p>
        </w:tc>
        <w:tc>
          <w:tcPr>
            <w:tcW w:w="7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ECE6D" w14:textId="77777777" w:rsidR="00344285" w:rsidRPr="001E12F6" w:rsidRDefault="00344285" w:rsidP="001E12F6">
            <w:pPr>
              <w:rPr>
                <w:rFonts w:ascii="Verdana" w:hAnsi="Verdana" w:cs="Tahoma"/>
                <w:sz w:val="20"/>
              </w:rPr>
            </w:pPr>
            <w:r w:rsidRPr="001E12F6">
              <w:rPr>
                <w:rFonts w:ascii="Verdana" w:hAnsi="Verdana" w:cs="Tahoma"/>
                <w:sz w:val="20"/>
              </w:rPr>
              <w:t xml:space="preserve">Efetuar </w:t>
            </w:r>
            <w:r w:rsidR="00E8065D">
              <w:rPr>
                <w:rFonts w:ascii="Verdana" w:hAnsi="Verdana" w:cs="Tahoma"/>
                <w:sz w:val="20"/>
              </w:rPr>
              <w:t>o fechamento</w:t>
            </w:r>
            <w:r w:rsidRPr="001E12F6">
              <w:rPr>
                <w:rFonts w:ascii="Verdana" w:hAnsi="Verdana" w:cs="Tahoma"/>
                <w:sz w:val="20"/>
              </w:rPr>
              <w:t xml:space="preserve"> do mês de julho do exercício de 2013, do Sistema de Informações Municipais – Acompanhamento Mensal (</w:t>
            </w:r>
            <w:r w:rsidRPr="001E12F6">
              <w:rPr>
                <w:rFonts w:ascii="Verdana" w:hAnsi="Verdana" w:cs="Tahoma"/>
                <w:b/>
                <w:sz w:val="20"/>
              </w:rPr>
              <w:t>SIM-AM versão 2013</w:t>
            </w:r>
            <w:r w:rsidRPr="001E12F6">
              <w:rPr>
                <w:rFonts w:ascii="Verdana" w:hAnsi="Verdana" w:cs="Tahoma"/>
                <w:sz w:val="20"/>
              </w:rPr>
              <w:t>).</w:t>
            </w:r>
          </w:p>
        </w:tc>
      </w:tr>
      <w:tr w:rsidR="008F77BB" w:rsidRPr="00BB1FBC" w14:paraId="2B0EE21B" w14:textId="77777777" w:rsidTr="00281211"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2388D" w14:textId="77777777" w:rsidR="008F77BB" w:rsidRPr="00BB1FBC" w:rsidRDefault="008F77BB" w:rsidP="00896C58">
            <w:pPr>
              <w:jc w:val="center"/>
              <w:rPr>
                <w:rFonts w:ascii="Verdana" w:hAnsi="Verdana" w:cs="Tahoma"/>
                <w:sz w:val="20"/>
              </w:rPr>
            </w:pPr>
            <w:r w:rsidRPr="00BB1FBC">
              <w:rPr>
                <w:rFonts w:ascii="Verdana" w:hAnsi="Verdana" w:cs="Tahoma"/>
                <w:sz w:val="20"/>
              </w:rPr>
              <w:t>25/09/13</w:t>
            </w:r>
          </w:p>
        </w:tc>
        <w:tc>
          <w:tcPr>
            <w:tcW w:w="7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050F7" w14:textId="77777777" w:rsidR="008F77BB" w:rsidRPr="00BB1FBC" w:rsidRDefault="008F77BB" w:rsidP="00896C58">
            <w:pPr>
              <w:rPr>
                <w:rFonts w:ascii="Verdana" w:hAnsi="Verdana" w:cs="Tahoma"/>
                <w:sz w:val="20"/>
              </w:rPr>
            </w:pPr>
            <w:r w:rsidRPr="00BB1FBC">
              <w:rPr>
                <w:rFonts w:ascii="Verdana" w:hAnsi="Verdana" w:cs="Tahoma"/>
                <w:sz w:val="20"/>
              </w:rPr>
              <w:t>Efetuar a remessa do Quarto Bimestre do exercício de 2013, do Sistema de Informações Municipais – módulo Atos de Pessoal (</w:t>
            </w:r>
            <w:r w:rsidRPr="008F77BB">
              <w:rPr>
                <w:rFonts w:ascii="Verdana" w:hAnsi="Verdana" w:cs="Tahoma"/>
                <w:b/>
                <w:sz w:val="20"/>
              </w:rPr>
              <w:t>SIM-AP</w:t>
            </w:r>
            <w:r w:rsidRPr="00BB1FBC">
              <w:rPr>
                <w:rFonts w:ascii="Verdana" w:hAnsi="Verdana" w:cs="Tahoma"/>
                <w:sz w:val="20"/>
              </w:rPr>
              <w:t>).</w:t>
            </w:r>
          </w:p>
        </w:tc>
      </w:tr>
      <w:tr w:rsidR="008F77BB" w14:paraId="05CC006F" w14:textId="77777777" w:rsidTr="00281211"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4FF7F" w14:textId="77777777" w:rsidR="008F77BB" w:rsidRDefault="008F77BB" w:rsidP="00896C58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30/09/13</w:t>
            </w:r>
          </w:p>
        </w:tc>
        <w:tc>
          <w:tcPr>
            <w:tcW w:w="7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A953C" w14:textId="77777777" w:rsidR="008F77BB" w:rsidRPr="00A973B8" w:rsidRDefault="008F77BB" w:rsidP="00896C58">
            <w:pPr>
              <w:rPr>
                <w:rFonts w:ascii="Verdana" w:hAnsi="Verdana" w:cs="Tahoma"/>
                <w:sz w:val="20"/>
              </w:rPr>
            </w:pPr>
            <w:r w:rsidRPr="00A973B8">
              <w:rPr>
                <w:rFonts w:ascii="Verdana" w:hAnsi="Verdana" w:cs="Tahoma"/>
                <w:sz w:val="20"/>
              </w:rPr>
              <w:t xml:space="preserve">Publicação do </w:t>
            </w:r>
            <w:r w:rsidRPr="008F77BB">
              <w:rPr>
                <w:rFonts w:ascii="Verdana" w:hAnsi="Verdana" w:cs="Tahoma"/>
                <w:b/>
                <w:sz w:val="20"/>
              </w:rPr>
              <w:t>Relatório Resumido da Execução Orçamentária</w:t>
            </w:r>
            <w:r w:rsidRPr="00A973B8">
              <w:rPr>
                <w:rFonts w:ascii="Verdana" w:hAnsi="Verdana" w:cs="Tahoma"/>
                <w:sz w:val="20"/>
              </w:rPr>
              <w:t xml:space="preserve">, relativo ao Quarto Bimestre do exercício de </w:t>
            </w:r>
            <w:r>
              <w:rPr>
                <w:rFonts w:ascii="Verdana" w:hAnsi="Verdana" w:cs="Tahoma"/>
                <w:sz w:val="20"/>
              </w:rPr>
              <w:t>2013</w:t>
            </w:r>
            <w:r w:rsidRPr="00A973B8">
              <w:rPr>
                <w:rFonts w:ascii="Verdana" w:hAnsi="Verdana" w:cs="Tahoma"/>
                <w:sz w:val="20"/>
              </w:rPr>
              <w:t xml:space="preserve">, contendo os anexos disciplinados </w:t>
            </w:r>
            <w:r w:rsidRPr="00A973B8">
              <w:rPr>
                <w:rFonts w:ascii="Verdana" w:hAnsi="Verdana" w:cs="Tahoma"/>
                <w:sz w:val="20"/>
              </w:rPr>
              <w:lastRenderedPageBreak/>
              <w:t xml:space="preserve">na Portaria nº </w:t>
            </w:r>
            <w:r>
              <w:rPr>
                <w:rFonts w:ascii="Verdana" w:hAnsi="Verdana" w:cs="Tahoma"/>
                <w:sz w:val="20"/>
              </w:rPr>
              <w:t>637/2012</w:t>
            </w:r>
            <w:r w:rsidRPr="00A973B8">
              <w:rPr>
                <w:rFonts w:ascii="Verdana" w:hAnsi="Verdana" w:cs="Tahoma"/>
                <w:sz w:val="20"/>
              </w:rPr>
              <w:t xml:space="preserve"> da Secretaria do Tesouro Nacional.</w:t>
            </w:r>
          </w:p>
        </w:tc>
      </w:tr>
    </w:tbl>
    <w:p w14:paraId="7E39496F" w14:textId="77777777" w:rsidR="003951E7" w:rsidRPr="00805FB4" w:rsidRDefault="003951E7" w:rsidP="00805FB4">
      <w:pPr>
        <w:pStyle w:val="Ttulo2"/>
        <w:rPr>
          <w:i/>
          <w:iCs/>
        </w:rPr>
      </w:pPr>
      <w:r>
        <w:lastRenderedPageBreak/>
        <w:br w:type="page"/>
      </w:r>
      <w:r w:rsidRPr="00805FB4">
        <w:rPr>
          <w:i/>
          <w:iCs/>
        </w:rPr>
        <w:lastRenderedPageBreak/>
        <w:t>ANEXO II</w:t>
      </w:r>
    </w:p>
    <w:p w14:paraId="76C3207B" w14:textId="77777777" w:rsidR="003951E7" w:rsidRPr="00805FB4" w:rsidRDefault="003951E7" w:rsidP="00805FB4">
      <w:pPr>
        <w:pStyle w:val="Ttulo2"/>
        <w:rPr>
          <w:i/>
          <w:iCs/>
        </w:rPr>
      </w:pPr>
      <w:r w:rsidRPr="00805FB4">
        <w:rPr>
          <w:i/>
          <w:iCs/>
        </w:rPr>
        <w:t>PODER EXECUTIVO</w:t>
      </w:r>
    </w:p>
    <w:p w14:paraId="36C203F2" w14:textId="77777777" w:rsidR="003951E7" w:rsidRPr="00805FB4" w:rsidRDefault="003951E7" w:rsidP="00805FB4">
      <w:pPr>
        <w:pStyle w:val="Ttulo2"/>
        <w:rPr>
          <w:i/>
          <w:iCs/>
        </w:rPr>
      </w:pPr>
      <w:r w:rsidRPr="00805FB4">
        <w:rPr>
          <w:i/>
          <w:iCs/>
        </w:rPr>
        <w:t>Municípios com menos de 50.000 habitantes</w:t>
      </w:r>
    </w:p>
    <w:tbl>
      <w:tblPr>
        <w:tblW w:w="9038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5"/>
        <w:gridCol w:w="7953"/>
      </w:tblGrid>
      <w:tr w:rsidR="00896C58" w14:paraId="79728A51" w14:textId="77777777" w:rsidTr="00281211"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E3F18" w14:textId="77777777" w:rsidR="00896C58" w:rsidRDefault="00896C58" w:rsidP="00896C58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30/09/13</w:t>
            </w:r>
          </w:p>
        </w:tc>
        <w:tc>
          <w:tcPr>
            <w:tcW w:w="7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74FF0" w14:textId="77777777" w:rsidR="00896C58" w:rsidRPr="00A973B8" w:rsidRDefault="00896C58" w:rsidP="00896C58">
            <w:pPr>
              <w:rPr>
                <w:rFonts w:ascii="Verdana" w:hAnsi="Verdana" w:cs="Tahoma"/>
                <w:sz w:val="20"/>
              </w:rPr>
            </w:pPr>
            <w:r w:rsidRPr="008F77BB">
              <w:rPr>
                <w:rFonts w:ascii="Verdana" w:hAnsi="Verdana" w:cs="Tahoma"/>
                <w:sz w:val="20"/>
              </w:rPr>
              <w:t xml:space="preserve">Publicação do </w:t>
            </w:r>
            <w:r w:rsidRPr="008F77BB">
              <w:rPr>
                <w:rFonts w:ascii="Verdana" w:hAnsi="Verdana" w:cs="Tahoma"/>
                <w:b/>
                <w:sz w:val="20"/>
              </w:rPr>
              <w:t>Relatório de Gestão dos Direitos da Criança e da Adolescência</w:t>
            </w:r>
            <w:r w:rsidRPr="008F77BB">
              <w:rPr>
                <w:rFonts w:ascii="Verdana" w:hAnsi="Verdana" w:cs="Tahoma"/>
                <w:sz w:val="20"/>
              </w:rPr>
              <w:t>, relativo ao Quarto Bimestre de 2013, em decorrência do comando contido no art. 18 da Instrução Normativa nº 36/2009.</w:t>
            </w:r>
          </w:p>
        </w:tc>
      </w:tr>
      <w:tr w:rsidR="003951E7" w14:paraId="67645882" w14:textId="77777777" w:rsidTr="00281211">
        <w:tc>
          <w:tcPr>
            <w:tcW w:w="1085" w:type="dxa"/>
          </w:tcPr>
          <w:p w14:paraId="3A31475A" w14:textId="77777777" w:rsidR="003951E7" w:rsidRDefault="003951E7" w:rsidP="00805FB4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30/09</w:t>
            </w:r>
            <w:r w:rsidR="004C07F9">
              <w:rPr>
                <w:rFonts w:ascii="Verdana" w:hAnsi="Verdana" w:cs="Tahoma"/>
                <w:sz w:val="20"/>
              </w:rPr>
              <w:t>/13</w:t>
            </w:r>
          </w:p>
        </w:tc>
        <w:tc>
          <w:tcPr>
            <w:tcW w:w="7953" w:type="dxa"/>
          </w:tcPr>
          <w:p w14:paraId="0F8B2057" w14:textId="77777777" w:rsidR="003951E7" w:rsidRPr="00A973B8" w:rsidRDefault="003951E7" w:rsidP="00805FB4">
            <w:pPr>
              <w:rPr>
                <w:rFonts w:ascii="Verdana" w:hAnsi="Verdana" w:cs="Tahoma"/>
                <w:sz w:val="20"/>
              </w:rPr>
            </w:pPr>
            <w:r w:rsidRPr="00A973B8">
              <w:rPr>
                <w:rFonts w:ascii="Verdana" w:hAnsi="Verdana" w:cs="Tahoma"/>
                <w:sz w:val="20"/>
              </w:rPr>
              <w:t xml:space="preserve">Realização da </w:t>
            </w:r>
            <w:r w:rsidRPr="00A973B8">
              <w:rPr>
                <w:rFonts w:ascii="Verdana" w:hAnsi="Verdana" w:cs="Tahoma"/>
                <w:b/>
                <w:sz w:val="20"/>
              </w:rPr>
              <w:t xml:space="preserve">Audiência Pública </w:t>
            </w:r>
            <w:r w:rsidRPr="00A973B8">
              <w:rPr>
                <w:rFonts w:ascii="Verdana" w:hAnsi="Verdana" w:cs="Tahoma"/>
                <w:sz w:val="20"/>
              </w:rPr>
              <w:t>para avaliação do cumprimento das</w:t>
            </w:r>
            <w:r w:rsidRPr="00A973B8">
              <w:rPr>
                <w:rFonts w:ascii="Verdana" w:hAnsi="Verdana" w:cs="Tahoma"/>
                <w:b/>
                <w:sz w:val="20"/>
              </w:rPr>
              <w:t xml:space="preserve"> Metas Fiscais</w:t>
            </w:r>
            <w:r>
              <w:rPr>
                <w:rFonts w:ascii="Verdana" w:hAnsi="Verdana" w:cs="Tahoma"/>
                <w:sz w:val="20"/>
              </w:rPr>
              <w:t xml:space="preserve">, </w:t>
            </w:r>
            <w:r w:rsidRPr="00A973B8">
              <w:rPr>
                <w:rFonts w:ascii="Verdana" w:hAnsi="Verdana" w:cs="Tahoma"/>
                <w:sz w:val="20"/>
              </w:rPr>
              <w:t xml:space="preserve">relativamente ao Segundo Quadrimestre de </w:t>
            </w:r>
            <w:r w:rsidR="004C07F9">
              <w:rPr>
                <w:rFonts w:ascii="Verdana" w:hAnsi="Verdana" w:cs="Tahoma"/>
                <w:sz w:val="20"/>
              </w:rPr>
              <w:t>2013</w:t>
            </w:r>
            <w:r w:rsidRPr="00A973B8">
              <w:rPr>
                <w:rFonts w:ascii="Verdana" w:hAnsi="Verdana" w:cs="Tahoma"/>
                <w:sz w:val="20"/>
              </w:rPr>
              <w:t>.</w:t>
            </w:r>
          </w:p>
        </w:tc>
      </w:tr>
      <w:tr w:rsidR="003951E7" w14:paraId="2EFB58A5" w14:textId="77777777" w:rsidTr="00281211">
        <w:tc>
          <w:tcPr>
            <w:tcW w:w="1085" w:type="dxa"/>
          </w:tcPr>
          <w:p w14:paraId="0FA46831" w14:textId="77777777" w:rsidR="003951E7" w:rsidRDefault="003951E7" w:rsidP="00805FB4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30/09</w:t>
            </w:r>
            <w:r w:rsidR="004C07F9">
              <w:rPr>
                <w:rFonts w:ascii="Verdana" w:hAnsi="Verdana" w:cs="Tahoma"/>
                <w:sz w:val="20"/>
              </w:rPr>
              <w:t>/13</w:t>
            </w:r>
          </w:p>
        </w:tc>
        <w:tc>
          <w:tcPr>
            <w:tcW w:w="7953" w:type="dxa"/>
          </w:tcPr>
          <w:p w14:paraId="313DE808" w14:textId="77777777" w:rsidR="003951E7" w:rsidRDefault="003951E7" w:rsidP="00942145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Realização da </w:t>
            </w:r>
            <w:r w:rsidRPr="005B7127">
              <w:rPr>
                <w:rFonts w:ascii="Verdana" w:hAnsi="Verdana" w:cs="Tahoma"/>
                <w:b/>
                <w:sz w:val="20"/>
              </w:rPr>
              <w:t>Audiência Pública</w:t>
            </w:r>
            <w:r>
              <w:rPr>
                <w:rFonts w:ascii="Verdana" w:hAnsi="Verdana" w:cs="Tahoma"/>
                <w:sz w:val="20"/>
              </w:rPr>
              <w:t xml:space="preserve"> para avaliação do cumprimento do </w:t>
            </w:r>
            <w:r w:rsidRPr="001E1584">
              <w:rPr>
                <w:rFonts w:ascii="Verdana" w:hAnsi="Verdana" w:cs="Tahoma"/>
                <w:b/>
                <w:sz w:val="20"/>
              </w:rPr>
              <w:t>Plano Municipal de Saúde</w:t>
            </w:r>
            <w:r>
              <w:rPr>
                <w:rFonts w:ascii="Verdana" w:hAnsi="Verdana" w:cs="Tahoma"/>
                <w:sz w:val="20"/>
              </w:rPr>
              <w:t xml:space="preserve">, relativamente ao Segundo Quadrimestre de </w:t>
            </w:r>
            <w:r w:rsidR="004C07F9">
              <w:rPr>
                <w:rFonts w:ascii="Verdana" w:hAnsi="Verdana" w:cs="Tahoma"/>
                <w:sz w:val="20"/>
              </w:rPr>
              <w:t>2013</w:t>
            </w:r>
            <w:r>
              <w:rPr>
                <w:rFonts w:ascii="Verdana" w:hAnsi="Verdana" w:cs="Tahoma"/>
                <w:sz w:val="20"/>
              </w:rPr>
              <w:t>.</w:t>
            </w:r>
          </w:p>
        </w:tc>
      </w:tr>
      <w:tr w:rsidR="00614012" w14:paraId="143865F4" w14:textId="77777777" w:rsidTr="00281211">
        <w:tc>
          <w:tcPr>
            <w:tcW w:w="1085" w:type="dxa"/>
          </w:tcPr>
          <w:p w14:paraId="7B846E55" w14:textId="77777777" w:rsidR="00614012" w:rsidRDefault="00614012" w:rsidP="00805872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30/09/13</w:t>
            </w:r>
          </w:p>
        </w:tc>
        <w:tc>
          <w:tcPr>
            <w:tcW w:w="7953" w:type="dxa"/>
          </w:tcPr>
          <w:p w14:paraId="22899C28" w14:textId="77777777" w:rsidR="00614012" w:rsidRDefault="00614012" w:rsidP="00805872">
            <w:pPr>
              <w:rPr>
                <w:rFonts w:ascii="Verdana" w:hAnsi="Verdana" w:cs="Tahoma"/>
                <w:sz w:val="20"/>
              </w:rPr>
            </w:pPr>
            <w:r w:rsidRPr="00A973B8">
              <w:rPr>
                <w:rFonts w:ascii="Verdana" w:hAnsi="Verdana" w:cs="Tahoma"/>
                <w:sz w:val="20"/>
              </w:rPr>
              <w:t xml:space="preserve">Efetuar </w:t>
            </w:r>
            <w:r w:rsidR="00E8065D">
              <w:rPr>
                <w:rFonts w:ascii="Verdana" w:hAnsi="Verdana" w:cs="Tahoma"/>
                <w:sz w:val="20"/>
              </w:rPr>
              <w:t>o fechamento</w:t>
            </w:r>
            <w:r w:rsidRPr="00A973B8">
              <w:rPr>
                <w:rFonts w:ascii="Verdana" w:hAnsi="Verdana" w:cs="Tahoma"/>
                <w:sz w:val="20"/>
              </w:rPr>
              <w:t xml:space="preserve"> do </w:t>
            </w:r>
            <w:r>
              <w:rPr>
                <w:rFonts w:ascii="Verdana" w:hAnsi="Verdana" w:cs="Tahoma"/>
                <w:sz w:val="20"/>
              </w:rPr>
              <w:t xml:space="preserve">mês de agosto </w:t>
            </w:r>
            <w:r w:rsidRPr="00A973B8">
              <w:rPr>
                <w:rFonts w:ascii="Verdana" w:hAnsi="Verdana" w:cs="Tahoma"/>
                <w:sz w:val="20"/>
              </w:rPr>
              <w:t xml:space="preserve">do exercício de </w:t>
            </w:r>
            <w:r>
              <w:rPr>
                <w:rFonts w:ascii="Verdana" w:hAnsi="Verdana" w:cs="Tahoma"/>
                <w:sz w:val="20"/>
              </w:rPr>
              <w:t>2013,</w:t>
            </w:r>
            <w:r w:rsidRPr="00A973B8">
              <w:rPr>
                <w:rFonts w:ascii="Verdana" w:hAnsi="Verdana" w:cs="Tahoma"/>
                <w:sz w:val="20"/>
              </w:rPr>
              <w:t xml:space="preserve"> do </w:t>
            </w:r>
            <w:r>
              <w:rPr>
                <w:rFonts w:ascii="Verdana" w:hAnsi="Verdana" w:cs="Tahoma"/>
                <w:sz w:val="20"/>
              </w:rPr>
              <w:t>Sistema de Informações Municipais – Acompanhamento Mensal (</w:t>
            </w:r>
            <w:r w:rsidRPr="00D43A03">
              <w:rPr>
                <w:rFonts w:ascii="Verdana" w:hAnsi="Verdana" w:cs="Tahoma"/>
                <w:b/>
                <w:sz w:val="20"/>
              </w:rPr>
              <w:t>SIM-AM</w:t>
            </w:r>
            <w:r>
              <w:rPr>
                <w:rFonts w:ascii="Verdana" w:hAnsi="Verdana" w:cs="Tahoma"/>
                <w:b/>
                <w:sz w:val="20"/>
              </w:rPr>
              <w:t xml:space="preserve"> versão 2013</w:t>
            </w:r>
            <w:r>
              <w:rPr>
                <w:rFonts w:ascii="Verdana" w:hAnsi="Verdana" w:cs="Tahoma"/>
                <w:sz w:val="20"/>
              </w:rPr>
              <w:t>).</w:t>
            </w:r>
          </w:p>
        </w:tc>
      </w:tr>
      <w:tr w:rsidR="003951E7" w14:paraId="35F7D722" w14:textId="77777777" w:rsidTr="00281211">
        <w:tc>
          <w:tcPr>
            <w:tcW w:w="1085" w:type="dxa"/>
          </w:tcPr>
          <w:p w14:paraId="52ABF6B0" w14:textId="77777777" w:rsidR="003951E7" w:rsidRDefault="00D76A80" w:rsidP="00805FB4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07</w:t>
            </w:r>
            <w:r w:rsidR="003951E7">
              <w:rPr>
                <w:rFonts w:ascii="Verdana" w:hAnsi="Verdana" w:cs="Tahoma"/>
                <w:sz w:val="20"/>
              </w:rPr>
              <w:t>/10</w:t>
            </w:r>
            <w:r w:rsidR="004C07F9">
              <w:rPr>
                <w:rFonts w:ascii="Verdana" w:hAnsi="Verdana" w:cs="Tahoma"/>
                <w:sz w:val="20"/>
              </w:rPr>
              <w:t>/13</w:t>
            </w:r>
          </w:p>
        </w:tc>
        <w:tc>
          <w:tcPr>
            <w:tcW w:w="7953" w:type="dxa"/>
          </w:tcPr>
          <w:p w14:paraId="2A23AEDB" w14:textId="77777777" w:rsidR="003951E7" w:rsidRPr="00A973B8" w:rsidRDefault="003951E7" w:rsidP="00805FB4">
            <w:pPr>
              <w:rPr>
                <w:rFonts w:ascii="Verdana" w:hAnsi="Verdana" w:cs="Tahoma"/>
                <w:sz w:val="20"/>
              </w:rPr>
            </w:pPr>
            <w:r w:rsidRPr="00A973B8">
              <w:rPr>
                <w:rFonts w:ascii="Verdana" w:hAnsi="Verdana" w:cs="Tahoma"/>
                <w:sz w:val="20"/>
              </w:rPr>
              <w:t xml:space="preserve">Firmar </w:t>
            </w:r>
            <w:r w:rsidRPr="00A973B8">
              <w:rPr>
                <w:rFonts w:ascii="Verdana" w:hAnsi="Verdana" w:cs="Tahoma"/>
                <w:b/>
                <w:sz w:val="20"/>
              </w:rPr>
              <w:t>Declaração</w:t>
            </w:r>
            <w:r w:rsidRPr="00A973B8">
              <w:rPr>
                <w:rFonts w:ascii="Verdana" w:hAnsi="Verdana" w:cs="Tahoma"/>
                <w:sz w:val="20"/>
              </w:rPr>
              <w:t>, na página do Tribunal na internet, contendo datas e nome do jornal em que foram efetivadas as publicações do Relatório Resumido da Execução Orçamentária correspondente ao Qu</w:t>
            </w:r>
            <w:r>
              <w:rPr>
                <w:rFonts w:ascii="Verdana" w:hAnsi="Verdana" w:cs="Tahoma"/>
                <w:sz w:val="20"/>
              </w:rPr>
              <w:t>arto</w:t>
            </w:r>
            <w:r w:rsidRPr="00A973B8">
              <w:rPr>
                <w:rFonts w:ascii="Verdana" w:hAnsi="Verdana" w:cs="Tahoma"/>
                <w:sz w:val="20"/>
              </w:rPr>
              <w:t xml:space="preserve"> Bimestre de </w:t>
            </w:r>
            <w:r w:rsidR="004C07F9">
              <w:rPr>
                <w:rFonts w:ascii="Verdana" w:hAnsi="Verdana" w:cs="Tahoma"/>
                <w:sz w:val="20"/>
              </w:rPr>
              <w:t>2013</w:t>
            </w:r>
            <w:r w:rsidRPr="00A973B8">
              <w:rPr>
                <w:rFonts w:ascii="Verdana" w:hAnsi="Verdana" w:cs="Tahoma"/>
                <w:sz w:val="20"/>
              </w:rPr>
              <w:t>.</w:t>
            </w:r>
          </w:p>
        </w:tc>
      </w:tr>
      <w:tr w:rsidR="003951E7" w14:paraId="575766D0" w14:textId="77777777" w:rsidTr="00281211">
        <w:tc>
          <w:tcPr>
            <w:tcW w:w="1085" w:type="dxa"/>
          </w:tcPr>
          <w:p w14:paraId="00050973" w14:textId="77777777" w:rsidR="003951E7" w:rsidRDefault="00D76A80" w:rsidP="00805FB4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07</w:t>
            </w:r>
            <w:r w:rsidR="003951E7">
              <w:rPr>
                <w:rFonts w:ascii="Verdana" w:hAnsi="Verdana" w:cs="Tahoma"/>
                <w:sz w:val="20"/>
              </w:rPr>
              <w:t>/10</w:t>
            </w:r>
            <w:r w:rsidR="004C07F9">
              <w:rPr>
                <w:rFonts w:ascii="Verdana" w:hAnsi="Verdana" w:cs="Tahoma"/>
                <w:sz w:val="20"/>
              </w:rPr>
              <w:t>/13</w:t>
            </w:r>
          </w:p>
        </w:tc>
        <w:tc>
          <w:tcPr>
            <w:tcW w:w="7953" w:type="dxa"/>
          </w:tcPr>
          <w:p w14:paraId="5C4828F0" w14:textId="77777777" w:rsidR="003951E7" w:rsidRDefault="003951E7" w:rsidP="00805FB4">
            <w:pPr>
              <w:rPr>
                <w:rFonts w:ascii="Verdana" w:hAnsi="Verdana" w:cs="Tahoma"/>
                <w:strike/>
                <w:color w:val="FF0000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Firmar </w:t>
            </w:r>
            <w:r w:rsidRPr="005B7127">
              <w:rPr>
                <w:rFonts w:ascii="Verdana" w:hAnsi="Verdana" w:cs="Tahoma"/>
                <w:b/>
                <w:sz w:val="20"/>
              </w:rPr>
              <w:t>Declaração</w:t>
            </w:r>
            <w:r>
              <w:rPr>
                <w:rFonts w:ascii="Verdana" w:hAnsi="Verdana" w:cs="Tahoma"/>
                <w:sz w:val="20"/>
              </w:rPr>
              <w:t xml:space="preserve"> na página do Tribunal de contas na internet, contendo informações sobre a Realização de </w:t>
            </w:r>
            <w:r w:rsidRPr="00516401">
              <w:rPr>
                <w:rFonts w:ascii="Verdana" w:hAnsi="Verdana" w:cs="Tahoma"/>
                <w:b/>
                <w:sz w:val="20"/>
              </w:rPr>
              <w:t>Audiência Pública de Metas Fiscais</w:t>
            </w:r>
            <w:r w:rsidRPr="006172DD">
              <w:rPr>
                <w:rFonts w:ascii="Verdana" w:hAnsi="Verdana" w:cs="Tahoma"/>
                <w:sz w:val="20"/>
              </w:rPr>
              <w:t>,</w:t>
            </w:r>
            <w:r>
              <w:rPr>
                <w:strike/>
              </w:rPr>
              <w:t xml:space="preserve"> </w:t>
            </w:r>
            <w:r>
              <w:rPr>
                <w:rFonts w:ascii="Verdana" w:hAnsi="Verdana" w:cs="Tahoma"/>
                <w:sz w:val="20"/>
              </w:rPr>
              <w:t xml:space="preserve">relativa ao Segundo Quadrimestre de </w:t>
            </w:r>
            <w:r w:rsidR="004C07F9">
              <w:rPr>
                <w:rFonts w:ascii="Verdana" w:hAnsi="Verdana" w:cs="Tahoma"/>
                <w:sz w:val="20"/>
              </w:rPr>
              <w:t>2013</w:t>
            </w:r>
            <w:r>
              <w:rPr>
                <w:rFonts w:ascii="Verdana" w:hAnsi="Verdana" w:cs="Tahoma"/>
                <w:sz w:val="20"/>
              </w:rPr>
              <w:t>, nos termos regulamentados em Instrução Normativa</w:t>
            </w:r>
            <w:r w:rsidRPr="00397196">
              <w:rPr>
                <w:rFonts w:ascii="Verdana" w:hAnsi="Verdana" w:cs="Tahoma"/>
                <w:sz w:val="20"/>
              </w:rPr>
              <w:t xml:space="preserve"> do Tribunal de Contas</w:t>
            </w:r>
            <w:r>
              <w:rPr>
                <w:rFonts w:ascii="Verdana" w:hAnsi="Verdana" w:cs="Tahoma"/>
                <w:sz w:val="20"/>
              </w:rPr>
              <w:t>.</w:t>
            </w:r>
          </w:p>
        </w:tc>
      </w:tr>
      <w:tr w:rsidR="00614012" w14:paraId="0CF09BD2" w14:textId="77777777" w:rsidTr="00281211">
        <w:tc>
          <w:tcPr>
            <w:tcW w:w="1085" w:type="dxa"/>
          </w:tcPr>
          <w:p w14:paraId="4F102948" w14:textId="77777777" w:rsidR="00614012" w:rsidRDefault="00614012" w:rsidP="00805872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31/10/13</w:t>
            </w:r>
          </w:p>
        </w:tc>
        <w:tc>
          <w:tcPr>
            <w:tcW w:w="7953" w:type="dxa"/>
          </w:tcPr>
          <w:p w14:paraId="3A0C8254" w14:textId="77777777" w:rsidR="00614012" w:rsidRDefault="00614012" w:rsidP="00805872">
            <w:pPr>
              <w:rPr>
                <w:rFonts w:ascii="Verdana" w:hAnsi="Verdana" w:cs="Tahoma"/>
                <w:sz w:val="20"/>
              </w:rPr>
            </w:pPr>
            <w:r w:rsidRPr="00A973B8">
              <w:rPr>
                <w:rFonts w:ascii="Verdana" w:hAnsi="Verdana" w:cs="Tahoma"/>
                <w:sz w:val="20"/>
              </w:rPr>
              <w:t xml:space="preserve">Efetuar </w:t>
            </w:r>
            <w:r w:rsidR="00E8065D">
              <w:rPr>
                <w:rFonts w:ascii="Verdana" w:hAnsi="Verdana" w:cs="Tahoma"/>
                <w:sz w:val="20"/>
              </w:rPr>
              <w:t>o fechamento</w:t>
            </w:r>
            <w:r w:rsidRPr="00A973B8">
              <w:rPr>
                <w:rFonts w:ascii="Verdana" w:hAnsi="Verdana" w:cs="Tahoma"/>
                <w:sz w:val="20"/>
              </w:rPr>
              <w:t xml:space="preserve"> do </w:t>
            </w:r>
            <w:r>
              <w:rPr>
                <w:rFonts w:ascii="Verdana" w:hAnsi="Verdana" w:cs="Tahoma"/>
                <w:sz w:val="20"/>
              </w:rPr>
              <w:t xml:space="preserve">mês de setembro </w:t>
            </w:r>
            <w:r w:rsidRPr="00A973B8">
              <w:rPr>
                <w:rFonts w:ascii="Verdana" w:hAnsi="Verdana" w:cs="Tahoma"/>
                <w:sz w:val="20"/>
              </w:rPr>
              <w:t xml:space="preserve">do exercício de </w:t>
            </w:r>
            <w:r>
              <w:rPr>
                <w:rFonts w:ascii="Verdana" w:hAnsi="Verdana" w:cs="Tahoma"/>
                <w:sz w:val="20"/>
              </w:rPr>
              <w:t>2013,</w:t>
            </w:r>
            <w:r w:rsidRPr="00A973B8">
              <w:rPr>
                <w:rFonts w:ascii="Verdana" w:hAnsi="Verdana" w:cs="Tahoma"/>
                <w:sz w:val="20"/>
              </w:rPr>
              <w:t xml:space="preserve"> do </w:t>
            </w:r>
            <w:r>
              <w:rPr>
                <w:rFonts w:ascii="Verdana" w:hAnsi="Verdana" w:cs="Tahoma"/>
                <w:sz w:val="20"/>
              </w:rPr>
              <w:t>Sistema de Informações Municipais – Acompanhamento Mensal (</w:t>
            </w:r>
            <w:r w:rsidRPr="00D43A03">
              <w:rPr>
                <w:rFonts w:ascii="Verdana" w:hAnsi="Verdana" w:cs="Tahoma"/>
                <w:b/>
                <w:sz w:val="20"/>
              </w:rPr>
              <w:t>SIM-AM</w:t>
            </w:r>
            <w:r>
              <w:rPr>
                <w:rFonts w:ascii="Verdana" w:hAnsi="Verdana" w:cs="Tahoma"/>
                <w:b/>
                <w:sz w:val="20"/>
              </w:rPr>
              <w:t xml:space="preserve"> versão 2013</w:t>
            </w:r>
            <w:r>
              <w:rPr>
                <w:rFonts w:ascii="Verdana" w:hAnsi="Verdana" w:cs="Tahoma"/>
                <w:sz w:val="20"/>
              </w:rPr>
              <w:t>).</w:t>
            </w:r>
          </w:p>
        </w:tc>
      </w:tr>
      <w:tr w:rsidR="003951E7" w:rsidRPr="00BB1FBC" w14:paraId="4923E00A" w14:textId="77777777" w:rsidTr="00281211"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68FD3" w14:textId="77777777" w:rsidR="003951E7" w:rsidRPr="00BB1FBC" w:rsidRDefault="00D76A80" w:rsidP="00805FB4">
            <w:pPr>
              <w:jc w:val="center"/>
              <w:rPr>
                <w:rFonts w:ascii="Verdana" w:hAnsi="Verdana" w:cs="Tahoma"/>
                <w:sz w:val="20"/>
              </w:rPr>
            </w:pPr>
            <w:r w:rsidRPr="00BB1FBC">
              <w:rPr>
                <w:rFonts w:ascii="Verdana" w:hAnsi="Verdana" w:cs="Tahoma"/>
                <w:sz w:val="20"/>
              </w:rPr>
              <w:t>25</w:t>
            </w:r>
            <w:r w:rsidR="003951E7" w:rsidRPr="00BB1FBC">
              <w:rPr>
                <w:rFonts w:ascii="Verdana" w:hAnsi="Verdana" w:cs="Tahoma"/>
                <w:sz w:val="20"/>
              </w:rPr>
              <w:t>/11</w:t>
            </w:r>
            <w:r w:rsidR="004C07F9" w:rsidRPr="00BB1FBC">
              <w:rPr>
                <w:rFonts w:ascii="Verdana" w:hAnsi="Verdana" w:cs="Tahoma"/>
                <w:sz w:val="20"/>
              </w:rPr>
              <w:t>/13</w:t>
            </w:r>
          </w:p>
        </w:tc>
        <w:tc>
          <w:tcPr>
            <w:tcW w:w="7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83E88" w14:textId="77777777" w:rsidR="003951E7" w:rsidRPr="00BB1FBC" w:rsidRDefault="003951E7" w:rsidP="00805FB4">
            <w:pPr>
              <w:rPr>
                <w:rFonts w:ascii="Verdana" w:hAnsi="Verdana" w:cs="Tahoma"/>
                <w:sz w:val="20"/>
              </w:rPr>
            </w:pPr>
            <w:r w:rsidRPr="00BB1FBC">
              <w:rPr>
                <w:rFonts w:ascii="Verdana" w:hAnsi="Verdana" w:cs="Tahoma"/>
                <w:sz w:val="20"/>
              </w:rPr>
              <w:t xml:space="preserve">Efetuar a remessa do Quinto Bimestre do exercício de </w:t>
            </w:r>
            <w:r w:rsidR="004C07F9" w:rsidRPr="00BB1FBC">
              <w:rPr>
                <w:rFonts w:ascii="Verdana" w:hAnsi="Verdana" w:cs="Tahoma"/>
                <w:sz w:val="20"/>
              </w:rPr>
              <w:t>2013</w:t>
            </w:r>
            <w:r w:rsidRPr="00BB1FBC">
              <w:rPr>
                <w:rFonts w:ascii="Verdana" w:hAnsi="Verdana" w:cs="Tahoma"/>
                <w:sz w:val="20"/>
              </w:rPr>
              <w:t>, do Sistema de Informações Municipais – módulo Atos de Pessoal (</w:t>
            </w:r>
            <w:r w:rsidRPr="00BB1FBC">
              <w:rPr>
                <w:rFonts w:ascii="Verdana" w:hAnsi="Verdana" w:cs="Tahoma"/>
                <w:b/>
                <w:sz w:val="20"/>
              </w:rPr>
              <w:t>SIM-AP</w:t>
            </w:r>
            <w:r w:rsidRPr="00BB1FBC">
              <w:rPr>
                <w:rFonts w:ascii="Verdana" w:hAnsi="Verdana" w:cs="Tahoma"/>
                <w:sz w:val="20"/>
              </w:rPr>
              <w:t>).</w:t>
            </w:r>
          </w:p>
        </w:tc>
      </w:tr>
      <w:tr w:rsidR="00805872" w14:paraId="15D7D0F4" w14:textId="77777777" w:rsidTr="00281211">
        <w:tc>
          <w:tcPr>
            <w:tcW w:w="1085" w:type="dxa"/>
          </w:tcPr>
          <w:p w14:paraId="0056CA8F" w14:textId="77777777" w:rsidR="00805872" w:rsidRDefault="00805872" w:rsidP="00805872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29/11/13</w:t>
            </w:r>
          </w:p>
        </w:tc>
        <w:tc>
          <w:tcPr>
            <w:tcW w:w="7953" w:type="dxa"/>
          </w:tcPr>
          <w:p w14:paraId="1CA58B25" w14:textId="77777777" w:rsidR="00805872" w:rsidRDefault="00805872" w:rsidP="00805872">
            <w:pPr>
              <w:rPr>
                <w:rFonts w:ascii="Verdana" w:hAnsi="Verdana" w:cs="Tahoma"/>
                <w:sz w:val="20"/>
              </w:rPr>
            </w:pPr>
            <w:r w:rsidRPr="00A973B8">
              <w:rPr>
                <w:rFonts w:ascii="Verdana" w:hAnsi="Verdana" w:cs="Tahoma"/>
                <w:sz w:val="20"/>
              </w:rPr>
              <w:t xml:space="preserve">Efetuar </w:t>
            </w:r>
            <w:r w:rsidR="00E8065D">
              <w:rPr>
                <w:rFonts w:ascii="Verdana" w:hAnsi="Verdana" w:cs="Tahoma"/>
                <w:sz w:val="20"/>
              </w:rPr>
              <w:t>o fechamento</w:t>
            </w:r>
            <w:r w:rsidRPr="00A973B8">
              <w:rPr>
                <w:rFonts w:ascii="Verdana" w:hAnsi="Verdana" w:cs="Tahoma"/>
                <w:sz w:val="20"/>
              </w:rPr>
              <w:t xml:space="preserve"> do </w:t>
            </w:r>
            <w:r>
              <w:rPr>
                <w:rFonts w:ascii="Verdana" w:hAnsi="Verdana" w:cs="Tahoma"/>
                <w:sz w:val="20"/>
              </w:rPr>
              <w:t xml:space="preserve">mês de outubro </w:t>
            </w:r>
            <w:r w:rsidRPr="00A973B8">
              <w:rPr>
                <w:rFonts w:ascii="Verdana" w:hAnsi="Verdana" w:cs="Tahoma"/>
                <w:sz w:val="20"/>
              </w:rPr>
              <w:t xml:space="preserve">do exercício de </w:t>
            </w:r>
            <w:r>
              <w:rPr>
                <w:rFonts w:ascii="Verdana" w:hAnsi="Verdana" w:cs="Tahoma"/>
                <w:sz w:val="20"/>
              </w:rPr>
              <w:t>2013,</w:t>
            </w:r>
            <w:r w:rsidRPr="00A973B8">
              <w:rPr>
                <w:rFonts w:ascii="Verdana" w:hAnsi="Verdana" w:cs="Tahoma"/>
                <w:sz w:val="20"/>
              </w:rPr>
              <w:t xml:space="preserve"> do </w:t>
            </w:r>
            <w:r>
              <w:rPr>
                <w:rFonts w:ascii="Verdana" w:hAnsi="Verdana" w:cs="Tahoma"/>
                <w:sz w:val="20"/>
              </w:rPr>
              <w:t>Sistema de Informações Municipais – Acompanhamento Mensal (</w:t>
            </w:r>
            <w:r w:rsidRPr="00D43A03">
              <w:rPr>
                <w:rFonts w:ascii="Verdana" w:hAnsi="Verdana" w:cs="Tahoma"/>
                <w:b/>
                <w:sz w:val="20"/>
              </w:rPr>
              <w:t>SIM-AM</w:t>
            </w:r>
            <w:r>
              <w:rPr>
                <w:rFonts w:ascii="Verdana" w:hAnsi="Verdana" w:cs="Tahoma"/>
                <w:b/>
                <w:sz w:val="20"/>
              </w:rPr>
              <w:t xml:space="preserve"> versão 2013</w:t>
            </w:r>
            <w:r>
              <w:rPr>
                <w:rFonts w:ascii="Verdana" w:hAnsi="Verdana" w:cs="Tahoma"/>
                <w:sz w:val="20"/>
              </w:rPr>
              <w:t>).</w:t>
            </w:r>
          </w:p>
        </w:tc>
      </w:tr>
      <w:tr w:rsidR="003951E7" w14:paraId="56FB87B3" w14:textId="77777777" w:rsidTr="00281211"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DF95" w14:textId="77777777" w:rsidR="003951E7" w:rsidRDefault="003951E7" w:rsidP="00805FB4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30/11</w:t>
            </w:r>
            <w:r w:rsidR="004C07F9">
              <w:rPr>
                <w:rFonts w:ascii="Verdana" w:hAnsi="Verdana" w:cs="Tahoma"/>
                <w:sz w:val="20"/>
              </w:rPr>
              <w:t>/13</w:t>
            </w:r>
          </w:p>
        </w:tc>
        <w:tc>
          <w:tcPr>
            <w:tcW w:w="7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920C8" w14:textId="77777777" w:rsidR="003951E7" w:rsidRPr="00A973B8" w:rsidRDefault="003951E7" w:rsidP="00805FB4">
            <w:pPr>
              <w:rPr>
                <w:rFonts w:ascii="Verdana" w:hAnsi="Verdana" w:cs="Tahoma"/>
                <w:sz w:val="20"/>
              </w:rPr>
            </w:pPr>
            <w:r w:rsidRPr="00A973B8">
              <w:rPr>
                <w:rFonts w:ascii="Verdana" w:hAnsi="Verdana" w:cs="Tahoma"/>
                <w:sz w:val="20"/>
              </w:rPr>
              <w:t xml:space="preserve">Publicação do </w:t>
            </w:r>
            <w:r w:rsidRPr="00CB7AE7">
              <w:rPr>
                <w:rFonts w:ascii="Verdana" w:hAnsi="Verdana" w:cs="Tahoma"/>
                <w:b/>
                <w:sz w:val="20"/>
              </w:rPr>
              <w:t>Relatório Resumido da Execução Orçamentária</w:t>
            </w:r>
            <w:r w:rsidRPr="00A973B8">
              <w:rPr>
                <w:rFonts w:ascii="Verdana" w:hAnsi="Verdana" w:cs="Tahoma"/>
                <w:sz w:val="20"/>
              </w:rPr>
              <w:t xml:space="preserve">, relativo ao Quinto Bimestre do exercício de </w:t>
            </w:r>
            <w:r w:rsidR="004C07F9">
              <w:rPr>
                <w:rFonts w:ascii="Verdana" w:hAnsi="Verdana" w:cs="Tahoma"/>
                <w:sz w:val="20"/>
              </w:rPr>
              <w:t>2013</w:t>
            </w:r>
            <w:r w:rsidRPr="00A973B8">
              <w:rPr>
                <w:rFonts w:ascii="Verdana" w:hAnsi="Verdana" w:cs="Tahoma"/>
                <w:sz w:val="20"/>
              </w:rPr>
              <w:t xml:space="preserve">, contendo os anexos disciplinados na Portaria nº </w:t>
            </w:r>
            <w:r w:rsidR="00412E75">
              <w:rPr>
                <w:rFonts w:ascii="Verdana" w:hAnsi="Verdana" w:cs="Tahoma"/>
                <w:sz w:val="20"/>
              </w:rPr>
              <w:t>637/2012</w:t>
            </w:r>
            <w:r w:rsidRPr="00A973B8">
              <w:rPr>
                <w:rFonts w:ascii="Verdana" w:hAnsi="Verdana" w:cs="Tahoma"/>
                <w:sz w:val="20"/>
              </w:rPr>
              <w:t xml:space="preserve"> da Secretaria do Tesouro Nacional.</w:t>
            </w:r>
          </w:p>
        </w:tc>
      </w:tr>
      <w:tr w:rsidR="003951E7" w14:paraId="4F202D3F" w14:textId="77777777" w:rsidTr="00281211"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1BF5D" w14:textId="77777777" w:rsidR="003951E7" w:rsidRDefault="003951E7" w:rsidP="00805FB4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30/11</w:t>
            </w:r>
            <w:r w:rsidR="004C07F9">
              <w:rPr>
                <w:rFonts w:ascii="Verdana" w:hAnsi="Verdana" w:cs="Tahoma"/>
                <w:sz w:val="20"/>
              </w:rPr>
              <w:t>/13</w:t>
            </w:r>
          </w:p>
        </w:tc>
        <w:tc>
          <w:tcPr>
            <w:tcW w:w="7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70464" w14:textId="77777777" w:rsidR="003951E7" w:rsidRPr="00A973B8" w:rsidRDefault="003951E7" w:rsidP="00805FB4">
            <w:pPr>
              <w:rPr>
                <w:rFonts w:ascii="Verdana" w:hAnsi="Verdana" w:cs="Tahoma"/>
                <w:sz w:val="20"/>
              </w:rPr>
            </w:pPr>
            <w:r w:rsidRPr="00A973B8">
              <w:rPr>
                <w:rFonts w:ascii="Verdana" w:hAnsi="Verdana" w:cs="Tahoma"/>
                <w:sz w:val="20"/>
              </w:rPr>
              <w:t xml:space="preserve">Publicação do </w:t>
            </w:r>
            <w:r w:rsidRPr="00CB7AE7">
              <w:rPr>
                <w:rFonts w:ascii="Verdana" w:hAnsi="Verdana" w:cs="Tahoma"/>
                <w:b/>
                <w:sz w:val="20"/>
              </w:rPr>
              <w:t>Relatório de Gestão dos Direitos da Criança e da Adolescência</w:t>
            </w:r>
            <w:r>
              <w:rPr>
                <w:rFonts w:ascii="Verdana" w:hAnsi="Verdana" w:cs="Tahoma"/>
                <w:sz w:val="20"/>
              </w:rPr>
              <w:t xml:space="preserve">, </w:t>
            </w:r>
            <w:r w:rsidRPr="00A973B8">
              <w:rPr>
                <w:rFonts w:ascii="Verdana" w:hAnsi="Verdana" w:cs="Tahoma"/>
                <w:sz w:val="20"/>
              </w:rPr>
              <w:t xml:space="preserve">relativo ao Quinto Bimestre de </w:t>
            </w:r>
            <w:r w:rsidR="004C07F9">
              <w:rPr>
                <w:rFonts w:ascii="Verdana" w:hAnsi="Verdana" w:cs="Tahoma"/>
                <w:sz w:val="20"/>
              </w:rPr>
              <w:t>2013</w:t>
            </w:r>
            <w:r w:rsidRPr="00A973B8">
              <w:rPr>
                <w:rFonts w:ascii="Verdana" w:hAnsi="Verdana" w:cs="Tahoma"/>
                <w:sz w:val="20"/>
              </w:rPr>
              <w:t>, em decorrência do comando contido no art. 18 da Instrução Normativa nº 36/2009</w:t>
            </w:r>
            <w:r>
              <w:rPr>
                <w:rFonts w:ascii="Verdana" w:hAnsi="Verdana" w:cs="Tahoma"/>
                <w:sz w:val="20"/>
              </w:rPr>
              <w:t>.</w:t>
            </w:r>
          </w:p>
        </w:tc>
      </w:tr>
      <w:tr w:rsidR="008F77BB" w14:paraId="4820582C" w14:textId="77777777" w:rsidTr="00281211"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49737" w14:textId="77777777" w:rsidR="008F77BB" w:rsidRDefault="008F77BB" w:rsidP="00896C58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06/12/13</w:t>
            </w:r>
          </w:p>
        </w:tc>
        <w:tc>
          <w:tcPr>
            <w:tcW w:w="7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9DDD7" w14:textId="77777777" w:rsidR="008F77BB" w:rsidRPr="00A973B8" w:rsidRDefault="008F77BB" w:rsidP="00896C58">
            <w:pPr>
              <w:rPr>
                <w:rFonts w:ascii="Verdana" w:hAnsi="Verdana" w:cs="Tahoma"/>
                <w:sz w:val="20"/>
              </w:rPr>
            </w:pPr>
            <w:r w:rsidRPr="00A973B8">
              <w:rPr>
                <w:rFonts w:ascii="Verdana" w:hAnsi="Verdana" w:cs="Tahoma"/>
                <w:sz w:val="20"/>
              </w:rPr>
              <w:t xml:space="preserve">Firmar </w:t>
            </w:r>
            <w:r w:rsidRPr="008F77BB">
              <w:rPr>
                <w:rFonts w:ascii="Verdana" w:hAnsi="Verdana" w:cs="Tahoma"/>
                <w:b/>
                <w:sz w:val="20"/>
              </w:rPr>
              <w:t>Declaração</w:t>
            </w:r>
            <w:r w:rsidRPr="00A973B8">
              <w:rPr>
                <w:rFonts w:ascii="Verdana" w:hAnsi="Verdana" w:cs="Tahoma"/>
                <w:sz w:val="20"/>
              </w:rPr>
              <w:t xml:space="preserve">, na página do Tribunal na internet, contendo datas e nome do jornal em que foram efetivadas as publicações do Relatório Resumido da Execução Orçamentária correspondente ao Quinto Bimestre de </w:t>
            </w:r>
            <w:r>
              <w:rPr>
                <w:rFonts w:ascii="Verdana" w:hAnsi="Verdana" w:cs="Tahoma"/>
                <w:sz w:val="20"/>
              </w:rPr>
              <w:t>2013</w:t>
            </w:r>
            <w:r w:rsidRPr="00A973B8">
              <w:rPr>
                <w:rFonts w:ascii="Verdana" w:hAnsi="Verdana" w:cs="Tahoma"/>
                <w:sz w:val="20"/>
              </w:rPr>
              <w:t>.</w:t>
            </w:r>
          </w:p>
        </w:tc>
      </w:tr>
      <w:tr w:rsidR="008F77BB" w14:paraId="594A7AD3" w14:textId="77777777" w:rsidTr="00281211"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36C60" w14:textId="77777777" w:rsidR="008F77BB" w:rsidRDefault="008F77BB" w:rsidP="00896C58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31/12/13</w:t>
            </w:r>
          </w:p>
        </w:tc>
        <w:tc>
          <w:tcPr>
            <w:tcW w:w="7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150EC" w14:textId="77777777" w:rsidR="008F77BB" w:rsidRDefault="008F77BB" w:rsidP="00896C58">
            <w:pPr>
              <w:rPr>
                <w:rFonts w:ascii="Verdana" w:hAnsi="Verdana" w:cs="Tahoma"/>
                <w:sz w:val="20"/>
              </w:rPr>
            </w:pPr>
            <w:r w:rsidRPr="00A973B8">
              <w:rPr>
                <w:rFonts w:ascii="Verdana" w:hAnsi="Verdana" w:cs="Tahoma"/>
                <w:sz w:val="20"/>
              </w:rPr>
              <w:t xml:space="preserve">Efetuar </w:t>
            </w:r>
            <w:r w:rsidR="00E8065D">
              <w:rPr>
                <w:rFonts w:ascii="Verdana" w:hAnsi="Verdana" w:cs="Tahoma"/>
                <w:sz w:val="20"/>
              </w:rPr>
              <w:t>o fechamento</w:t>
            </w:r>
            <w:r w:rsidRPr="00A973B8">
              <w:rPr>
                <w:rFonts w:ascii="Verdana" w:hAnsi="Verdana" w:cs="Tahoma"/>
                <w:sz w:val="20"/>
              </w:rPr>
              <w:t xml:space="preserve"> do </w:t>
            </w:r>
            <w:r>
              <w:rPr>
                <w:rFonts w:ascii="Verdana" w:hAnsi="Verdana" w:cs="Tahoma"/>
                <w:sz w:val="20"/>
              </w:rPr>
              <w:t xml:space="preserve">mês de novembro </w:t>
            </w:r>
            <w:r w:rsidRPr="00A973B8">
              <w:rPr>
                <w:rFonts w:ascii="Verdana" w:hAnsi="Verdana" w:cs="Tahoma"/>
                <w:sz w:val="20"/>
              </w:rPr>
              <w:t xml:space="preserve">do exercício de </w:t>
            </w:r>
            <w:r>
              <w:rPr>
                <w:rFonts w:ascii="Verdana" w:hAnsi="Verdana" w:cs="Tahoma"/>
                <w:sz w:val="20"/>
              </w:rPr>
              <w:t>2013,</w:t>
            </w:r>
            <w:r w:rsidRPr="00A973B8">
              <w:rPr>
                <w:rFonts w:ascii="Verdana" w:hAnsi="Verdana" w:cs="Tahoma"/>
                <w:sz w:val="20"/>
              </w:rPr>
              <w:t xml:space="preserve"> do </w:t>
            </w:r>
            <w:r>
              <w:rPr>
                <w:rFonts w:ascii="Verdana" w:hAnsi="Verdana" w:cs="Tahoma"/>
                <w:sz w:val="20"/>
              </w:rPr>
              <w:t>Sistema de Informações Municipais – Acompanhamento Mensal (</w:t>
            </w:r>
            <w:r w:rsidRPr="008F77BB">
              <w:rPr>
                <w:rFonts w:ascii="Verdana" w:hAnsi="Verdana" w:cs="Tahoma"/>
                <w:b/>
                <w:sz w:val="20"/>
              </w:rPr>
              <w:t>SIM-AM versão 2013</w:t>
            </w:r>
            <w:r>
              <w:rPr>
                <w:rFonts w:ascii="Verdana" w:hAnsi="Verdana" w:cs="Tahoma"/>
                <w:sz w:val="20"/>
              </w:rPr>
              <w:t>).</w:t>
            </w:r>
          </w:p>
        </w:tc>
      </w:tr>
      <w:tr w:rsidR="008F77BB" w14:paraId="3CE12E0E" w14:textId="77777777" w:rsidTr="00281211"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6CBB1" w14:textId="77777777" w:rsidR="008F77BB" w:rsidRPr="00896C58" w:rsidRDefault="008F77BB" w:rsidP="00896C58">
            <w:pPr>
              <w:jc w:val="center"/>
              <w:rPr>
                <w:rFonts w:ascii="Verdana" w:hAnsi="Verdana" w:cs="Tahoma"/>
                <w:b/>
                <w:sz w:val="20"/>
              </w:rPr>
            </w:pPr>
            <w:r w:rsidRPr="00896C58">
              <w:rPr>
                <w:rFonts w:ascii="Verdana" w:hAnsi="Verdana" w:cs="Tahoma"/>
                <w:b/>
                <w:sz w:val="20"/>
              </w:rPr>
              <w:t>2014</w:t>
            </w:r>
          </w:p>
        </w:tc>
        <w:tc>
          <w:tcPr>
            <w:tcW w:w="7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11361" w14:textId="77777777" w:rsidR="008F77BB" w:rsidRPr="008F77BB" w:rsidRDefault="008F77BB" w:rsidP="00896C58">
            <w:pPr>
              <w:rPr>
                <w:rFonts w:ascii="Verdana" w:hAnsi="Verdana" w:cs="Tahoma"/>
                <w:sz w:val="20"/>
              </w:rPr>
            </w:pPr>
          </w:p>
        </w:tc>
      </w:tr>
      <w:tr w:rsidR="008F77BB" w14:paraId="35722228" w14:textId="77777777" w:rsidTr="00281211"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0A34F" w14:textId="77777777" w:rsidR="008F77BB" w:rsidRDefault="008F77BB" w:rsidP="00896C58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30/01/14</w:t>
            </w:r>
          </w:p>
        </w:tc>
        <w:tc>
          <w:tcPr>
            <w:tcW w:w="7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5C779" w14:textId="77777777" w:rsidR="008F77BB" w:rsidRPr="00A973B8" w:rsidRDefault="008F77BB" w:rsidP="00896C58">
            <w:pPr>
              <w:rPr>
                <w:rFonts w:ascii="Verdana" w:hAnsi="Verdana" w:cs="Tahoma"/>
                <w:sz w:val="20"/>
              </w:rPr>
            </w:pPr>
            <w:r w:rsidRPr="00A973B8">
              <w:rPr>
                <w:rFonts w:ascii="Verdana" w:hAnsi="Verdana" w:cs="Tahoma"/>
                <w:sz w:val="20"/>
              </w:rPr>
              <w:t xml:space="preserve">Publicação do </w:t>
            </w:r>
            <w:r w:rsidRPr="008F77BB">
              <w:rPr>
                <w:rFonts w:ascii="Verdana" w:hAnsi="Verdana" w:cs="Tahoma"/>
                <w:b/>
                <w:sz w:val="20"/>
              </w:rPr>
              <w:t>Relatório de Gestão Fiscal do Poder Executivo</w:t>
            </w:r>
            <w:r w:rsidRPr="00A973B8">
              <w:rPr>
                <w:rFonts w:ascii="Verdana" w:hAnsi="Verdana" w:cs="Tahoma"/>
                <w:sz w:val="20"/>
              </w:rPr>
              <w:t xml:space="preserve">, correspondente ao </w:t>
            </w:r>
            <w:r>
              <w:rPr>
                <w:rFonts w:ascii="Verdana" w:hAnsi="Verdana" w:cs="Tahoma"/>
                <w:sz w:val="20"/>
              </w:rPr>
              <w:t>Segund</w:t>
            </w:r>
            <w:r w:rsidRPr="00A973B8">
              <w:rPr>
                <w:rFonts w:ascii="Verdana" w:hAnsi="Verdana" w:cs="Tahoma"/>
                <w:sz w:val="20"/>
              </w:rPr>
              <w:t xml:space="preserve">o </w:t>
            </w:r>
            <w:r>
              <w:rPr>
                <w:rFonts w:ascii="Verdana" w:hAnsi="Verdana" w:cs="Tahoma"/>
                <w:sz w:val="20"/>
              </w:rPr>
              <w:t>Se</w:t>
            </w:r>
            <w:r w:rsidRPr="00A973B8">
              <w:rPr>
                <w:rFonts w:ascii="Verdana" w:hAnsi="Verdana" w:cs="Tahoma"/>
                <w:sz w:val="20"/>
              </w:rPr>
              <w:t xml:space="preserve">mestre do exercício de </w:t>
            </w:r>
            <w:r>
              <w:rPr>
                <w:rFonts w:ascii="Verdana" w:hAnsi="Verdana" w:cs="Tahoma"/>
                <w:sz w:val="20"/>
              </w:rPr>
              <w:t>2013</w:t>
            </w:r>
            <w:r w:rsidRPr="00A973B8">
              <w:rPr>
                <w:rFonts w:ascii="Verdana" w:hAnsi="Verdana" w:cs="Tahoma"/>
                <w:sz w:val="20"/>
              </w:rPr>
              <w:t xml:space="preserve">, contendo os anexos disciplinados na Portaria nº </w:t>
            </w:r>
            <w:r>
              <w:rPr>
                <w:rFonts w:ascii="Verdana" w:hAnsi="Verdana" w:cs="Tahoma"/>
                <w:sz w:val="20"/>
              </w:rPr>
              <w:t>637/2012</w:t>
            </w:r>
            <w:r w:rsidRPr="00A973B8">
              <w:rPr>
                <w:rFonts w:ascii="Verdana" w:hAnsi="Verdana" w:cs="Tahoma"/>
                <w:sz w:val="20"/>
              </w:rPr>
              <w:t xml:space="preserve"> da Secretaria do Tesouro Nacional.</w:t>
            </w:r>
          </w:p>
        </w:tc>
      </w:tr>
      <w:tr w:rsidR="008F77BB" w14:paraId="4616CA6F" w14:textId="77777777" w:rsidTr="00281211"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53105" w14:textId="77777777" w:rsidR="008F77BB" w:rsidRDefault="008F77BB" w:rsidP="00896C58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30/01/14</w:t>
            </w:r>
          </w:p>
        </w:tc>
        <w:tc>
          <w:tcPr>
            <w:tcW w:w="7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67A83" w14:textId="77777777" w:rsidR="008F77BB" w:rsidRPr="00A973B8" w:rsidRDefault="008F77BB" w:rsidP="00896C58">
            <w:pPr>
              <w:rPr>
                <w:rFonts w:ascii="Verdana" w:hAnsi="Verdana" w:cs="Tahoma"/>
                <w:sz w:val="20"/>
              </w:rPr>
            </w:pPr>
            <w:r w:rsidRPr="00A973B8">
              <w:rPr>
                <w:rFonts w:ascii="Verdana" w:hAnsi="Verdana" w:cs="Tahoma"/>
                <w:sz w:val="20"/>
              </w:rPr>
              <w:t xml:space="preserve">Publicação do </w:t>
            </w:r>
            <w:r w:rsidRPr="008F77BB">
              <w:rPr>
                <w:rFonts w:ascii="Verdana" w:hAnsi="Verdana" w:cs="Tahoma"/>
                <w:b/>
                <w:sz w:val="20"/>
              </w:rPr>
              <w:t>Relatório Resumido da Execução Orçamentária</w:t>
            </w:r>
            <w:r w:rsidRPr="00A973B8">
              <w:rPr>
                <w:rFonts w:ascii="Verdana" w:hAnsi="Verdana" w:cs="Tahoma"/>
                <w:sz w:val="20"/>
              </w:rPr>
              <w:t xml:space="preserve">, relativo ao Sexto Bimestre do exercício de </w:t>
            </w:r>
            <w:r>
              <w:rPr>
                <w:rFonts w:ascii="Verdana" w:hAnsi="Verdana" w:cs="Tahoma"/>
                <w:sz w:val="20"/>
              </w:rPr>
              <w:t>2013</w:t>
            </w:r>
            <w:r w:rsidRPr="00A973B8">
              <w:rPr>
                <w:rFonts w:ascii="Verdana" w:hAnsi="Verdana" w:cs="Tahoma"/>
                <w:sz w:val="20"/>
              </w:rPr>
              <w:t xml:space="preserve">, contendo os anexos disciplinados na Portaria nº </w:t>
            </w:r>
            <w:r>
              <w:rPr>
                <w:rFonts w:ascii="Verdana" w:hAnsi="Verdana" w:cs="Tahoma"/>
                <w:sz w:val="20"/>
              </w:rPr>
              <w:t>637/2012</w:t>
            </w:r>
            <w:r w:rsidRPr="00A973B8">
              <w:rPr>
                <w:rFonts w:ascii="Verdana" w:hAnsi="Verdana" w:cs="Tahoma"/>
                <w:sz w:val="20"/>
              </w:rPr>
              <w:t xml:space="preserve"> da Secretaria do Tesouro Nacional.</w:t>
            </w:r>
          </w:p>
        </w:tc>
      </w:tr>
      <w:tr w:rsidR="008F77BB" w14:paraId="7ADAA6B6" w14:textId="77777777" w:rsidTr="00281211"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0CBCE" w14:textId="77777777" w:rsidR="008F77BB" w:rsidRDefault="008F77BB" w:rsidP="00896C58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30/01/14</w:t>
            </w:r>
          </w:p>
        </w:tc>
        <w:tc>
          <w:tcPr>
            <w:tcW w:w="7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7829D" w14:textId="77777777" w:rsidR="008F77BB" w:rsidRPr="00A973B8" w:rsidRDefault="008F77BB" w:rsidP="00896C58">
            <w:pPr>
              <w:rPr>
                <w:rFonts w:ascii="Verdana" w:hAnsi="Verdana" w:cs="Tahoma"/>
                <w:sz w:val="20"/>
              </w:rPr>
            </w:pPr>
            <w:r w:rsidRPr="008F77BB">
              <w:rPr>
                <w:rFonts w:ascii="Verdana" w:hAnsi="Verdana" w:cs="Tahoma"/>
                <w:sz w:val="20"/>
              </w:rPr>
              <w:t xml:space="preserve">Publicação do </w:t>
            </w:r>
            <w:r w:rsidRPr="008F77BB">
              <w:rPr>
                <w:rFonts w:ascii="Verdana" w:hAnsi="Verdana" w:cs="Tahoma"/>
                <w:b/>
                <w:sz w:val="20"/>
              </w:rPr>
              <w:t>Relatório de Gestão dos Direitos da Criança e da Adolescência</w:t>
            </w:r>
            <w:r w:rsidRPr="008F77BB">
              <w:rPr>
                <w:rFonts w:ascii="Verdana" w:hAnsi="Verdana" w:cs="Tahoma"/>
                <w:sz w:val="20"/>
              </w:rPr>
              <w:t>, relativo ao Sexto Bimestre de 2013, em decorrência do comando contido no art. 18 da Instrução Normativa nº 36/2009.</w:t>
            </w:r>
          </w:p>
        </w:tc>
      </w:tr>
    </w:tbl>
    <w:p w14:paraId="313A809D" w14:textId="77777777" w:rsidR="003951E7" w:rsidRPr="00805FB4" w:rsidRDefault="00281211" w:rsidP="00281211">
      <w:pPr>
        <w:jc w:val="center"/>
        <w:rPr>
          <w:i/>
          <w:iCs/>
        </w:rPr>
      </w:pPr>
      <w:r>
        <w:br w:type="page"/>
      </w:r>
      <w:r w:rsidR="003951E7" w:rsidRPr="00805FB4">
        <w:rPr>
          <w:i/>
          <w:iCs/>
        </w:rPr>
        <w:lastRenderedPageBreak/>
        <w:t>ANEXO II</w:t>
      </w:r>
    </w:p>
    <w:p w14:paraId="2C64E17A" w14:textId="77777777" w:rsidR="003951E7" w:rsidRPr="00805FB4" w:rsidRDefault="003951E7" w:rsidP="00805FB4">
      <w:pPr>
        <w:pStyle w:val="Ttulo2"/>
        <w:rPr>
          <w:i/>
          <w:iCs/>
        </w:rPr>
      </w:pPr>
      <w:r w:rsidRPr="00805FB4">
        <w:rPr>
          <w:i/>
          <w:iCs/>
        </w:rPr>
        <w:t>PODER EXECUTIVO</w:t>
      </w:r>
    </w:p>
    <w:p w14:paraId="352AC203" w14:textId="77777777" w:rsidR="003951E7" w:rsidRPr="00805FB4" w:rsidRDefault="003951E7" w:rsidP="00805FB4">
      <w:pPr>
        <w:pStyle w:val="Ttulo2"/>
        <w:rPr>
          <w:i/>
          <w:iCs/>
        </w:rPr>
      </w:pPr>
      <w:r w:rsidRPr="00805FB4">
        <w:rPr>
          <w:i/>
          <w:iCs/>
        </w:rPr>
        <w:t>Municípios com menos de 50.000 habitantes</w:t>
      </w:r>
    </w:p>
    <w:tbl>
      <w:tblPr>
        <w:tblW w:w="9038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5"/>
        <w:gridCol w:w="7953"/>
      </w:tblGrid>
      <w:tr w:rsidR="00896C58" w14:paraId="3630C087" w14:textId="77777777" w:rsidTr="00281211"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1CBE0" w14:textId="77777777" w:rsidR="00896C58" w:rsidRDefault="00896C58" w:rsidP="00896C58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31/01/14</w:t>
            </w:r>
          </w:p>
        </w:tc>
        <w:tc>
          <w:tcPr>
            <w:tcW w:w="7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72198" w14:textId="77777777" w:rsidR="00896C58" w:rsidRDefault="00896C58" w:rsidP="00896C58">
            <w:pPr>
              <w:rPr>
                <w:rFonts w:ascii="Verdana" w:hAnsi="Verdana" w:cs="Tahoma"/>
                <w:sz w:val="20"/>
              </w:rPr>
            </w:pPr>
            <w:r w:rsidRPr="00A973B8">
              <w:rPr>
                <w:rFonts w:ascii="Verdana" w:hAnsi="Verdana" w:cs="Tahoma"/>
                <w:sz w:val="20"/>
              </w:rPr>
              <w:t xml:space="preserve">Efetuar </w:t>
            </w:r>
            <w:r w:rsidR="00E8065D">
              <w:rPr>
                <w:rFonts w:ascii="Verdana" w:hAnsi="Verdana" w:cs="Tahoma"/>
                <w:sz w:val="20"/>
              </w:rPr>
              <w:t>o fechamento</w:t>
            </w:r>
            <w:r w:rsidRPr="00A973B8">
              <w:rPr>
                <w:rFonts w:ascii="Verdana" w:hAnsi="Verdana" w:cs="Tahoma"/>
                <w:sz w:val="20"/>
              </w:rPr>
              <w:t xml:space="preserve"> do </w:t>
            </w:r>
            <w:r>
              <w:rPr>
                <w:rFonts w:ascii="Verdana" w:hAnsi="Verdana" w:cs="Tahoma"/>
                <w:sz w:val="20"/>
              </w:rPr>
              <w:t xml:space="preserve">mês de dezembro </w:t>
            </w:r>
            <w:r w:rsidRPr="00A973B8">
              <w:rPr>
                <w:rFonts w:ascii="Verdana" w:hAnsi="Verdana" w:cs="Tahoma"/>
                <w:sz w:val="20"/>
              </w:rPr>
              <w:t xml:space="preserve">do exercício de </w:t>
            </w:r>
            <w:r>
              <w:rPr>
                <w:rFonts w:ascii="Verdana" w:hAnsi="Verdana" w:cs="Tahoma"/>
                <w:sz w:val="20"/>
              </w:rPr>
              <w:t>2013,</w:t>
            </w:r>
            <w:r w:rsidRPr="00A973B8">
              <w:rPr>
                <w:rFonts w:ascii="Verdana" w:hAnsi="Verdana" w:cs="Tahoma"/>
                <w:sz w:val="20"/>
              </w:rPr>
              <w:t xml:space="preserve"> do </w:t>
            </w:r>
            <w:r>
              <w:rPr>
                <w:rFonts w:ascii="Verdana" w:hAnsi="Verdana" w:cs="Tahoma"/>
                <w:sz w:val="20"/>
              </w:rPr>
              <w:t>Sistema de Informações Municipais – Acompanhamento Mensal (</w:t>
            </w:r>
            <w:r w:rsidRPr="008F77BB">
              <w:rPr>
                <w:rFonts w:ascii="Verdana" w:hAnsi="Verdana" w:cs="Tahoma"/>
                <w:b/>
                <w:sz w:val="20"/>
              </w:rPr>
              <w:t>SIM-AM versão 2013</w:t>
            </w:r>
            <w:r>
              <w:rPr>
                <w:rFonts w:ascii="Verdana" w:hAnsi="Verdana" w:cs="Tahoma"/>
                <w:sz w:val="20"/>
              </w:rPr>
              <w:t>).</w:t>
            </w:r>
          </w:p>
        </w:tc>
      </w:tr>
      <w:tr w:rsidR="003951E7" w14:paraId="365F910F" w14:textId="77777777" w:rsidTr="00281211">
        <w:tc>
          <w:tcPr>
            <w:tcW w:w="1085" w:type="dxa"/>
          </w:tcPr>
          <w:p w14:paraId="0756BBB6" w14:textId="77777777" w:rsidR="003951E7" w:rsidRDefault="003951E7" w:rsidP="00805FB4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05/02</w:t>
            </w:r>
            <w:r w:rsidR="004C07F9">
              <w:rPr>
                <w:rFonts w:ascii="Verdana" w:hAnsi="Verdana" w:cs="Tahoma"/>
                <w:sz w:val="20"/>
              </w:rPr>
              <w:t>/14</w:t>
            </w:r>
          </w:p>
        </w:tc>
        <w:tc>
          <w:tcPr>
            <w:tcW w:w="7953" w:type="dxa"/>
          </w:tcPr>
          <w:p w14:paraId="256BDF3B" w14:textId="77777777" w:rsidR="003951E7" w:rsidRDefault="003951E7" w:rsidP="00805FB4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Firmar </w:t>
            </w:r>
            <w:r w:rsidRPr="005B7127">
              <w:rPr>
                <w:rFonts w:ascii="Verdana" w:hAnsi="Verdana" w:cs="Tahoma"/>
                <w:b/>
                <w:sz w:val="20"/>
              </w:rPr>
              <w:t>Declaração</w:t>
            </w:r>
            <w:r>
              <w:rPr>
                <w:rFonts w:ascii="Verdana" w:hAnsi="Verdana" w:cs="Tahoma"/>
                <w:sz w:val="20"/>
              </w:rPr>
              <w:t xml:space="preserve">, na página do Tribunal na internet, contendo datas e nome do jornal em que foram efetivadas as publicações do Relatório de Gestão Fiscal do Segundo Semestre de </w:t>
            </w:r>
            <w:r w:rsidR="004C07F9">
              <w:rPr>
                <w:rFonts w:ascii="Verdana" w:hAnsi="Verdana" w:cs="Tahoma"/>
                <w:sz w:val="20"/>
              </w:rPr>
              <w:t>2013</w:t>
            </w:r>
            <w:r>
              <w:rPr>
                <w:rFonts w:ascii="Verdana" w:hAnsi="Verdana" w:cs="Tahoma"/>
                <w:sz w:val="20"/>
              </w:rPr>
              <w:t xml:space="preserve"> e do Relatório Resumido da Execução Orçamentária correspondente ao Sexto Bimestre de </w:t>
            </w:r>
            <w:r w:rsidR="004C07F9">
              <w:rPr>
                <w:rFonts w:ascii="Verdana" w:hAnsi="Verdana" w:cs="Tahoma"/>
                <w:sz w:val="20"/>
              </w:rPr>
              <w:t>2013</w:t>
            </w:r>
            <w:r>
              <w:rPr>
                <w:rFonts w:ascii="Verdana" w:hAnsi="Verdana" w:cs="Tahoma"/>
                <w:sz w:val="20"/>
              </w:rPr>
              <w:t>.</w:t>
            </w:r>
          </w:p>
        </w:tc>
      </w:tr>
      <w:tr w:rsidR="003951E7" w14:paraId="7A7931AA" w14:textId="77777777" w:rsidTr="00281211">
        <w:tc>
          <w:tcPr>
            <w:tcW w:w="1085" w:type="dxa"/>
          </w:tcPr>
          <w:p w14:paraId="0B4CAFE3" w14:textId="77777777" w:rsidR="003951E7" w:rsidRDefault="003951E7" w:rsidP="00805FB4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05/02</w:t>
            </w:r>
            <w:r w:rsidR="004C07F9">
              <w:rPr>
                <w:rFonts w:ascii="Verdana" w:hAnsi="Verdana" w:cs="Tahoma"/>
                <w:sz w:val="20"/>
              </w:rPr>
              <w:t>/14</w:t>
            </w:r>
          </w:p>
        </w:tc>
        <w:tc>
          <w:tcPr>
            <w:tcW w:w="7953" w:type="dxa"/>
          </w:tcPr>
          <w:p w14:paraId="18045D3A" w14:textId="77777777" w:rsidR="003951E7" w:rsidRDefault="003951E7" w:rsidP="00805FB4">
            <w:pPr>
              <w:rPr>
                <w:rFonts w:ascii="Verdana" w:hAnsi="Verdana" w:cs="Tahoma"/>
                <w:strike/>
                <w:color w:val="FF0000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Firmar </w:t>
            </w:r>
            <w:r w:rsidRPr="005B7127">
              <w:rPr>
                <w:rFonts w:ascii="Verdana" w:hAnsi="Verdana" w:cs="Tahoma"/>
                <w:b/>
                <w:sz w:val="20"/>
              </w:rPr>
              <w:t>Declaração</w:t>
            </w:r>
            <w:r>
              <w:rPr>
                <w:rFonts w:ascii="Verdana" w:hAnsi="Verdana" w:cs="Tahoma"/>
                <w:sz w:val="20"/>
              </w:rPr>
              <w:t xml:space="preserve"> na página do Tribunal de contas na internet, contendo informações sobre a Realização de </w:t>
            </w:r>
            <w:r w:rsidRPr="00516401">
              <w:rPr>
                <w:rFonts w:ascii="Verdana" w:hAnsi="Verdana" w:cs="Tahoma"/>
                <w:b/>
                <w:sz w:val="20"/>
              </w:rPr>
              <w:t>Audiência Pública de Metas Fiscais</w:t>
            </w:r>
            <w:r w:rsidRPr="00247173">
              <w:rPr>
                <w:rFonts w:ascii="Verdana" w:hAnsi="Verdana" w:cs="Tahoma"/>
                <w:sz w:val="20"/>
              </w:rPr>
              <w:t>,</w:t>
            </w:r>
            <w:r>
              <w:rPr>
                <w:strike/>
              </w:rPr>
              <w:t xml:space="preserve"> </w:t>
            </w:r>
            <w:r>
              <w:rPr>
                <w:rFonts w:ascii="Verdana" w:hAnsi="Verdana" w:cs="Tahoma"/>
                <w:sz w:val="20"/>
              </w:rPr>
              <w:t xml:space="preserve">relativa ao Terceiro Quadrimestre de </w:t>
            </w:r>
            <w:r w:rsidR="004C07F9">
              <w:rPr>
                <w:rFonts w:ascii="Verdana" w:hAnsi="Verdana" w:cs="Tahoma"/>
                <w:sz w:val="20"/>
              </w:rPr>
              <w:t>2013</w:t>
            </w:r>
            <w:r>
              <w:rPr>
                <w:rFonts w:ascii="Verdana" w:hAnsi="Verdana" w:cs="Tahoma"/>
                <w:sz w:val="20"/>
              </w:rPr>
              <w:t>, nos termos regulamentados em Instrução Normativa</w:t>
            </w:r>
            <w:r w:rsidRPr="00397196">
              <w:rPr>
                <w:rFonts w:ascii="Verdana" w:hAnsi="Verdana" w:cs="Tahoma"/>
                <w:sz w:val="20"/>
              </w:rPr>
              <w:t xml:space="preserve"> do Tribunal de Contas</w:t>
            </w:r>
            <w:r>
              <w:rPr>
                <w:rFonts w:ascii="Verdana" w:hAnsi="Verdana" w:cs="Tahoma"/>
                <w:sz w:val="20"/>
              </w:rPr>
              <w:t>.</w:t>
            </w:r>
          </w:p>
        </w:tc>
      </w:tr>
    </w:tbl>
    <w:p w14:paraId="16733E6C" w14:textId="77777777" w:rsidR="0043703B" w:rsidRDefault="0043703B" w:rsidP="007D13ED">
      <w:pPr>
        <w:pStyle w:val="Recuodecorpodetexto3"/>
        <w:spacing w:before="480" w:after="480" w:line="360" w:lineRule="auto"/>
        <w:ind w:firstLine="1134"/>
        <w:rPr>
          <w:rFonts w:ascii="Arial" w:hAnsi="Arial" w:cs="Arial"/>
          <w:color w:val="000000"/>
        </w:rPr>
      </w:pPr>
    </w:p>
    <w:p w14:paraId="5E2E6BDB" w14:textId="77777777" w:rsidR="008F77BB" w:rsidRDefault="008F77BB" w:rsidP="007D13ED">
      <w:pPr>
        <w:pStyle w:val="Recuodecorpodetexto3"/>
        <w:spacing w:before="480" w:after="480" w:line="360" w:lineRule="auto"/>
        <w:ind w:firstLine="1134"/>
        <w:rPr>
          <w:rFonts w:ascii="Arial" w:hAnsi="Arial" w:cs="Arial"/>
          <w:color w:val="000000"/>
        </w:rPr>
      </w:pPr>
    </w:p>
    <w:p w14:paraId="35EC9A5C" w14:textId="77777777" w:rsidR="008F77BB" w:rsidRDefault="008F77BB" w:rsidP="007D13ED">
      <w:pPr>
        <w:pStyle w:val="Recuodecorpodetexto3"/>
        <w:spacing w:before="480" w:after="480" w:line="360" w:lineRule="auto"/>
        <w:ind w:firstLine="1134"/>
        <w:rPr>
          <w:rFonts w:ascii="Arial" w:hAnsi="Arial" w:cs="Arial"/>
          <w:color w:val="000000"/>
        </w:rPr>
      </w:pPr>
    </w:p>
    <w:p w14:paraId="50EA812E" w14:textId="77777777" w:rsidR="008F77BB" w:rsidRDefault="008F77BB" w:rsidP="007D13ED">
      <w:pPr>
        <w:pStyle w:val="Recuodecorpodetexto3"/>
        <w:spacing w:before="480" w:after="480" w:line="360" w:lineRule="auto"/>
        <w:ind w:firstLine="1134"/>
        <w:rPr>
          <w:rFonts w:ascii="Arial" w:hAnsi="Arial" w:cs="Arial"/>
          <w:color w:val="000000"/>
        </w:rPr>
      </w:pPr>
    </w:p>
    <w:p w14:paraId="4F6A9FAC" w14:textId="77777777" w:rsidR="008F77BB" w:rsidRDefault="008F77BB" w:rsidP="007D13ED">
      <w:pPr>
        <w:pStyle w:val="Recuodecorpodetexto3"/>
        <w:spacing w:before="480" w:after="480" w:line="360" w:lineRule="auto"/>
        <w:ind w:firstLine="1134"/>
        <w:rPr>
          <w:rFonts w:ascii="Arial" w:hAnsi="Arial" w:cs="Arial"/>
          <w:color w:val="000000"/>
        </w:rPr>
      </w:pPr>
    </w:p>
    <w:p w14:paraId="487C5AC8" w14:textId="77777777" w:rsidR="008F77BB" w:rsidRDefault="008F77BB" w:rsidP="007D13ED">
      <w:pPr>
        <w:pStyle w:val="Recuodecorpodetexto3"/>
        <w:spacing w:before="480" w:after="480" w:line="360" w:lineRule="auto"/>
        <w:ind w:firstLine="1134"/>
        <w:rPr>
          <w:rFonts w:ascii="Arial" w:hAnsi="Arial" w:cs="Arial"/>
          <w:color w:val="000000"/>
        </w:rPr>
      </w:pPr>
    </w:p>
    <w:p w14:paraId="65B38791" w14:textId="77777777" w:rsidR="00805FB4" w:rsidRDefault="00805FB4" w:rsidP="0043703B">
      <w:pPr>
        <w:pStyle w:val="Ttulo2"/>
        <w:rPr>
          <w:i/>
          <w:iCs/>
        </w:rPr>
      </w:pPr>
    </w:p>
    <w:p w14:paraId="3364A882" w14:textId="77777777" w:rsidR="00344285" w:rsidRDefault="00344285" w:rsidP="00344285"/>
    <w:p w14:paraId="37A14D1B" w14:textId="77777777" w:rsidR="004C5303" w:rsidRDefault="00281211" w:rsidP="00281211">
      <w:pPr>
        <w:jc w:val="center"/>
        <w:rPr>
          <w:i/>
          <w:iCs/>
        </w:rPr>
      </w:pPr>
      <w:r>
        <w:br w:type="page"/>
      </w:r>
      <w:r w:rsidR="004C5303">
        <w:rPr>
          <w:i/>
          <w:iCs/>
        </w:rPr>
        <w:lastRenderedPageBreak/>
        <w:t>ANEXO III</w:t>
      </w:r>
    </w:p>
    <w:p w14:paraId="4217E265" w14:textId="77777777" w:rsidR="0043703B" w:rsidRDefault="0043703B" w:rsidP="0043703B">
      <w:pPr>
        <w:pStyle w:val="Ttulo2"/>
        <w:rPr>
          <w:i/>
          <w:iCs/>
        </w:rPr>
      </w:pPr>
      <w:r>
        <w:rPr>
          <w:i/>
          <w:iCs/>
        </w:rPr>
        <w:t>PODER LEGISLATIVO</w:t>
      </w:r>
    </w:p>
    <w:p w14:paraId="29551183" w14:textId="77777777" w:rsidR="0043703B" w:rsidRDefault="00EB1AE7" w:rsidP="0043703B">
      <w:pPr>
        <w:pStyle w:val="Ttulo2"/>
        <w:rPr>
          <w:i/>
          <w:iCs/>
        </w:rPr>
      </w:pPr>
      <w:r>
        <w:rPr>
          <w:i/>
          <w:iCs/>
        </w:rPr>
        <w:t>Municípios com 50.000 habitantes ou mais</w:t>
      </w:r>
    </w:p>
    <w:tbl>
      <w:tblPr>
        <w:tblW w:w="9038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5"/>
        <w:gridCol w:w="7953"/>
      </w:tblGrid>
      <w:tr w:rsidR="0043703B" w14:paraId="338FEEAC" w14:textId="77777777" w:rsidTr="00281211">
        <w:tc>
          <w:tcPr>
            <w:tcW w:w="1085" w:type="dxa"/>
          </w:tcPr>
          <w:p w14:paraId="3F8D99BE" w14:textId="77777777" w:rsidR="0043703B" w:rsidRDefault="0043703B" w:rsidP="00C917BB">
            <w:pPr>
              <w:pStyle w:val="Ttulo2"/>
            </w:pPr>
            <w:r w:rsidRPr="00896C58">
              <w:rPr>
                <w:rFonts w:ascii="Verdana" w:hAnsi="Verdana" w:cs="Tahoma"/>
                <w:b/>
                <w:bCs/>
                <w:smallCaps w:val="0"/>
                <w:sz w:val="20"/>
              </w:rPr>
              <w:t>DATA</w:t>
            </w:r>
          </w:p>
        </w:tc>
        <w:tc>
          <w:tcPr>
            <w:tcW w:w="7953" w:type="dxa"/>
          </w:tcPr>
          <w:p w14:paraId="364FEEFB" w14:textId="77777777" w:rsidR="0043703B" w:rsidRDefault="0043703B" w:rsidP="00C917BB">
            <w:pPr>
              <w:jc w:val="center"/>
              <w:rPr>
                <w:rFonts w:ascii="Verdana" w:hAnsi="Verdana" w:cs="Tahoma"/>
                <w:b/>
                <w:bCs/>
                <w:sz w:val="20"/>
              </w:rPr>
            </w:pPr>
            <w:r>
              <w:rPr>
                <w:rFonts w:ascii="Verdana" w:hAnsi="Verdana" w:cs="Tahoma"/>
                <w:b/>
                <w:bCs/>
                <w:sz w:val="20"/>
              </w:rPr>
              <w:t>NATUREZA DA OBRIGAÇÃO</w:t>
            </w:r>
          </w:p>
        </w:tc>
      </w:tr>
      <w:tr w:rsidR="003C1FEF" w:rsidRPr="00BB1FBC" w14:paraId="35AA712E" w14:textId="77777777" w:rsidTr="00281211">
        <w:tc>
          <w:tcPr>
            <w:tcW w:w="1085" w:type="dxa"/>
          </w:tcPr>
          <w:p w14:paraId="33C40E02" w14:textId="77777777" w:rsidR="003C1FEF" w:rsidRPr="00BB1FBC" w:rsidRDefault="003C1FEF" w:rsidP="00762B6A">
            <w:pPr>
              <w:jc w:val="center"/>
              <w:rPr>
                <w:rFonts w:ascii="Verdana" w:hAnsi="Verdana" w:cs="Tahoma"/>
                <w:sz w:val="20"/>
              </w:rPr>
            </w:pPr>
            <w:r w:rsidRPr="00BB1FBC">
              <w:rPr>
                <w:rFonts w:ascii="Verdana" w:hAnsi="Verdana" w:cs="Tahoma"/>
                <w:sz w:val="20"/>
              </w:rPr>
              <w:t>25/01</w:t>
            </w:r>
            <w:r w:rsidR="004C07F9" w:rsidRPr="00BB1FBC">
              <w:rPr>
                <w:rFonts w:ascii="Verdana" w:hAnsi="Verdana" w:cs="Tahoma"/>
                <w:sz w:val="20"/>
              </w:rPr>
              <w:t>/13</w:t>
            </w:r>
          </w:p>
        </w:tc>
        <w:tc>
          <w:tcPr>
            <w:tcW w:w="7953" w:type="dxa"/>
          </w:tcPr>
          <w:p w14:paraId="035A2E2F" w14:textId="77777777" w:rsidR="003C1FEF" w:rsidRPr="00BB1FBC" w:rsidRDefault="003C1FEF" w:rsidP="00762B6A">
            <w:pPr>
              <w:rPr>
                <w:rFonts w:ascii="Verdana" w:hAnsi="Verdana" w:cs="Tahoma"/>
                <w:sz w:val="20"/>
              </w:rPr>
            </w:pPr>
            <w:r w:rsidRPr="00BB1FBC">
              <w:rPr>
                <w:rFonts w:ascii="Verdana" w:hAnsi="Verdana" w:cs="Tahoma"/>
                <w:sz w:val="20"/>
              </w:rPr>
              <w:t xml:space="preserve">Efetuar a remessa do Sexto Bimestre do exercício de </w:t>
            </w:r>
            <w:r w:rsidR="004C07F9" w:rsidRPr="00BB1FBC">
              <w:rPr>
                <w:rFonts w:ascii="Verdana" w:hAnsi="Verdana" w:cs="Tahoma"/>
                <w:sz w:val="20"/>
              </w:rPr>
              <w:t>2012</w:t>
            </w:r>
            <w:r w:rsidR="006172DD" w:rsidRPr="00BB1FBC">
              <w:rPr>
                <w:rFonts w:ascii="Verdana" w:hAnsi="Verdana" w:cs="Tahoma"/>
                <w:sz w:val="20"/>
              </w:rPr>
              <w:t>,</w:t>
            </w:r>
            <w:r w:rsidRPr="00BB1FBC">
              <w:rPr>
                <w:rFonts w:ascii="Verdana" w:hAnsi="Verdana" w:cs="Tahoma"/>
                <w:sz w:val="20"/>
              </w:rPr>
              <w:t xml:space="preserve"> do Sistema de Informações Municipais – módulo Atos de Pessoal (</w:t>
            </w:r>
            <w:r w:rsidRPr="00BB1FBC">
              <w:rPr>
                <w:rFonts w:ascii="Verdana" w:hAnsi="Verdana" w:cs="Tahoma"/>
                <w:b/>
                <w:sz w:val="20"/>
              </w:rPr>
              <w:t>SIM-AP</w:t>
            </w:r>
            <w:r w:rsidRPr="00BB1FBC">
              <w:rPr>
                <w:rFonts w:ascii="Verdana" w:hAnsi="Verdana" w:cs="Tahoma"/>
                <w:sz w:val="20"/>
              </w:rPr>
              <w:t>)</w:t>
            </w:r>
            <w:r w:rsidR="006172DD" w:rsidRPr="00BB1FBC">
              <w:rPr>
                <w:rFonts w:ascii="Verdana" w:hAnsi="Verdana" w:cs="Tahoma"/>
                <w:sz w:val="20"/>
              </w:rPr>
              <w:t>.</w:t>
            </w:r>
            <w:r w:rsidRPr="00BB1FBC">
              <w:rPr>
                <w:rFonts w:ascii="Verdana" w:hAnsi="Verdana" w:cs="Tahoma"/>
                <w:sz w:val="20"/>
              </w:rPr>
              <w:t xml:space="preserve"> </w:t>
            </w:r>
          </w:p>
        </w:tc>
      </w:tr>
      <w:tr w:rsidR="0043703B" w14:paraId="255C913B" w14:textId="77777777" w:rsidTr="00281211">
        <w:tc>
          <w:tcPr>
            <w:tcW w:w="1085" w:type="dxa"/>
          </w:tcPr>
          <w:p w14:paraId="66C4BCB6" w14:textId="77777777" w:rsidR="0043703B" w:rsidRDefault="004739F0" w:rsidP="00C917BB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30/01</w:t>
            </w:r>
            <w:r w:rsidR="004C07F9">
              <w:rPr>
                <w:rFonts w:ascii="Verdana" w:hAnsi="Verdana" w:cs="Tahoma"/>
                <w:sz w:val="20"/>
              </w:rPr>
              <w:t>/13</w:t>
            </w:r>
          </w:p>
        </w:tc>
        <w:tc>
          <w:tcPr>
            <w:tcW w:w="7953" w:type="dxa"/>
          </w:tcPr>
          <w:p w14:paraId="24888B81" w14:textId="77777777" w:rsidR="0043703B" w:rsidRPr="00192236" w:rsidRDefault="0043703B" w:rsidP="004739F0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Publicação do </w:t>
            </w:r>
            <w:r w:rsidRPr="005B7127">
              <w:rPr>
                <w:rFonts w:ascii="Verdana" w:hAnsi="Verdana" w:cs="Tahoma"/>
                <w:b/>
                <w:sz w:val="20"/>
              </w:rPr>
              <w:t>Relatório de Gestão Fiscal</w:t>
            </w:r>
            <w:r>
              <w:rPr>
                <w:rFonts w:ascii="Verdana" w:hAnsi="Verdana" w:cs="Tahoma"/>
                <w:sz w:val="20"/>
              </w:rPr>
              <w:t xml:space="preserve"> do Poder Legislativo, correspondente ao Terceiro Quadrimestre do exercício de </w:t>
            </w:r>
            <w:r w:rsidR="004C07F9">
              <w:rPr>
                <w:rFonts w:ascii="Verdana" w:hAnsi="Verdana" w:cs="Tahoma"/>
                <w:sz w:val="20"/>
              </w:rPr>
              <w:t>2012</w:t>
            </w:r>
            <w:r>
              <w:rPr>
                <w:rFonts w:ascii="Verdana" w:hAnsi="Verdana" w:cs="Tahoma"/>
                <w:sz w:val="20"/>
              </w:rPr>
              <w:t xml:space="preserve">, contendo os anexos disciplinados na Portaria nº </w:t>
            </w:r>
            <w:r w:rsidR="00412E75">
              <w:rPr>
                <w:rFonts w:ascii="Verdana" w:hAnsi="Verdana" w:cs="Tahoma"/>
                <w:sz w:val="20"/>
              </w:rPr>
              <w:t>407/2011</w:t>
            </w:r>
            <w:r>
              <w:rPr>
                <w:rFonts w:ascii="Verdana" w:hAnsi="Verdana" w:cs="Tahoma"/>
                <w:sz w:val="20"/>
              </w:rPr>
              <w:t xml:space="preserve"> da Secretaria do Tesouro Nacional.</w:t>
            </w:r>
          </w:p>
        </w:tc>
      </w:tr>
      <w:tr w:rsidR="0069174A" w14:paraId="2EC63324" w14:textId="77777777" w:rsidTr="00281211">
        <w:tc>
          <w:tcPr>
            <w:tcW w:w="1085" w:type="dxa"/>
          </w:tcPr>
          <w:p w14:paraId="6B3C5534" w14:textId="77777777" w:rsidR="0069174A" w:rsidRDefault="0069174A" w:rsidP="0069174A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30/01/13</w:t>
            </w:r>
          </w:p>
        </w:tc>
        <w:tc>
          <w:tcPr>
            <w:tcW w:w="7953" w:type="dxa"/>
          </w:tcPr>
          <w:p w14:paraId="049DA4C1" w14:textId="77777777" w:rsidR="0069174A" w:rsidRDefault="0069174A" w:rsidP="0069174A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Efetuar a remessa do Sexto Bimestre do exercício de 2012, do Sistema de Informações Municipais – módulo de Acompanhamento Mensal (</w:t>
            </w:r>
            <w:r>
              <w:rPr>
                <w:rFonts w:ascii="Verdana" w:hAnsi="Verdana" w:cs="Tahoma"/>
                <w:b/>
                <w:bCs/>
                <w:sz w:val="20"/>
              </w:rPr>
              <w:t>SIM-AM</w:t>
            </w:r>
            <w:r>
              <w:rPr>
                <w:rFonts w:ascii="Verdana" w:hAnsi="Verdana" w:cs="Tahoma"/>
                <w:sz w:val="20"/>
              </w:rPr>
              <w:t>).</w:t>
            </w:r>
          </w:p>
        </w:tc>
      </w:tr>
      <w:tr w:rsidR="0043703B" w14:paraId="1E055456" w14:textId="77777777" w:rsidTr="00281211">
        <w:tc>
          <w:tcPr>
            <w:tcW w:w="1085" w:type="dxa"/>
          </w:tcPr>
          <w:p w14:paraId="04A4BA4F" w14:textId="77777777" w:rsidR="0043703B" w:rsidRDefault="00B303B5" w:rsidP="00C917BB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05</w:t>
            </w:r>
            <w:r w:rsidR="004739F0">
              <w:rPr>
                <w:rFonts w:ascii="Verdana" w:hAnsi="Verdana" w:cs="Tahoma"/>
                <w:sz w:val="20"/>
              </w:rPr>
              <w:t>/02</w:t>
            </w:r>
            <w:r w:rsidR="004C07F9">
              <w:rPr>
                <w:rFonts w:ascii="Verdana" w:hAnsi="Verdana" w:cs="Tahoma"/>
                <w:sz w:val="20"/>
              </w:rPr>
              <w:t>/13</w:t>
            </w:r>
          </w:p>
        </w:tc>
        <w:tc>
          <w:tcPr>
            <w:tcW w:w="7953" w:type="dxa"/>
          </w:tcPr>
          <w:p w14:paraId="3E8C0E17" w14:textId="77777777" w:rsidR="0043703B" w:rsidRDefault="0043703B" w:rsidP="004739F0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Encaminhar ao Poder Executivo exemplar original do jornal onde foi realizada a publicação do </w:t>
            </w:r>
            <w:r w:rsidRPr="008C0644">
              <w:rPr>
                <w:rFonts w:ascii="Verdana" w:hAnsi="Verdana" w:cs="Tahoma"/>
                <w:b/>
                <w:sz w:val="20"/>
              </w:rPr>
              <w:t>Relatório de Gestão Fiscal</w:t>
            </w:r>
            <w:r>
              <w:rPr>
                <w:rFonts w:ascii="Verdana" w:hAnsi="Verdana" w:cs="Tahoma"/>
                <w:sz w:val="20"/>
              </w:rPr>
              <w:t xml:space="preserve"> do Poder Legislativo, relativo ao terceiro quadrimestre de </w:t>
            </w:r>
            <w:r w:rsidR="004C07F9">
              <w:rPr>
                <w:rFonts w:ascii="Verdana" w:hAnsi="Verdana" w:cs="Tahoma"/>
                <w:sz w:val="20"/>
              </w:rPr>
              <w:t>2012</w:t>
            </w:r>
            <w:r>
              <w:rPr>
                <w:rFonts w:ascii="Verdana" w:hAnsi="Verdana" w:cs="Tahoma"/>
                <w:sz w:val="20"/>
              </w:rPr>
              <w:t>.</w:t>
            </w:r>
          </w:p>
        </w:tc>
      </w:tr>
      <w:tr w:rsidR="0043703B" w14:paraId="060F4112" w14:textId="77777777" w:rsidTr="00281211">
        <w:tc>
          <w:tcPr>
            <w:tcW w:w="1085" w:type="dxa"/>
          </w:tcPr>
          <w:p w14:paraId="4D8121C3" w14:textId="77777777" w:rsidR="0043703B" w:rsidRDefault="004739F0" w:rsidP="004739F0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05</w:t>
            </w:r>
            <w:r w:rsidR="0043703B">
              <w:rPr>
                <w:rFonts w:ascii="Verdana" w:hAnsi="Verdana" w:cs="Tahoma"/>
                <w:sz w:val="20"/>
              </w:rPr>
              <w:t>/03</w:t>
            </w:r>
            <w:r w:rsidR="004C07F9">
              <w:rPr>
                <w:rFonts w:ascii="Verdana" w:hAnsi="Verdana" w:cs="Tahoma"/>
                <w:sz w:val="20"/>
              </w:rPr>
              <w:t>/13</w:t>
            </w:r>
          </w:p>
        </w:tc>
        <w:tc>
          <w:tcPr>
            <w:tcW w:w="7953" w:type="dxa"/>
          </w:tcPr>
          <w:p w14:paraId="6DF90A5B" w14:textId="77777777" w:rsidR="0043703B" w:rsidRPr="0043703B" w:rsidRDefault="0043703B" w:rsidP="004739F0">
            <w:pPr>
              <w:rPr>
                <w:rFonts w:ascii="Verdana" w:hAnsi="Verdana" w:cs="Tahoma"/>
                <w:sz w:val="20"/>
              </w:rPr>
            </w:pPr>
            <w:r w:rsidRPr="0043703B">
              <w:rPr>
                <w:rFonts w:ascii="Verdana" w:hAnsi="Verdana" w:cs="Tahoma"/>
                <w:sz w:val="20"/>
              </w:rPr>
              <w:t xml:space="preserve">Firmar </w:t>
            </w:r>
            <w:r w:rsidRPr="0043703B">
              <w:rPr>
                <w:rFonts w:ascii="Verdana" w:hAnsi="Verdana" w:cs="Tahoma"/>
                <w:b/>
                <w:sz w:val="20"/>
              </w:rPr>
              <w:t>Declaração</w:t>
            </w:r>
            <w:r w:rsidRPr="0043703B">
              <w:rPr>
                <w:rFonts w:ascii="Verdana" w:hAnsi="Verdana" w:cs="Tahoma"/>
                <w:sz w:val="20"/>
              </w:rPr>
              <w:t xml:space="preserve"> na página do Tribunal de contas na internet, contendo informações sobre a Realização de </w:t>
            </w:r>
            <w:r w:rsidRPr="009B4388">
              <w:rPr>
                <w:rFonts w:ascii="Verdana" w:hAnsi="Verdana" w:cs="Tahoma"/>
                <w:b/>
                <w:sz w:val="20"/>
              </w:rPr>
              <w:t>Audiência Pública de Metas Fiscais</w:t>
            </w:r>
            <w:r w:rsidR="004739F0">
              <w:rPr>
                <w:rFonts w:ascii="Verdana" w:hAnsi="Verdana" w:cs="Tahoma"/>
                <w:sz w:val="20"/>
              </w:rPr>
              <w:t>,</w:t>
            </w:r>
            <w:r w:rsidRPr="0043703B">
              <w:rPr>
                <w:rFonts w:ascii="Verdana" w:hAnsi="Verdana" w:cs="Tahoma"/>
                <w:sz w:val="20"/>
              </w:rPr>
              <w:t xml:space="preserve"> relativa ao Terceiro Quadrimestre de </w:t>
            </w:r>
            <w:r w:rsidR="004C07F9">
              <w:rPr>
                <w:rFonts w:ascii="Verdana" w:hAnsi="Verdana" w:cs="Tahoma"/>
                <w:sz w:val="20"/>
              </w:rPr>
              <w:t>2012</w:t>
            </w:r>
            <w:r w:rsidRPr="0043703B">
              <w:rPr>
                <w:rFonts w:ascii="Verdana" w:hAnsi="Verdana" w:cs="Tahoma"/>
                <w:sz w:val="20"/>
              </w:rPr>
              <w:t>, nos termos regulamentados em Instrução Normativa do Tribunal de Contas.</w:t>
            </w:r>
          </w:p>
        </w:tc>
      </w:tr>
      <w:tr w:rsidR="00075BF3" w:rsidRPr="00BB1FBC" w14:paraId="5263CC72" w14:textId="77777777" w:rsidTr="00281211"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FF455" w14:textId="77777777" w:rsidR="00075BF3" w:rsidRPr="00BB1FBC" w:rsidRDefault="007A4D9B" w:rsidP="00075BF3">
            <w:pPr>
              <w:jc w:val="center"/>
              <w:rPr>
                <w:rFonts w:ascii="Verdana" w:hAnsi="Verdana" w:cs="Tahoma"/>
                <w:sz w:val="20"/>
              </w:rPr>
            </w:pPr>
            <w:r w:rsidRPr="00BB1FBC">
              <w:rPr>
                <w:rFonts w:ascii="Verdana" w:hAnsi="Verdana" w:cs="Tahoma"/>
                <w:sz w:val="20"/>
              </w:rPr>
              <w:t>25</w:t>
            </w:r>
            <w:r w:rsidR="00075BF3" w:rsidRPr="00BB1FBC">
              <w:rPr>
                <w:rFonts w:ascii="Verdana" w:hAnsi="Verdana" w:cs="Tahoma"/>
                <w:sz w:val="20"/>
              </w:rPr>
              <w:t>/03</w:t>
            </w:r>
            <w:r w:rsidR="004C07F9" w:rsidRPr="00BB1FBC">
              <w:rPr>
                <w:rFonts w:ascii="Verdana" w:hAnsi="Verdana" w:cs="Tahoma"/>
                <w:sz w:val="20"/>
              </w:rPr>
              <w:t>/13</w:t>
            </w:r>
          </w:p>
        </w:tc>
        <w:tc>
          <w:tcPr>
            <w:tcW w:w="7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D1B79" w14:textId="77777777" w:rsidR="00075BF3" w:rsidRPr="00BB1FBC" w:rsidRDefault="00075BF3" w:rsidP="00075BF3">
            <w:pPr>
              <w:rPr>
                <w:rFonts w:ascii="Verdana" w:hAnsi="Verdana" w:cs="Tahoma"/>
                <w:sz w:val="20"/>
              </w:rPr>
            </w:pPr>
            <w:r w:rsidRPr="00BB1FBC">
              <w:rPr>
                <w:rFonts w:ascii="Verdana" w:hAnsi="Verdana" w:cs="Tahoma"/>
                <w:sz w:val="20"/>
              </w:rPr>
              <w:t xml:space="preserve">Efetuar a remessa do Primeiro Bimestre do exercício de </w:t>
            </w:r>
            <w:r w:rsidR="004C07F9" w:rsidRPr="00BB1FBC">
              <w:rPr>
                <w:rFonts w:ascii="Verdana" w:hAnsi="Verdana" w:cs="Tahoma"/>
                <w:sz w:val="20"/>
              </w:rPr>
              <w:t>2013</w:t>
            </w:r>
            <w:r w:rsidR="006172DD" w:rsidRPr="00BB1FBC">
              <w:rPr>
                <w:rFonts w:ascii="Verdana" w:hAnsi="Verdana" w:cs="Tahoma"/>
                <w:sz w:val="20"/>
              </w:rPr>
              <w:t>,</w:t>
            </w:r>
            <w:r w:rsidRPr="00BB1FBC">
              <w:rPr>
                <w:rFonts w:ascii="Verdana" w:hAnsi="Verdana" w:cs="Tahoma"/>
                <w:sz w:val="20"/>
              </w:rPr>
              <w:t xml:space="preserve"> do Sistema de Informações Municipais – módulo Atos de Pessoal (</w:t>
            </w:r>
            <w:r w:rsidRPr="00BB1FBC">
              <w:rPr>
                <w:rFonts w:ascii="Verdana" w:hAnsi="Verdana" w:cs="Tahoma"/>
                <w:b/>
                <w:sz w:val="20"/>
              </w:rPr>
              <w:t>SIM-AP</w:t>
            </w:r>
            <w:r w:rsidRPr="00BB1FBC">
              <w:rPr>
                <w:rFonts w:ascii="Verdana" w:hAnsi="Verdana" w:cs="Tahoma"/>
                <w:sz w:val="20"/>
              </w:rPr>
              <w:t>)</w:t>
            </w:r>
            <w:r w:rsidR="006172DD" w:rsidRPr="00BB1FBC">
              <w:rPr>
                <w:rFonts w:ascii="Verdana" w:hAnsi="Verdana" w:cs="Tahoma"/>
                <w:sz w:val="20"/>
              </w:rPr>
              <w:t>.</w:t>
            </w:r>
          </w:p>
        </w:tc>
      </w:tr>
      <w:tr w:rsidR="0043703B" w14:paraId="7BB77582" w14:textId="77777777" w:rsidTr="00281211"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702EF" w14:textId="77777777" w:rsidR="0043703B" w:rsidRDefault="007A4D9B" w:rsidP="004739F0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01</w:t>
            </w:r>
            <w:r w:rsidR="0043703B">
              <w:rPr>
                <w:rFonts w:ascii="Verdana" w:hAnsi="Verdana" w:cs="Tahoma"/>
                <w:sz w:val="20"/>
              </w:rPr>
              <w:t>/0</w:t>
            </w:r>
            <w:r w:rsidR="004739F0">
              <w:rPr>
                <w:rFonts w:ascii="Verdana" w:hAnsi="Verdana" w:cs="Tahoma"/>
                <w:sz w:val="20"/>
              </w:rPr>
              <w:t>4</w:t>
            </w:r>
            <w:r w:rsidR="004C07F9">
              <w:rPr>
                <w:rFonts w:ascii="Verdana" w:hAnsi="Verdana" w:cs="Tahoma"/>
                <w:sz w:val="20"/>
              </w:rPr>
              <w:t>/13</w:t>
            </w:r>
          </w:p>
        </w:tc>
        <w:tc>
          <w:tcPr>
            <w:tcW w:w="7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87CA3" w14:textId="77777777" w:rsidR="0043703B" w:rsidRPr="0043703B" w:rsidRDefault="0043703B" w:rsidP="0043703B">
            <w:pPr>
              <w:rPr>
                <w:rFonts w:ascii="Verdana" w:hAnsi="Verdana" w:cs="Tahoma"/>
                <w:sz w:val="20"/>
              </w:rPr>
            </w:pPr>
            <w:r w:rsidRPr="0043703B">
              <w:rPr>
                <w:rFonts w:ascii="Verdana" w:hAnsi="Verdana" w:cs="Tahoma"/>
                <w:sz w:val="20"/>
              </w:rPr>
              <w:t xml:space="preserve">Protocolar no Tribunal de Contas os documentos da </w:t>
            </w:r>
            <w:r w:rsidRPr="0043703B">
              <w:rPr>
                <w:rFonts w:ascii="Verdana" w:hAnsi="Verdana" w:cs="Tahoma"/>
                <w:b/>
                <w:sz w:val="20"/>
              </w:rPr>
              <w:t>Prestação de Contas Anual</w:t>
            </w:r>
            <w:r w:rsidRPr="0043703B">
              <w:rPr>
                <w:rFonts w:ascii="Verdana" w:hAnsi="Verdana" w:cs="Tahoma"/>
                <w:sz w:val="20"/>
              </w:rPr>
              <w:t xml:space="preserve"> do exercício financeiro de </w:t>
            </w:r>
            <w:r w:rsidR="004C07F9">
              <w:rPr>
                <w:rFonts w:ascii="Verdana" w:hAnsi="Verdana" w:cs="Tahoma"/>
                <w:sz w:val="20"/>
              </w:rPr>
              <w:t>2012</w:t>
            </w:r>
            <w:r w:rsidRPr="0043703B">
              <w:rPr>
                <w:rFonts w:ascii="Verdana" w:hAnsi="Verdana" w:cs="Tahoma"/>
                <w:sz w:val="20"/>
              </w:rPr>
              <w:t>.</w:t>
            </w:r>
          </w:p>
          <w:p w14:paraId="6742760B" w14:textId="77777777" w:rsidR="0043703B" w:rsidRPr="0043703B" w:rsidRDefault="0043703B" w:rsidP="0043703B">
            <w:pPr>
              <w:rPr>
                <w:rFonts w:ascii="Verdana" w:hAnsi="Verdana" w:cs="Tahoma"/>
                <w:sz w:val="20"/>
              </w:rPr>
            </w:pPr>
            <w:r w:rsidRPr="0043703B">
              <w:rPr>
                <w:rFonts w:ascii="Verdana" w:hAnsi="Verdana" w:cs="Tahoma"/>
                <w:sz w:val="20"/>
              </w:rPr>
              <w:t>Obs.: Exigência aplicável inclusive às Câmaras cuja contabilidade é centralizada na Prefeitura.</w:t>
            </w:r>
          </w:p>
        </w:tc>
      </w:tr>
      <w:tr w:rsidR="00BE3B8D" w14:paraId="73AC0098" w14:textId="77777777" w:rsidTr="00281211"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4038C" w14:textId="77777777" w:rsidR="00BE3B8D" w:rsidRDefault="00BE3B8D" w:rsidP="00796F86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30/04/13</w:t>
            </w:r>
          </w:p>
        </w:tc>
        <w:tc>
          <w:tcPr>
            <w:tcW w:w="7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8ED80" w14:textId="77777777" w:rsidR="00BE3B8D" w:rsidRDefault="00BE3B8D" w:rsidP="00796F86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Efetuar o fechamento</w:t>
            </w:r>
            <w:r w:rsidRPr="00A973B8">
              <w:rPr>
                <w:rFonts w:ascii="Verdana" w:hAnsi="Verdana" w:cs="Tahoma"/>
                <w:sz w:val="20"/>
              </w:rPr>
              <w:t xml:space="preserve"> do</w:t>
            </w:r>
            <w:r>
              <w:rPr>
                <w:rFonts w:ascii="Verdana" w:hAnsi="Verdana" w:cs="Tahoma"/>
                <w:sz w:val="20"/>
              </w:rPr>
              <w:t>s</w:t>
            </w:r>
            <w:r w:rsidRPr="00A973B8">
              <w:rPr>
                <w:rFonts w:ascii="Verdana" w:hAnsi="Verdana" w:cs="Tahoma"/>
                <w:sz w:val="20"/>
              </w:rPr>
              <w:t xml:space="preserve"> </w:t>
            </w:r>
            <w:r>
              <w:rPr>
                <w:rFonts w:ascii="Verdana" w:hAnsi="Verdana" w:cs="Tahoma"/>
                <w:sz w:val="20"/>
              </w:rPr>
              <w:t xml:space="preserve">meses de janeiro, fevereiro e março </w:t>
            </w:r>
            <w:r w:rsidRPr="00A973B8">
              <w:rPr>
                <w:rFonts w:ascii="Verdana" w:hAnsi="Verdana" w:cs="Tahoma"/>
                <w:sz w:val="20"/>
              </w:rPr>
              <w:t xml:space="preserve">do exercício de </w:t>
            </w:r>
            <w:r>
              <w:rPr>
                <w:rFonts w:ascii="Verdana" w:hAnsi="Verdana" w:cs="Tahoma"/>
                <w:sz w:val="20"/>
              </w:rPr>
              <w:t>2013,</w:t>
            </w:r>
            <w:r w:rsidRPr="00A973B8">
              <w:rPr>
                <w:rFonts w:ascii="Verdana" w:hAnsi="Verdana" w:cs="Tahoma"/>
                <w:sz w:val="20"/>
              </w:rPr>
              <w:t xml:space="preserve"> do </w:t>
            </w:r>
            <w:r>
              <w:rPr>
                <w:rFonts w:ascii="Verdana" w:hAnsi="Verdana" w:cs="Tahoma"/>
                <w:sz w:val="20"/>
              </w:rPr>
              <w:t>Sistema de Informações Municipais – Acompanhamento Mensal (</w:t>
            </w:r>
            <w:r w:rsidRPr="001E12F6">
              <w:rPr>
                <w:rFonts w:ascii="Verdana" w:hAnsi="Verdana" w:cs="Tahoma"/>
                <w:b/>
                <w:sz w:val="20"/>
              </w:rPr>
              <w:t>SIM-AM versão 2013</w:t>
            </w:r>
            <w:r>
              <w:rPr>
                <w:rFonts w:ascii="Verdana" w:hAnsi="Verdana" w:cs="Tahoma"/>
                <w:sz w:val="20"/>
              </w:rPr>
              <w:t>).</w:t>
            </w:r>
          </w:p>
        </w:tc>
      </w:tr>
      <w:tr w:rsidR="00896C58" w:rsidRPr="00BB1FBC" w14:paraId="0008D191" w14:textId="77777777" w:rsidTr="00281211">
        <w:tc>
          <w:tcPr>
            <w:tcW w:w="1085" w:type="dxa"/>
          </w:tcPr>
          <w:p w14:paraId="289FB0CB" w14:textId="77777777" w:rsidR="0043703B" w:rsidRPr="00BB1FBC" w:rsidRDefault="00E71846" w:rsidP="00075BF3">
            <w:pPr>
              <w:jc w:val="center"/>
              <w:rPr>
                <w:rFonts w:ascii="Verdana" w:hAnsi="Verdana" w:cs="Tahoma"/>
                <w:sz w:val="20"/>
              </w:rPr>
            </w:pPr>
            <w:r w:rsidRPr="00BB1FBC">
              <w:rPr>
                <w:rFonts w:ascii="Verdana" w:hAnsi="Verdana" w:cs="Tahoma"/>
                <w:sz w:val="20"/>
              </w:rPr>
              <w:t>27</w:t>
            </w:r>
            <w:r w:rsidR="0043703B" w:rsidRPr="00BB1FBC">
              <w:rPr>
                <w:rFonts w:ascii="Verdana" w:hAnsi="Verdana" w:cs="Tahoma"/>
                <w:sz w:val="20"/>
              </w:rPr>
              <w:t>/05</w:t>
            </w:r>
            <w:r w:rsidR="004C07F9" w:rsidRPr="00BB1FBC">
              <w:rPr>
                <w:rFonts w:ascii="Verdana" w:hAnsi="Verdana" w:cs="Tahoma"/>
                <w:sz w:val="20"/>
              </w:rPr>
              <w:t>/13</w:t>
            </w:r>
          </w:p>
        </w:tc>
        <w:tc>
          <w:tcPr>
            <w:tcW w:w="7953" w:type="dxa"/>
          </w:tcPr>
          <w:p w14:paraId="114E330A" w14:textId="77777777" w:rsidR="0043703B" w:rsidRPr="00BB1FBC" w:rsidRDefault="0043703B" w:rsidP="00075BF3">
            <w:pPr>
              <w:rPr>
                <w:rFonts w:ascii="Verdana" w:hAnsi="Verdana" w:cs="Tahoma"/>
                <w:sz w:val="20"/>
              </w:rPr>
            </w:pPr>
            <w:r w:rsidRPr="00BB1FBC">
              <w:rPr>
                <w:rFonts w:ascii="Verdana" w:hAnsi="Verdana" w:cs="Tahoma"/>
                <w:sz w:val="20"/>
              </w:rPr>
              <w:t xml:space="preserve">Efetuar a remessa do Segundo Bimestre do exercício de </w:t>
            </w:r>
            <w:r w:rsidR="004C07F9" w:rsidRPr="00BB1FBC">
              <w:rPr>
                <w:rFonts w:ascii="Verdana" w:hAnsi="Verdana" w:cs="Tahoma"/>
                <w:sz w:val="20"/>
              </w:rPr>
              <w:t>2013</w:t>
            </w:r>
            <w:r w:rsidR="006172DD" w:rsidRPr="00BB1FBC">
              <w:rPr>
                <w:rFonts w:ascii="Verdana" w:hAnsi="Verdana" w:cs="Tahoma"/>
                <w:sz w:val="20"/>
              </w:rPr>
              <w:t>,</w:t>
            </w:r>
            <w:r w:rsidRPr="00BB1FBC">
              <w:rPr>
                <w:rFonts w:ascii="Verdana" w:hAnsi="Verdana" w:cs="Tahoma"/>
                <w:sz w:val="20"/>
              </w:rPr>
              <w:t xml:space="preserve"> do Sistema de Informações Municipais – módulo Atos de Pessoal (</w:t>
            </w:r>
            <w:r w:rsidRPr="00BB1FBC">
              <w:rPr>
                <w:rFonts w:ascii="Verdana" w:hAnsi="Verdana" w:cs="Tahoma"/>
                <w:b/>
                <w:sz w:val="20"/>
              </w:rPr>
              <w:t>SIM-AP</w:t>
            </w:r>
            <w:r w:rsidRPr="00BB1FBC">
              <w:rPr>
                <w:rFonts w:ascii="Verdana" w:hAnsi="Verdana" w:cs="Tahoma"/>
                <w:sz w:val="20"/>
              </w:rPr>
              <w:t>)</w:t>
            </w:r>
            <w:r w:rsidR="006172DD" w:rsidRPr="00BB1FBC">
              <w:rPr>
                <w:rFonts w:ascii="Verdana" w:hAnsi="Verdana" w:cs="Tahoma"/>
                <w:sz w:val="20"/>
              </w:rPr>
              <w:t>.</w:t>
            </w:r>
          </w:p>
        </w:tc>
      </w:tr>
      <w:tr w:rsidR="0043703B" w14:paraId="6520DB66" w14:textId="77777777" w:rsidTr="00281211">
        <w:tc>
          <w:tcPr>
            <w:tcW w:w="1085" w:type="dxa"/>
          </w:tcPr>
          <w:p w14:paraId="6D5C4D5D" w14:textId="77777777" w:rsidR="0043703B" w:rsidRDefault="00075BF3" w:rsidP="00C917BB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30/05</w:t>
            </w:r>
            <w:r w:rsidR="004C07F9">
              <w:rPr>
                <w:rFonts w:ascii="Verdana" w:hAnsi="Verdana" w:cs="Tahoma"/>
                <w:sz w:val="20"/>
              </w:rPr>
              <w:t>/13</w:t>
            </w:r>
          </w:p>
        </w:tc>
        <w:tc>
          <w:tcPr>
            <w:tcW w:w="7953" w:type="dxa"/>
          </w:tcPr>
          <w:p w14:paraId="0910D0A4" w14:textId="77777777" w:rsidR="0043703B" w:rsidRPr="00A973B8" w:rsidRDefault="0043703B" w:rsidP="00075BF3">
            <w:pPr>
              <w:rPr>
                <w:rFonts w:ascii="Verdana" w:hAnsi="Verdana" w:cs="Tahoma"/>
                <w:sz w:val="16"/>
              </w:rPr>
            </w:pPr>
            <w:r w:rsidRPr="00A973B8">
              <w:rPr>
                <w:rFonts w:ascii="Verdana" w:hAnsi="Verdana" w:cs="Tahoma"/>
                <w:sz w:val="20"/>
              </w:rPr>
              <w:t xml:space="preserve">Publicação do </w:t>
            </w:r>
            <w:r w:rsidRPr="00A973B8">
              <w:rPr>
                <w:rFonts w:ascii="Verdana" w:hAnsi="Verdana" w:cs="Tahoma"/>
                <w:b/>
                <w:sz w:val="20"/>
              </w:rPr>
              <w:t>Relatório de Gestão Fiscal</w:t>
            </w:r>
            <w:r w:rsidRPr="00A973B8">
              <w:rPr>
                <w:rFonts w:ascii="Verdana" w:hAnsi="Verdana" w:cs="Tahoma"/>
                <w:sz w:val="20"/>
              </w:rPr>
              <w:t xml:space="preserve"> do </w:t>
            </w:r>
            <w:r>
              <w:rPr>
                <w:rFonts w:ascii="Verdana" w:hAnsi="Verdana" w:cs="Tahoma"/>
                <w:sz w:val="20"/>
              </w:rPr>
              <w:t>Poder Legislativo</w:t>
            </w:r>
            <w:r w:rsidRPr="00A973B8">
              <w:rPr>
                <w:rFonts w:ascii="Verdana" w:hAnsi="Verdana" w:cs="Tahoma"/>
                <w:sz w:val="20"/>
              </w:rPr>
              <w:t xml:space="preserve">, correspondente ao Primeiro Quadrimestre do exercício de </w:t>
            </w:r>
            <w:r w:rsidR="004C07F9">
              <w:rPr>
                <w:rFonts w:ascii="Verdana" w:hAnsi="Verdana" w:cs="Tahoma"/>
                <w:sz w:val="20"/>
              </w:rPr>
              <w:t>2013</w:t>
            </w:r>
            <w:r w:rsidRPr="00A973B8">
              <w:rPr>
                <w:rFonts w:ascii="Verdana" w:hAnsi="Verdana" w:cs="Tahoma"/>
                <w:sz w:val="20"/>
              </w:rPr>
              <w:t xml:space="preserve">, contendo os anexos disciplinados na Portaria nº </w:t>
            </w:r>
            <w:r w:rsidR="00412E75">
              <w:rPr>
                <w:rFonts w:ascii="Verdana" w:hAnsi="Verdana" w:cs="Tahoma"/>
                <w:sz w:val="20"/>
              </w:rPr>
              <w:t>637/2012</w:t>
            </w:r>
            <w:r w:rsidRPr="00A973B8">
              <w:rPr>
                <w:rFonts w:ascii="Verdana" w:hAnsi="Verdana" w:cs="Tahoma"/>
                <w:sz w:val="20"/>
              </w:rPr>
              <w:t xml:space="preserve"> da Secretaria do Tesouro Nacional.</w:t>
            </w:r>
          </w:p>
        </w:tc>
      </w:tr>
      <w:tr w:rsidR="008F41BA" w14:paraId="1FA88AA3" w14:textId="77777777" w:rsidTr="00281211">
        <w:tc>
          <w:tcPr>
            <w:tcW w:w="1085" w:type="dxa"/>
          </w:tcPr>
          <w:p w14:paraId="388DBE42" w14:textId="77777777" w:rsidR="008F41BA" w:rsidRDefault="008F41BA" w:rsidP="00805872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31/05/13</w:t>
            </w:r>
          </w:p>
        </w:tc>
        <w:tc>
          <w:tcPr>
            <w:tcW w:w="7953" w:type="dxa"/>
          </w:tcPr>
          <w:p w14:paraId="30C8BA87" w14:textId="77777777" w:rsidR="008F41BA" w:rsidRDefault="008F41BA" w:rsidP="00EC71AE">
            <w:pPr>
              <w:rPr>
                <w:rFonts w:ascii="Verdana" w:hAnsi="Verdana" w:cs="Tahoma"/>
                <w:sz w:val="20"/>
              </w:rPr>
            </w:pPr>
            <w:r w:rsidRPr="00A973B8">
              <w:rPr>
                <w:rFonts w:ascii="Verdana" w:hAnsi="Verdana" w:cs="Tahoma"/>
                <w:sz w:val="20"/>
              </w:rPr>
              <w:t xml:space="preserve">Efetuar </w:t>
            </w:r>
            <w:r w:rsidR="00E8065D">
              <w:rPr>
                <w:rFonts w:ascii="Verdana" w:hAnsi="Verdana" w:cs="Tahoma"/>
                <w:sz w:val="20"/>
              </w:rPr>
              <w:t>o fechamento</w:t>
            </w:r>
            <w:r w:rsidRPr="00A973B8">
              <w:rPr>
                <w:rFonts w:ascii="Verdana" w:hAnsi="Verdana" w:cs="Tahoma"/>
                <w:sz w:val="20"/>
              </w:rPr>
              <w:t xml:space="preserve"> do </w:t>
            </w:r>
            <w:r>
              <w:rPr>
                <w:rFonts w:ascii="Verdana" w:hAnsi="Verdana" w:cs="Tahoma"/>
                <w:sz w:val="20"/>
              </w:rPr>
              <w:t>m</w:t>
            </w:r>
            <w:r w:rsidR="00EC71AE">
              <w:rPr>
                <w:rFonts w:ascii="Verdana" w:hAnsi="Verdana" w:cs="Tahoma"/>
                <w:sz w:val="20"/>
              </w:rPr>
              <w:t>ê</w:t>
            </w:r>
            <w:r>
              <w:rPr>
                <w:rFonts w:ascii="Verdana" w:hAnsi="Verdana" w:cs="Tahoma"/>
                <w:sz w:val="20"/>
              </w:rPr>
              <w:t>s</w:t>
            </w:r>
            <w:r w:rsidR="00EC71AE">
              <w:rPr>
                <w:rFonts w:ascii="Verdana" w:hAnsi="Verdana" w:cs="Tahoma"/>
                <w:sz w:val="20"/>
              </w:rPr>
              <w:t xml:space="preserve"> d</w:t>
            </w:r>
            <w:r>
              <w:rPr>
                <w:rFonts w:ascii="Verdana" w:hAnsi="Verdana" w:cs="Tahoma"/>
                <w:sz w:val="20"/>
              </w:rPr>
              <w:t xml:space="preserve">e abril </w:t>
            </w:r>
            <w:r w:rsidRPr="00A973B8">
              <w:rPr>
                <w:rFonts w:ascii="Verdana" w:hAnsi="Verdana" w:cs="Tahoma"/>
                <w:sz w:val="20"/>
              </w:rPr>
              <w:t xml:space="preserve">do exercício de </w:t>
            </w:r>
            <w:r>
              <w:rPr>
                <w:rFonts w:ascii="Verdana" w:hAnsi="Verdana" w:cs="Tahoma"/>
                <w:sz w:val="20"/>
              </w:rPr>
              <w:t>2013,</w:t>
            </w:r>
            <w:r w:rsidRPr="00A973B8">
              <w:rPr>
                <w:rFonts w:ascii="Verdana" w:hAnsi="Verdana" w:cs="Tahoma"/>
                <w:sz w:val="20"/>
              </w:rPr>
              <w:t xml:space="preserve"> do </w:t>
            </w:r>
            <w:r>
              <w:rPr>
                <w:rFonts w:ascii="Verdana" w:hAnsi="Verdana" w:cs="Tahoma"/>
                <w:sz w:val="20"/>
              </w:rPr>
              <w:t>Sistema de Informações Municipais – Acompanhamento Mensal (</w:t>
            </w:r>
            <w:r w:rsidRPr="00D43A03">
              <w:rPr>
                <w:rFonts w:ascii="Verdana" w:hAnsi="Verdana" w:cs="Tahoma"/>
                <w:b/>
                <w:sz w:val="20"/>
              </w:rPr>
              <w:t>SIM-AM</w:t>
            </w:r>
            <w:r>
              <w:rPr>
                <w:rFonts w:ascii="Verdana" w:hAnsi="Verdana" w:cs="Tahoma"/>
                <w:b/>
                <w:sz w:val="20"/>
              </w:rPr>
              <w:t xml:space="preserve"> versão 2013</w:t>
            </w:r>
            <w:r>
              <w:rPr>
                <w:rFonts w:ascii="Verdana" w:hAnsi="Verdana" w:cs="Tahoma"/>
                <w:sz w:val="20"/>
              </w:rPr>
              <w:t>).</w:t>
            </w:r>
          </w:p>
        </w:tc>
      </w:tr>
      <w:tr w:rsidR="0043703B" w14:paraId="7FBCF191" w14:textId="77777777" w:rsidTr="00281211"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B4E88" w14:textId="77777777" w:rsidR="0043703B" w:rsidRPr="00ED26F8" w:rsidRDefault="00AF4B81" w:rsidP="00AF4B81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05</w:t>
            </w:r>
            <w:r w:rsidR="0043703B" w:rsidRPr="00280138">
              <w:rPr>
                <w:rFonts w:ascii="Verdana" w:hAnsi="Verdana" w:cs="Tahoma"/>
                <w:sz w:val="20"/>
              </w:rPr>
              <w:t>/06</w:t>
            </w:r>
            <w:r w:rsidR="004C07F9">
              <w:rPr>
                <w:rFonts w:ascii="Verdana" w:hAnsi="Verdana" w:cs="Tahoma"/>
                <w:sz w:val="20"/>
              </w:rPr>
              <w:t>/13</w:t>
            </w:r>
          </w:p>
        </w:tc>
        <w:tc>
          <w:tcPr>
            <w:tcW w:w="7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07D8A" w14:textId="77777777" w:rsidR="0043703B" w:rsidRDefault="0043703B" w:rsidP="00AF4B81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Encaminhar ao Poder Executivo exemplar original do jornal onde foi realizada a publicação do </w:t>
            </w:r>
            <w:r w:rsidRPr="00102EE6">
              <w:rPr>
                <w:rFonts w:ascii="Verdana" w:hAnsi="Verdana" w:cs="Tahoma"/>
                <w:b/>
                <w:sz w:val="20"/>
              </w:rPr>
              <w:t>Relatório de Gestão Fiscal</w:t>
            </w:r>
            <w:r>
              <w:rPr>
                <w:rFonts w:ascii="Verdana" w:hAnsi="Verdana" w:cs="Tahoma"/>
                <w:sz w:val="20"/>
              </w:rPr>
              <w:t xml:space="preserve"> do Poder Legislativo, relativo ao primeiro quadrimestre de </w:t>
            </w:r>
            <w:r w:rsidR="004C07F9">
              <w:rPr>
                <w:rFonts w:ascii="Verdana" w:hAnsi="Verdana" w:cs="Tahoma"/>
                <w:sz w:val="20"/>
              </w:rPr>
              <w:t>2013</w:t>
            </w:r>
            <w:r>
              <w:rPr>
                <w:rFonts w:ascii="Verdana" w:hAnsi="Verdana" w:cs="Tahoma"/>
                <w:sz w:val="20"/>
              </w:rPr>
              <w:t>.</w:t>
            </w:r>
          </w:p>
        </w:tc>
      </w:tr>
      <w:tr w:rsidR="0043703B" w14:paraId="54C3B9D3" w14:textId="77777777" w:rsidTr="00281211"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C5119" w14:textId="77777777" w:rsidR="0043703B" w:rsidRDefault="00AF4B81" w:rsidP="00AF4B81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05</w:t>
            </w:r>
            <w:r w:rsidR="0043703B">
              <w:rPr>
                <w:rFonts w:ascii="Verdana" w:hAnsi="Verdana" w:cs="Tahoma"/>
                <w:sz w:val="20"/>
              </w:rPr>
              <w:t>/06</w:t>
            </w:r>
            <w:r w:rsidR="004C07F9">
              <w:rPr>
                <w:rFonts w:ascii="Verdana" w:hAnsi="Verdana" w:cs="Tahoma"/>
                <w:sz w:val="20"/>
              </w:rPr>
              <w:t>/13</w:t>
            </w:r>
          </w:p>
        </w:tc>
        <w:tc>
          <w:tcPr>
            <w:tcW w:w="7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FE4A7" w14:textId="77777777" w:rsidR="0043703B" w:rsidRDefault="0043703B" w:rsidP="00AF4B81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Firmar </w:t>
            </w:r>
            <w:r w:rsidRPr="00102EE6">
              <w:rPr>
                <w:rFonts w:ascii="Verdana" w:hAnsi="Verdana" w:cs="Tahoma"/>
                <w:b/>
                <w:sz w:val="20"/>
              </w:rPr>
              <w:t>Declaração</w:t>
            </w:r>
            <w:r>
              <w:rPr>
                <w:rFonts w:ascii="Verdana" w:hAnsi="Verdana" w:cs="Tahoma"/>
                <w:sz w:val="20"/>
              </w:rPr>
              <w:t xml:space="preserve"> na página do Tribunal de </w:t>
            </w:r>
            <w:r w:rsidR="00AF4B81">
              <w:rPr>
                <w:rFonts w:ascii="Verdana" w:hAnsi="Verdana" w:cs="Tahoma"/>
                <w:sz w:val="20"/>
              </w:rPr>
              <w:t>C</w:t>
            </w:r>
            <w:r>
              <w:rPr>
                <w:rFonts w:ascii="Verdana" w:hAnsi="Verdana" w:cs="Tahoma"/>
                <w:sz w:val="20"/>
              </w:rPr>
              <w:t xml:space="preserve">ontas na internet, contendo informações sobre a Realização </w:t>
            </w:r>
            <w:r w:rsidRPr="00516401">
              <w:rPr>
                <w:rFonts w:ascii="Verdana" w:hAnsi="Verdana" w:cs="Tahoma"/>
                <w:sz w:val="20"/>
              </w:rPr>
              <w:t xml:space="preserve">de </w:t>
            </w:r>
            <w:r w:rsidRPr="00102EE6">
              <w:rPr>
                <w:rFonts w:ascii="Verdana" w:hAnsi="Verdana" w:cs="Tahoma"/>
                <w:b/>
                <w:sz w:val="20"/>
              </w:rPr>
              <w:t>Audiência Pública de Metas Fiscais</w:t>
            </w:r>
            <w:r w:rsidR="006172DD">
              <w:rPr>
                <w:rFonts w:ascii="Verdana" w:hAnsi="Verdana" w:cs="Tahoma"/>
                <w:sz w:val="20"/>
              </w:rPr>
              <w:t xml:space="preserve">, </w:t>
            </w:r>
            <w:r>
              <w:rPr>
                <w:rFonts w:ascii="Verdana" w:hAnsi="Verdana" w:cs="Tahoma"/>
                <w:sz w:val="20"/>
              </w:rPr>
              <w:t xml:space="preserve">relativa ao Primeiro Quadrimestre de </w:t>
            </w:r>
            <w:r w:rsidR="004C07F9">
              <w:rPr>
                <w:rFonts w:ascii="Verdana" w:hAnsi="Verdana" w:cs="Tahoma"/>
                <w:sz w:val="20"/>
              </w:rPr>
              <w:t>2013</w:t>
            </w:r>
            <w:r>
              <w:rPr>
                <w:rFonts w:ascii="Verdana" w:hAnsi="Verdana" w:cs="Tahoma"/>
                <w:sz w:val="20"/>
              </w:rPr>
              <w:t>, nos termos regulamentados em Instrução Normativa</w:t>
            </w:r>
            <w:r w:rsidRPr="00397196">
              <w:rPr>
                <w:rFonts w:ascii="Verdana" w:hAnsi="Verdana" w:cs="Tahoma"/>
                <w:sz w:val="20"/>
              </w:rPr>
              <w:t xml:space="preserve"> do Tribunal de Contas</w:t>
            </w:r>
            <w:r>
              <w:rPr>
                <w:rFonts w:ascii="Verdana" w:hAnsi="Verdana" w:cs="Tahoma"/>
                <w:sz w:val="20"/>
              </w:rPr>
              <w:t>.</w:t>
            </w:r>
          </w:p>
        </w:tc>
      </w:tr>
      <w:tr w:rsidR="0086660F" w14:paraId="2C55908A" w14:textId="77777777" w:rsidTr="00281211">
        <w:tc>
          <w:tcPr>
            <w:tcW w:w="1085" w:type="dxa"/>
          </w:tcPr>
          <w:p w14:paraId="73BCC7B7" w14:textId="77777777" w:rsidR="0086660F" w:rsidRDefault="0086660F" w:rsidP="00805872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28/06/13</w:t>
            </w:r>
          </w:p>
        </w:tc>
        <w:tc>
          <w:tcPr>
            <w:tcW w:w="7953" w:type="dxa"/>
          </w:tcPr>
          <w:p w14:paraId="2C469F2F" w14:textId="77777777" w:rsidR="0086660F" w:rsidRDefault="0086660F" w:rsidP="00805872">
            <w:pPr>
              <w:rPr>
                <w:rFonts w:ascii="Verdana" w:hAnsi="Verdana" w:cs="Tahoma"/>
                <w:sz w:val="20"/>
              </w:rPr>
            </w:pPr>
            <w:r w:rsidRPr="00A973B8">
              <w:rPr>
                <w:rFonts w:ascii="Verdana" w:hAnsi="Verdana" w:cs="Tahoma"/>
                <w:sz w:val="20"/>
              </w:rPr>
              <w:t xml:space="preserve">Efetuar </w:t>
            </w:r>
            <w:r w:rsidR="00E8065D">
              <w:rPr>
                <w:rFonts w:ascii="Verdana" w:hAnsi="Verdana" w:cs="Tahoma"/>
                <w:sz w:val="20"/>
              </w:rPr>
              <w:t>o fechamento</w:t>
            </w:r>
            <w:r w:rsidRPr="00A973B8">
              <w:rPr>
                <w:rFonts w:ascii="Verdana" w:hAnsi="Verdana" w:cs="Tahoma"/>
                <w:sz w:val="20"/>
              </w:rPr>
              <w:t xml:space="preserve"> do </w:t>
            </w:r>
            <w:r>
              <w:rPr>
                <w:rFonts w:ascii="Verdana" w:hAnsi="Verdana" w:cs="Tahoma"/>
                <w:sz w:val="20"/>
              </w:rPr>
              <w:t xml:space="preserve">mês de maio </w:t>
            </w:r>
            <w:r w:rsidRPr="00A973B8">
              <w:rPr>
                <w:rFonts w:ascii="Verdana" w:hAnsi="Verdana" w:cs="Tahoma"/>
                <w:sz w:val="20"/>
              </w:rPr>
              <w:t xml:space="preserve">do exercício de </w:t>
            </w:r>
            <w:r>
              <w:rPr>
                <w:rFonts w:ascii="Verdana" w:hAnsi="Verdana" w:cs="Tahoma"/>
                <w:sz w:val="20"/>
              </w:rPr>
              <w:t>2013,</w:t>
            </w:r>
            <w:r w:rsidRPr="00A973B8">
              <w:rPr>
                <w:rFonts w:ascii="Verdana" w:hAnsi="Verdana" w:cs="Tahoma"/>
                <w:sz w:val="20"/>
              </w:rPr>
              <w:t xml:space="preserve"> do </w:t>
            </w:r>
            <w:r>
              <w:rPr>
                <w:rFonts w:ascii="Verdana" w:hAnsi="Verdana" w:cs="Tahoma"/>
                <w:sz w:val="20"/>
              </w:rPr>
              <w:t>Sistema de Informações Municipais – Acompanhamento Mensal (</w:t>
            </w:r>
            <w:r w:rsidRPr="00D43A03">
              <w:rPr>
                <w:rFonts w:ascii="Verdana" w:hAnsi="Verdana" w:cs="Tahoma"/>
                <w:b/>
                <w:sz w:val="20"/>
              </w:rPr>
              <w:t>SIM-AM</w:t>
            </w:r>
            <w:r>
              <w:rPr>
                <w:rFonts w:ascii="Verdana" w:hAnsi="Verdana" w:cs="Tahoma"/>
                <w:b/>
                <w:sz w:val="20"/>
              </w:rPr>
              <w:t xml:space="preserve"> versão 2013</w:t>
            </w:r>
            <w:r>
              <w:rPr>
                <w:rFonts w:ascii="Verdana" w:hAnsi="Verdana" w:cs="Tahoma"/>
                <w:sz w:val="20"/>
              </w:rPr>
              <w:t>).</w:t>
            </w:r>
          </w:p>
        </w:tc>
      </w:tr>
      <w:tr w:rsidR="00896C58" w:rsidRPr="00BB1FBC" w14:paraId="77E493E7" w14:textId="77777777" w:rsidTr="00281211"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6B607" w14:textId="77777777" w:rsidR="0043703B" w:rsidRPr="00BB1FBC" w:rsidRDefault="003C1FEF" w:rsidP="00AF4B81">
            <w:pPr>
              <w:jc w:val="center"/>
              <w:rPr>
                <w:rFonts w:ascii="Verdana" w:hAnsi="Verdana" w:cs="Tahoma"/>
                <w:sz w:val="20"/>
              </w:rPr>
            </w:pPr>
            <w:r w:rsidRPr="00BB1FBC">
              <w:rPr>
                <w:rFonts w:ascii="Verdana" w:hAnsi="Verdana" w:cs="Tahoma"/>
                <w:sz w:val="20"/>
              </w:rPr>
              <w:t>25</w:t>
            </w:r>
            <w:r w:rsidR="0043703B" w:rsidRPr="00BB1FBC">
              <w:rPr>
                <w:rFonts w:ascii="Verdana" w:hAnsi="Verdana" w:cs="Tahoma"/>
                <w:sz w:val="20"/>
              </w:rPr>
              <w:t>/07</w:t>
            </w:r>
            <w:r w:rsidR="004C07F9" w:rsidRPr="00BB1FBC">
              <w:rPr>
                <w:rFonts w:ascii="Verdana" w:hAnsi="Verdana" w:cs="Tahoma"/>
                <w:sz w:val="20"/>
              </w:rPr>
              <w:t>/13</w:t>
            </w:r>
          </w:p>
        </w:tc>
        <w:tc>
          <w:tcPr>
            <w:tcW w:w="7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217B6" w14:textId="77777777" w:rsidR="0043703B" w:rsidRPr="00BB1FBC" w:rsidRDefault="0043703B" w:rsidP="00AF4B81">
            <w:pPr>
              <w:rPr>
                <w:rFonts w:ascii="Verdana" w:hAnsi="Verdana" w:cs="Tahoma"/>
                <w:sz w:val="20"/>
              </w:rPr>
            </w:pPr>
            <w:r w:rsidRPr="00BB1FBC">
              <w:rPr>
                <w:rFonts w:ascii="Verdana" w:hAnsi="Verdana" w:cs="Tahoma"/>
                <w:sz w:val="20"/>
              </w:rPr>
              <w:t xml:space="preserve">Efetuar a remessa do Terceiro Bimestre do exercício de </w:t>
            </w:r>
            <w:r w:rsidR="004C07F9" w:rsidRPr="00BB1FBC">
              <w:rPr>
                <w:rFonts w:ascii="Verdana" w:hAnsi="Verdana" w:cs="Tahoma"/>
                <w:sz w:val="20"/>
              </w:rPr>
              <w:t>2013</w:t>
            </w:r>
            <w:r w:rsidR="006172DD" w:rsidRPr="00BB1FBC">
              <w:rPr>
                <w:rFonts w:ascii="Verdana" w:hAnsi="Verdana" w:cs="Tahoma"/>
                <w:sz w:val="20"/>
              </w:rPr>
              <w:t>,</w:t>
            </w:r>
            <w:r w:rsidRPr="00BB1FBC">
              <w:rPr>
                <w:rFonts w:ascii="Verdana" w:hAnsi="Verdana" w:cs="Tahoma"/>
                <w:sz w:val="20"/>
              </w:rPr>
              <w:t xml:space="preserve"> do Sistema de Informações Municipais – módulo Atos de Pessoal (</w:t>
            </w:r>
            <w:r w:rsidRPr="00BB1FBC">
              <w:rPr>
                <w:rFonts w:ascii="Verdana" w:hAnsi="Verdana" w:cs="Tahoma"/>
                <w:b/>
                <w:sz w:val="20"/>
              </w:rPr>
              <w:t>SIM-AP</w:t>
            </w:r>
            <w:r w:rsidRPr="00BB1FBC">
              <w:rPr>
                <w:rFonts w:ascii="Verdana" w:hAnsi="Verdana" w:cs="Tahoma"/>
                <w:sz w:val="20"/>
              </w:rPr>
              <w:t>)</w:t>
            </w:r>
            <w:r w:rsidR="006172DD" w:rsidRPr="00BB1FBC">
              <w:rPr>
                <w:rFonts w:ascii="Verdana" w:hAnsi="Verdana" w:cs="Tahoma"/>
                <w:sz w:val="20"/>
              </w:rPr>
              <w:t>.</w:t>
            </w:r>
          </w:p>
        </w:tc>
      </w:tr>
      <w:tr w:rsidR="0086660F" w14:paraId="4BE93DC7" w14:textId="77777777" w:rsidTr="00281211">
        <w:tc>
          <w:tcPr>
            <w:tcW w:w="1085" w:type="dxa"/>
          </w:tcPr>
          <w:p w14:paraId="170B0F9D" w14:textId="77777777" w:rsidR="0086660F" w:rsidRDefault="0086660F" w:rsidP="00805872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31/07/13</w:t>
            </w:r>
          </w:p>
        </w:tc>
        <w:tc>
          <w:tcPr>
            <w:tcW w:w="7953" w:type="dxa"/>
          </w:tcPr>
          <w:p w14:paraId="1E62B5E8" w14:textId="77777777" w:rsidR="0086660F" w:rsidRDefault="0086660F" w:rsidP="00805872">
            <w:pPr>
              <w:rPr>
                <w:rFonts w:ascii="Verdana" w:hAnsi="Verdana" w:cs="Tahoma"/>
                <w:sz w:val="20"/>
              </w:rPr>
            </w:pPr>
            <w:r w:rsidRPr="00A973B8">
              <w:rPr>
                <w:rFonts w:ascii="Verdana" w:hAnsi="Verdana" w:cs="Tahoma"/>
                <w:sz w:val="20"/>
              </w:rPr>
              <w:t xml:space="preserve">Efetuar </w:t>
            </w:r>
            <w:r w:rsidR="00E8065D">
              <w:rPr>
                <w:rFonts w:ascii="Verdana" w:hAnsi="Verdana" w:cs="Tahoma"/>
                <w:sz w:val="20"/>
              </w:rPr>
              <w:t>o fechamento</w:t>
            </w:r>
            <w:r w:rsidRPr="00A973B8">
              <w:rPr>
                <w:rFonts w:ascii="Verdana" w:hAnsi="Verdana" w:cs="Tahoma"/>
                <w:sz w:val="20"/>
              </w:rPr>
              <w:t xml:space="preserve"> do </w:t>
            </w:r>
            <w:r>
              <w:rPr>
                <w:rFonts w:ascii="Verdana" w:hAnsi="Verdana" w:cs="Tahoma"/>
                <w:sz w:val="20"/>
              </w:rPr>
              <w:t xml:space="preserve">mês de junho </w:t>
            </w:r>
            <w:r w:rsidRPr="00A973B8">
              <w:rPr>
                <w:rFonts w:ascii="Verdana" w:hAnsi="Verdana" w:cs="Tahoma"/>
                <w:sz w:val="20"/>
              </w:rPr>
              <w:t xml:space="preserve">do exercício de </w:t>
            </w:r>
            <w:r>
              <w:rPr>
                <w:rFonts w:ascii="Verdana" w:hAnsi="Verdana" w:cs="Tahoma"/>
                <w:sz w:val="20"/>
              </w:rPr>
              <w:t>2013,</w:t>
            </w:r>
            <w:r w:rsidRPr="00A973B8">
              <w:rPr>
                <w:rFonts w:ascii="Verdana" w:hAnsi="Verdana" w:cs="Tahoma"/>
                <w:sz w:val="20"/>
              </w:rPr>
              <w:t xml:space="preserve"> do </w:t>
            </w:r>
            <w:r>
              <w:rPr>
                <w:rFonts w:ascii="Verdana" w:hAnsi="Verdana" w:cs="Tahoma"/>
                <w:sz w:val="20"/>
              </w:rPr>
              <w:t>Sistema de Informações Municipais – Acompanhamento Mensal (</w:t>
            </w:r>
            <w:r w:rsidRPr="00D43A03">
              <w:rPr>
                <w:rFonts w:ascii="Verdana" w:hAnsi="Verdana" w:cs="Tahoma"/>
                <w:b/>
                <w:sz w:val="20"/>
              </w:rPr>
              <w:t>SIM-AM</w:t>
            </w:r>
            <w:r>
              <w:rPr>
                <w:rFonts w:ascii="Verdana" w:hAnsi="Verdana" w:cs="Tahoma"/>
                <w:b/>
                <w:sz w:val="20"/>
              </w:rPr>
              <w:t xml:space="preserve"> versão 2013</w:t>
            </w:r>
            <w:r>
              <w:rPr>
                <w:rFonts w:ascii="Verdana" w:hAnsi="Verdana" w:cs="Tahoma"/>
                <w:sz w:val="20"/>
              </w:rPr>
              <w:t>).</w:t>
            </w:r>
          </w:p>
        </w:tc>
      </w:tr>
      <w:tr w:rsidR="00344285" w14:paraId="42F1E4FA" w14:textId="77777777" w:rsidTr="00281211"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3D37C" w14:textId="77777777" w:rsidR="00344285" w:rsidRDefault="00344285" w:rsidP="001E12F6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30/08/13</w:t>
            </w:r>
          </w:p>
        </w:tc>
        <w:tc>
          <w:tcPr>
            <w:tcW w:w="7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50DDF" w14:textId="77777777" w:rsidR="00344285" w:rsidRDefault="00344285" w:rsidP="00F4189A">
            <w:pPr>
              <w:rPr>
                <w:rFonts w:ascii="Verdana" w:hAnsi="Verdana" w:cs="Tahoma"/>
                <w:sz w:val="20"/>
              </w:rPr>
            </w:pPr>
            <w:r w:rsidRPr="00A973B8">
              <w:rPr>
                <w:rFonts w:ascii="Verdana" w:hAnsi="Verdana" w:cs="Tahoma"/>
                <w:sz w:val="20"/>
              </w:rPr>
              <w:t xml:space="preserve">Efetuar </w:t>
            </w:r>
            <w:r w:rsidR="00E8065D">
              <w:rPr>
                <w:rFonts w:ascii="Verdana" w:hAnsi="Verdana" w:cs="Tahoma"/>
                <w:sz w:val="20"/>
              </w:rPr>
              <w:t>o fechamento</w:t>
            </w:r>
            <w:r w:rsidRPr="00A973B8">
              <w:rPr>
                <w:rFonts w:ascii="Verdana" w:hAnsi="Verdana" w:cs="Tahoma"/>
                <w:sz w:val="20"/>
              </w:rPr>
              <w:t xml:space="preserve"> do </w:t>
            </w:r>
            <w:r>
              <w:rPr>
                <w:rFonts w:ascii="Verdana" w:hAnsi="Verdana" w:cs="Tahoma"/>
                <w:sz w:val="20"/>
              </w:rPr>
              <w:t xml:space="preserve">mês de julho </w:t>
            </w:r>
            <w:r w:rsidRPr="00A973B8">
              <w:rPr>
                <w:rFonts w:ascii="Verdana" w:hAnsi="Verdana" w:cs="Tahoma"/>
                <w:sz w:val="20"/>
              </w:rPr>
              <w:t xml:space="preserve">do exercício de </w:t>
            </w:r>
            <w:r>
              <w:rPr>
                <w:rFonts w:ascii="Verdana" w:hAnsi="Verdana" w:cs="Tahoma"/>
                <w:sz w:val="20"/>
              </w:rPr>
              <w:t>2013,</w:t>
            </w:r>
            <w:r w:rsidRPr="00A973B8">
              <w:rPr>
                <w:rFonts w:ascii="Verdana" w:hAnsi="Verdana" w:cs="Tahoma"/>
                <w:sz w:val="20"/>
              </w:rPr>
              <w:t xml:space="preserve"> do </w:t>
            </w:r>
            <w:r>
              <w:rPr>
                <w:rFonts w:ascii="Verdana" w:hAnsi="Verdana" w:cs="Tahoma"/>
                <w:sz w:val="20"/>
              </w:rPr>
              <w:t xml:space="preserve">Sistema de </w:t>
            </w:r>
            <w:r>
              <w:rPr>
                <w:rFonts w:ascii="Verdana" w:hAnsi="Verdana" w:cs="Tahoma"/>
                <w:sz w:val="20"/>
              </w:rPr>
              <w:lastRenderedPageBreak/>
              <w:t>Informações Municipais – Acompanhamento Mensal (</w:t>
            </w:r>
            <w:r w:rsidRPr="001E12F6">
              <w:rPr>
                <w:rFonts w:ascii="Verdana" w:hAnsi="Verdana" w:cs="Tahoma"/>
                <w:b/>
                <w:sz w:val="20"/>
              </w:rPr>
              <w:t>SIM-AM versão2013</w:t>
            </w:r>
            <w:r>
              <w:rPr>
                <w:rFonts w:ascii="Verdana" w:hAnsi="Verdana" w:cs="Tahoma"/>
                <w:sz w:val="20"/>
              </w:rPr>
              <w:t>).</w:t>
            </w:r>
          </w:p>
        </w:tc>
      </w:tr>
    </w:tbl>
    <w:p w14:paraId="54EA10CD" w14:textId="77777777" w:rsidR="004C5303" w:rsidRDefault="00281211" w:rsidP="00281211">
      <w:pPr>
        <w:jc w:val="center"/>
        <w:rPr>
          <w:i/>
          <w:iCs/>
        </w:rPr>
      </w:pPr>
      <w:r>
        <w:lastRenderedPageBreak/>
        <w:br w:type="page"/>
      </w:r>
      <w:r w:rsidR="004C5303">
        <w:rPr>
          <w:i/>
          <w:iCs/>
        </w:rPr>
        <w:lastRenderedPageBreak/>
        <w:t>ANEXO III</w:t>
      </w:r>
    </w:p>
    <w:p w14:paraId="32937B57" w14:textId="77777777" w:rsidR="0043703B" w:rsidRDefault="0043703B" w:rsidP="0043703B">
      <w:pPr>
        <w:pStyle w:val="Ttulo2"/>
        <w:rPr>
          <w:i/>
          <w:iCs/>
        </w:rPr>
      </w:pPr>
      <w:r>
        <w:rPr>
          <w:i/>
          <w:iCs/>
        </w:rPr>
        <w:t>PODER LEGISLATIVO</w:t>
      </w:r>
    </w:p>
    <w:p w14:paraId="5EEF7D8A" w14:textId="77777777" w:rsidR="0043703B" w:rsidRPr="0043703B" w:rsidRDefault="00EB1AE7" w:rsidP="0043703B">
      <w:pPr>
        <w:pStyle w:val="Ttulo2"/>
        <w:rPr>
          <w:i/>
          <w:iCs/>
        </w:rPr>
      </w:pPr>
      <w:r>
        <w:rPr>
          <w:i/>
          <w:iCs/>
        </w:rPr>
        <w:t>Municípios</w:t>
      </w:r>
      <w:r w:rsidRPr="0043703B">
        <w:rPr>
          <w:i/>
          <w:iCs/>
        </w:rPr>
        <w:t xml:space="preserve"> com 50.000 habitantes ou mais</w:t>
      </w:r>
    </w:p>
    <w:p w14:paraId="24AFF52B" w14:textId="77777777" w:rsidR="0043703B" w:rsidRPr="0043703B" w:rsidRDefault="0043703B" w:rsidP="0043703B">
      <w:pPr>
        <w:pStyle w:val="Ttulo2"/>
        <w:rPr>
          <w:i/>
          <w:iCs/>
        </w:rPr>
      </w:pPr>
    </w:p>
    <w:tbl>
      <w:tblPr>
        <w:tblW w:w="9038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5"/>
        <w:gridCol w:w="7953"/>
      </w:tblGrid>
      <w:tr w:rsidR="003C1FEF" w:rsidRPr="00BB1FBC" w14:paraId="03CC03D3" w14:textId="77777777" w:rsidTr="00281211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D4AE4" w14:textId="77777777" w:rsidR="003C1FEF" w:rsidRPr="00BB1FBC" w:rsidRDefault="003C1FEF" w:rsidP="00762B6A">
            <w:pPr>
              <w:jc w:val="center"/>
              <w:rPr>
                <w:rFonts w:ascii="Verdana" w:hAnsi="Verdana" w:cs="Tahoma"/>
                <w:sz w:val="20"/>
              </w:rPr>
            </w:pPr>
            <w:r w:rsidRPr="00BB1FBC">
              <w:rPr>
                <w:rFonts w:ascii="Verdana" w:hAnsi="Verdana" w:cs="Tahoma"/>
                <w:sz w:val="20"/>
              </w:rPr>
              <w:t>25/09</w:t>
            </w:r>
            <w:r w:rsidR="004C07F9" w:rsidRPr="00BB1FBC">
              <w:rPr>
                <w:rFonts w:ascii="Verdana" w:hAnsi="Verdana" w:cs="Tahoma"/>
                <w:sz w:val="20"/>
              </w:rPr>
              <w:t>/13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EBF41" w14:textId="77777777" w:rsidR="003C1FEF" w:rsidRPr="00BB1FBC" w:rsidRDefault="003C1FEF" w:rsidP="00762B6A">
            <w:pPr>
              <w:rPr>
                <w:rFonts w:ascii="Verdana" w:hAnsi="Verdana" w:cs="Tahoma"/>
                <w:sz w:val="20"/>
              </w:rPr>
            </w:pPr>
            <w:r w:rsidRPr="00BB1FBC">
              <w:rPr>
                <w:rFonts w:ascii="Verdana" w:hAnsi="Verdana" w:cs="Tahoma"/>
                <w:sz w:val="20"/>
              </w:rPr>
              <w:t xml:space="preserve">Efetuar a remessa do Quarto Bimestre do exercício de </w:t>
            </w:r>
            <w:r w:rsidR="004C07F9" w:rsidRPr="00BB1FBC">
              <w:rPr>
                <w:rFonts w:ascii="Verdana" w:hAnsi="Verdana" w:cs="Tahoma"/>
                <w:sz w:val="20"/>
              </w:rPr>
              <w:t>2013</w:t>
            </w:r>
            <w:r w:rsidR="006172DD" w:rsidRPr="00BB1FBC">
              <w:rPr>
                <w:rFonts w:ascii="Verdana" w:hAnsi="Verdana" w:cs="Tahoma"/>
                <w:sz w:val="20"/>
              </w:rPr>
              <w:t>,</w:t>
            </w:r>
            <w:r w:rsidRPr="00BB1FBC">
              <w:rPr>
                <w:rFonts w:ascii="Verdana" w:hAnsi="Verdana" w:cs="Tahoma"/>
                <w:sz w:val="20"/>
              </w:rPr>
              <w:t xml:space="preserve"> do Sistema de Informações Municipais – módulo Atos de Pessoal (</w:t>
            </w:r>
            <w:r w:rsidRPr="00BB1FBC">
              <w:rPr>
                <w:rFonts w:ascii="Verdana" w:hAnsi="Verdana" w:cs="Tahoma"/>
                <w:b/>
                <w:sz w:val="20"/>
              </w:rPr>
              <w:t>SIM-AP</w:t>
            </w:r>
            <w:r w:rsidRPr="00BB1FBC">
              <w:rPr>
                <w:rFonts w:ascii="Verdana" w:hAnsi="Verdana" w:cs="Tahoma"/>
                <w:sz w:val="20"/>
              </w:rPr>
              <w:t>)</w:t>
            </w:r>
            <w:r w:rsidR="006172DD" w:rsidRPr="00BB1FBC">
              <w:rPr>
                <w:rFonts w:ascii="Verdana" w:hAnsi="Verdana" w:cs="Tahoma"/>
                <w:sz w:val="20"/>
              </w:rPr>
              <w:t>.</w:t>
            </w:r>
          </w:p>
        </w:tc>
      </w:tr>
      <w:tr w:rsidR="007062D7" w14:paraId="3EB2E936" w14:textId="77777777" w:rsidTr="00281211">
        <w:tc>
          <w:tcPr>
            <w:tcW w:w="938" w:type="dxa"/>
          </w:tcPr>
          <w:p w14:paraId="44BB55A6" w14:textId="77777777" w:rsidR="007062D7" w:rsidRDefault="007062D7" w:rsidP="00C5559B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30/09</w:t>
            </w:r>
            <w:r w:rsidR="004C07F9">
              <w:rPr>
                <w:rFonts w:ascii="Verdana" w:hAnsi="Verdana" w:cs="Tahoma"/>
                <w:sz w:val="20"/>
              </w:rPr>
              <w:t>/13</w:t>
            </w:r>
          </w:p>
        </w:tc>
        <w:tc>
          <w:tcPr>
            <w:tcW w:w="8100" w:type="dxa"/>
          </w:tcPr>
          <w:p w14:paraId="61D18A48" w14:textId="77777777" w:rsidR="007062D7" w:rsidRPr="00A973B8" w:rsidRDefault="007062D7" w:rsidP="007062D7">
            <w:pPr>
              <w:rPr>
                <w:rFonts w:ascii="Verdana" w:hAnsi="Verdana" w:cs="Tahoma"/>
                <w:sz w:val="16"/>
              </w:rPr>
            </w:pPr>
            <w:r w:rsidRPr="00A973B8">
              <w:rPr>
                <w:rFonts w:ascii="Verdana" w:hAnsi="Verdana" w:cs="Tahoma"/>
                <w:sz w:val="20"/>
              </w:rPr>
              <w:t xml:space="preserve">Publicação do </w:t>
            </w:r>
            <w:r w:rsidRPr="00A973B8">
              <w:rPr>
                <w:rFonts w:ascii="Verdana" w:hAnsi="Verdana" w:cs="Tahoma"/>
                <w:b/>
                <w:sz w:val="20"/>
              </w:rPr>
              <w:t>Relatório de Gestão Fiscal</w:t>
            </w:r>
            <w:r w:rsidRPr="00A973B8">
              <w:rPr>
                <w:rFonts w:ascii="Verdana" w:hAnsi="Verdana" w:cs="Tahoma"/>
                <w:sz w:val="20"/>
              </w:rPr>
              <w:t xml:space="preserve"> do </w:t>
            </w:r>
            <w:r>
              <w:rPr>
                <w:rFonts w:ascii="Verdana" w:hAnsi="Verdana" w:cs="Tahoma"/>
                <w:sz w:val="20"/>
              </w:rPr>
              <w:t>Poder Legislativo</w:t>
            </w:r>
            <w:r w:rsidRPr="00A973B8">
              <w:rPr>
                <w:rFonts w:ascii="Verdana" w:hAnsi="Verdana" w:cs="Tahoma"/>
                <w:sz w:val="20"/>
              </w:rPr>
              <w:t xml:space="preserve">, correspondente ao Segundo Quadrimestre do exercício de </w:t>
            </w:r>
            <w:r w:rsidR="004C07F9">
              <w:rPr>
                <w:rFonts w:ascii="Verdana" w:hAnsi="Verdana" w:cs="Tahoma"/>
                <w:sz w:val="20"/>
              </w:rPr>
              <w:t>2013</w:t>
            </w:r>
            <w:r w:rsidRPr="00A973B8">
              <w:rPr>
                <w:rFonts w:ascii="Verdana" w:hAnsi="Verdana" w:cs="Tahoma"/>
                <w:sz w:val="20"/>
              </w:rPr>
              <w:t xml:space="preserve">, contendo os anexos disciplinados na Portaria nº </w:t>
            </w:r>
            <w:r w:rsidR="00412E75">
              <w:rPr>
                <w:rFonts w:ascii="Verdana" w:hAnsi="Verdana" w:cs="Tahoma"/>
                <w:sz w:val="20"/>
              </w:rPr>
              <w:t>637/2012</w:t>
            </w:r>
            <w:r w:rsidRPr="00A973B8">
              <w:rPr>
                <w:rFonts w:ascii="Verdana" w:hAnsi="Verdana" w:cs="Tahoma"/>
                <w:sz w:val="20"/>
              </w:rPr>
              <w:t xml:space="preserve"> da Secretaria do Tesouro Nacional.</w:t>
            </w:r>
          </w:p>
        </w:tc>
      </w:tr>
      <w:tr w:rsidR="00614012" w14:paraId="6DA290F4" w14:textId="77777777" w:rsidTr="00281211">
        <w:tc>
          <w:tcPr>
            <w:tcW w:w="938" w:type="dxa"/>
          </w:tcPr>
          <w:p w14:paraId="70A99C86" w14:textId="77777777" w:rsidR="00614012" w:rsidRDefault="00614012" w:rsidP="00805872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30/09/13</w:t>
            </w:r>
          </w:p>
        </w:tc>
        <w:tc>
          <w:tcPr>
            <w:tcW w:w="8100" w:type="dxa"/>
          </w:tcPr>
          <w:p w14:paraId="35E6ADB4" w14:textId="77777777" w:rsidR="00614012" w:rsidRDefault="00614012" w:rsidP="00805872">
            <w:pPr>
              <w:rPr>
                <w:rFonts w:ascii="Verdana" w:hAnsi="Verdana" w:cs="Tahoma"/>
                <w:sz w:val="20"/>
              </w:rPr>
            </w:pPr>
            <w:r w:rsidRPr="00A973B8">
              <w:rPr>
                <w:rFonts w:ascii="Verdana" w:hAnsi="Verdana" w:cs="Tahoma"/>
                <w:sz w:val="20"/>
              </w:rPr>
              <w:t xml:space="preserve">Efetuar </w:t>
            </w:r>
            <w:r w:rsidR="00E8065D">
              <w:rPr>
                <w:rFonts w:ascii="Verdana" w:hAnsi="Verdana" w:cs="Tahoma"/>
                <w:sz w:val="20"/>
              </w:rPr>
              <w:t>o fechamento</w:t>
            </w:r>
            <w:r w:rsidRPr="00A973B8">
              <w:rPr>
                <w:rFonts w:ascii="Verdana" w:hAnsi="Verdana" w:cs="Tahoma"/>
                <w:sz w:val="20"/>
              </w:rPr>
              <w:t xml:space="preserve"> do </w:t>
            </w:r>
            <w:r>
              <w:rPr>
                <w:rFonts w:ascii="Verdana" w:hAnsi="Verdana" w:cs="Tahoma"/>
                <w:sz w:val="20"/>
              </w:rPr>
              <w:t xml:space="preserve">mês de agosto </w:t>
            </w:r>
            <w:r w:rsidRPr="00A973B8">
              <w:rPr>
                <w:rFonts w:ascii="Verdana" w:hAnsi="Verdana" w:cs="Tahoma"/>
                <w:sz w:val="20"/>
              </w:rPr>
              <w:t xml:space="preserve">do exercício de </w:t>
            </w:r>
            <w:r>
              <w:rPr>
                <w:rFonts w:ascii="Verdana" w:hAnsi="Verdana" w:cs="Tahoma"/>
                <w:sz w:val="20"/>
              </w:rPr>
              <w:t>2013,</w:t>
            </w:r>
            <w:r w:rsidRPr="00A973B8">
              <w:rPr>
                <w:rFonts w:ascii="Verdana" w:hAnsi="Verdana" w:cs="Tahoma"/>
                <w:sz w:val="20"/>
              </w:rPr>
              <w:t xml:space="preserve"> do </w:t>
            </w:r>
            <w:r>
              <w:rPr>
                <w:rFonts w:ascii="Verdana" w:hAnsi="Verdana" w:cs="Tahoma"/>
                <w:sz w:val="20"/>
              </w:rPr>
              <w:t>Sistema de Informações Municipais – Acompanhamento Mensal (</w:t>
            </w:r>
            <w:r w:rsidRPr="00D43A03">
              <w:rPr>
                <w:rFonts w:ascii="Verdana" w:hAnsi="Verdana" w:cs="Tahoma"/>
                <w:b/>
                <w:sz w:val="20"/>
              </w:rPr>
              <w:t>SIM-AM</w:t>
            </w:r>
            <w:r>
              <w:rPr>
                <w:rFonts w:ascii="Verdana" w:hAnsi="Verdana" w:cs="Tahoma"/>
                <w:b/>
                <w:sz w:val="20"/>
              </w:rPr>
              <w:t xml:space="preserve"> versão 2013</w:t>
            </w:r>
            <w:r>
              <w:rPr>
                <w:rFonts w:ascii="Verdana" w:hAnsi="Verdana" w:cs="Tahoma"/>
                <w:sz w:val="20"/>
              </w:rPr>
              <w:t>).</w:t>
            </w:r>
          </w:p>
        </w:tc>
      </w:tr>
      <w:tr w:rsidR="0043703B" w14:paraId="190D66B1" w14:textId="77777777" w:rsidTr="00281211">
        <w:tc>
          <w:tcPr>
            <w:tcW w:w="938" w:type="dxa"/>
          </w:tcPr>
          <w:p w14:paraId="109FD42F" w14:textId="77777777" w:rsidR="0043703B" w:rsidRDefault="00D76A80" w:rsidP="00C917BB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07</w:t>
            </w:r>
            <w:r w:rsidR="003A6EDC">
              <w:rPr>
                <w:rFonts w:ascii="Verdana" w:hAnsi="Verdana" w:cs="Tahoma"/>
                <w:sz w:val="20"/>
              </w:rPr>
              <w:t>/10</w:t>
            </w:r>
            <w:r w:rsidR="004C07F9">
              <w:rPr>
                <w:rFonts w:ascii="Verdana" w:hAnsi="Verdana" w:cs="Tahoma"/>
                <w:sz w:val="20"/>
              </w:rPr>
              <w:t>/13</w:t>
            </w:r>
          </w:p>
        </w:tc>
        <w:tc>
          <w:tcPr>
            <w:tcW w:w="8100" w:type="dxa"/>
          </w:tcPr>
          <w:p w14:paraId="5E9BC625" w14:textId="77777777" w:rsidR="0043703B" w:rsidRPr="00A973B8" w:rsidRDefault="0043703B" w:rsidP="003A6EDC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Encaminhar ao Poder Executivo exemplar original do jornal onde foi realizada a publicação do </w:t>
            </w:r>
            <w:r w:rsidRPr="008C0644">
              <w:rPr>
                <w:rFonts w:ascii="Verdana" w:hAnsi="Verdana" w:cs="Tahoma"/>
                <w:b/>
                <w:sz w:val="20"/>
              </w:rPr>
              <w:t>Relatório de Gestão Fiscal</w:t>
            </w:r>
            <w:r>
              <w:rPr>
                <w:rFonts w:ascii="Verdana" w:hAnsi="Verdana" w:cs="Tahoma"/>
                <w:sz w:val="20"/>
              </w:rPr>
              <w:t xml:space="preserve"> do Poder Legislativo, relativo ao segundo quadrimestre de </w:t>
            </w:r>
            <w:r w:rsidR="004C07F9">
              <w:rPr>
                <w:rFonts w:ascii="Verdana" w:hAnsi="Verdana" w:cs="Tahoma"/>
                <w:sz w:val="20"/>
              </w:rPr>
              <w:t>2013</w:t>
            </w:r>
            <w:r>
              <w:rPr>
                <w:rFonts w:ascii="Verdana" w:hAnsi="Verdana" w:cs="Tahoma"/>
                <w:sz w:val="20"/>
              </w:rPr>
              <w:t>.</w:t>
            </w:r>
          </w:p>
        </w:tc>
      </w:tr>
      <w:tr w:rsidR="0043703B" w14:paraId="170D4087" w14:textId="77777777" w:rsidTr="00281211">
        <w:tc>
          <w:tcPr>
            <w:tcW w:w="938" w:type="dxa"/>
          </w:tcPr>
          <w:p w14:paraId="32294155" w14:textId="77777777" w:rsidR="0043703B" w:rsidRDefault="0043703B" w:rsidP="003A6EDC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</w:t>
            </w:r>
            <w:r w:rsidR="00D76A80">
              <w:rPr>
                <w:rFonts w:ascii="Verdana" w:hAnsi="Verdana" w:cs="Tahoma"/>
                <w:sz w:val="20"/>
              </w:rPr>
              <w:t>7</w:t>
            </w:r>
            <w:r>
              <w:rPr>
                <w:rFonts w:ascii="Verdana" w:hAnsi="Verdana" w:cs="Tahoma"/>
                <w:sz w:val="20"/>
              </w:rPr>
              <w:t>/10</w:t>
            </w:r>
            <w:r w:rsidR="004C07F9">
              <w:rPr>
                <w:rFonts w:ascii="Verdana" w:hAnsi="Verdana" w:cs="Tahoma"/>
                <w:sz w:val="20"/>
              </w:rPr>
              <w:t>/13</w:t>
            </w:r>
          </w:p>
        </w:tc>
        <w:tc>
          <w:tcPr>
            <w:tcW w:w="8100" w:type="dxa"/>
          </w:tcPr>
          <w:p w14:paraId="73BC3A16" w14:textId="77777777" w:rsidR="0043703B" w:rsidRDefault="0043703B" w:rsidP="003A6EDC">
            <w:pPr>
              <w:rPr>
                <w:rFonts w:ascii="Verdana" w:hAnsi="Verdana" w:cs="Tahoma"/>
                <w:strike/>
                <w:color w:val="FF0000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Firmar </w:t>
            </w:r>
            <w:r w:rsidRPr="005B7127">
              <w:rPr>
                <w:rFonts w:ascii="Verdana" w:hAnsi="Verdana" w:cs="Tahoma"/>
                <w:b/>
                <w:sz w:val="20"/>
              </w:rPr>
              <w:t>Declaração</w:t>
            </w:r>
            <w:r>
              <w:rPr>
                <w:rFonts w:ascii="Verdana" w:hAnsi="Verdana" w:cs="Tahoma"/>
                <w:sz w:val="20"/>
              </w:rPr>
              <w:t xml:space="preserve"> na página do Tribunal de contas na internet, contendo informações sobre a Realização de </w:t>
            </w:r>
            <w:r w:rsidRPr="00516401">
              <w:rPr>
                <w:rFonts w:ascii="Verdana" w:hAnsi="Verdana" w:cs="Tahoma"/>
                <w:b/>
                <w:sz w:val="20"/>
              </w:rPr>
              <w:t>Audiência Pública de Metas Fiscais</w:t>
            </w:r>
            <w:r w:rsidR="003A6EDC">
              <w:rPr>
                <w:rFonts w:ascii="Verdana" w:hAnsi="Verdana" w:cs="Tahoma"/>
                <w:b/>
                <w:sz w:val="20"/>
              </w:rPr>
              <w:t>,</w:t>
            </w:r>
            <w:r>
              <w:rPr>
                <w:strike/>
              </w:rPr>
              <w:t xml:space="preserve"> </w:t>
            </w:r>
            <w:r>
              <w:rPr>
                <w:rFonts w:ascii="Verdana" w:hAnsi="Verdana" w:cs="Tahoma"/>
                <w:sz w:val="20"/>
              </w:rPr>
              <w:t xml:space="preserve">relativa ao Segundo Quadrimestre de </w:t>
            </w:r>
            <w:r w:rsidR="004C07F9">
              <w:rPr>
                <w:rFonts w:ascii="Verdana" w:hAnsi="Verdana" w:cs="Tahoma"/>
                <w:sz w:val="20"/>
              </w:rPr>
              <w:t>2013</w:t>
            </w:r>
            <w:r>
              <w:rPr>
                <w:rFonts w:ascii="Verdana" w:hAnsi="Verdana" w:cs="Tahoma"/>
                <w:sz w:val="20"/>
              </w:rPr>
              <w:t>, nos termos regulamentados em Instrução Normativa</w:t>
            </w:r>
            <w:r w:rsidRPr="00397196">
              <w:rPr>
                <w:rFonts w:ascii="Verdana" w:hAnsi="Verdana" w:cs="Tahoma"/>
                <w:sz w:val="20"/>
              </w:rPr>
              <w:t xml:space="preserve"> do Tribunal de Contas</w:t>
            </w:r>
            <w:r>
              <w:rPr>
                <w:rFonts w:ascii="Verdana" w:hAnsi="Verdana" w:cs="Tahoma"/>
                <w:sz w:val="20"/>
              </w:rPr>
              <w:t>.</w:t>
            </w:r>
          </w:p>
        </w:tc>
      </w:tr>
      <w:tr w:rsidR="00614012" w14:paraId="0A777C53" w14:textId="77777777" w:rsidTr="00281211">
        <w:tc>
          <w:tcPr>
            <w:tcW w:w="938" w:type="dxa"/>
          </w:tcPr>
          <w:p w14:paraId="7271291F" w14:textId="77777777" w:rsidR="00614012" w:rsidRDefault="00614012" w:rsidP="00805872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31/10/13</w:t>
            </w:r>
          </w:p>
        </w:tc>
        <w:tc>
          <w:tcPr>
            <w:tcW w:w="8100" w:type="dxa"/>
          </w:tcPr>
          <w:p w14:paraId="7A437F4C" w14:textId="77777777" w:rsidR="00614012" w:rsidRDefault="00614012" w:rsidP="00805872">
            <w:pPr>
              <w:rPr>
                <w:rFonts w:ascii="Verdana" w:hAnsi="Verdana" w:cs="Tahoma"/>
                <w:sz w:val="20"/>
              </w:rPr>
            </w:pPr>
            <w:r w:rsidRPr="00A973B8">
              <w:rPr>
                <w:rFonts w:ascii="Verdana" w:hAnsi="Verdana" w:cs="Tahoma"/>
                <w:sz w:val="20"/>
              </w:rPr>
              <w:t xml:space="preserve">Efetuar </w:t>
            </w:r>
            <w:r w:rsidR="00E8065D">
              <w:rPr>
                <w:rFonts w:ascii="Verdana" w:hAnsi="Verdana" w:cs="Tahoma"/>
                <w:sz w:val="20"/>
              </w:rPr>
              <w:t>o fechamento</w:t>
            </w:r>
            <w:r w:rsidRPr="00A973B8">
              <w:rPr>
                <w:rFonts w:ascii="Verdana" w:hAnsi="Verdana" w:cs="Tahoma"/>
                <w:sz w:val="20"/>
              </w:rPr>
              <w:t xml:space="preserve"> do </w:t>
            </w:r>
            <w:r>
              <w:rPr>
                <w:rFonts w:ascii="Verdana" w:hAnsi="Verdana" w:cs="Tahoma"/>
                <w:sz w:val="20"/>
              </w:rPr>
              <w:t xml:space="preserve">mês de setembro </w:t>
            </w:r>
            <w:r w:rsidRPr="00A973B8">
              <w:rPr>
                <w:rFonts w:ascii="Verdana" w:hAnsi="Verdana" w:cs="Tahoma"/>
                <w:sz w:val="20"/>
              </w:rPr>
              <w:t xml:space="preserve">do exercício de </w:t>
            </w:r>
            <w:r>
              <w:rPr>
                <w:rFonts w:ascii="Verdana" w:hAnsi="Verdana" w:cs="Tahoma"/>
                <w:sz w:val="20"/>
              </w:rPr>
              <w:t>2013,</w:t>
            </w:r>
            <w:r w:rsidRPr="00A973B8">
              <w:rPr>
                <w:rFonts w:ascii="Verdana" w:hAnsi="Verdana" w:cs="Tahoma"/>
                <w:sz w:val="20"/>
              </w:rPr>
              <w:t xml:space="preserve"> do </w:t>
            </w:r>
            <w:r>
              <w:rPr>
                <w:rFonts w:ascii="Verdana" w:hAnsi="Verdana" w:cs="Tahoma"/>
                <w:sz w:val="20"/>
              </w:rPr>
              <w:t>Sistema de Informações Municipais – Acompanhamento Mensal (</w:t>
            </w:r>
            <w:r w:rsidRPr="00D43A03">
              <w:rPr>
                <w:rFonts w:ascii="Verdana" w:hAnsi="Verdana" w:cs="Tahoma"/>
                <w:b/>
                <w:sz w:val="20"/>
              </w:rPr>
              <w:t>SIM-AM</w:t>
            </w:r>
            <w:r>
              <w:rPr>
                <w:rFonts w:ascii="Verdana" w:hAnsi="Verdana" w:cs="Tahoma"/>
                <w:b/>
                <w:sz w:val="20"/>
              </w:rPr>
              <w:t xml:space="preserve"> versão 2013</w:t>
            </w:r>
            <w:r>
              <w:rPr>
                <w:rFonts w:ascii="Verdana" w:hAnsi="Verdana" w:cs="Tahoma"/>
                <w:sz w:val="20"/>
              </w:rPr>
              <w:t>).</w:t>
            </w:r>
          </w:p>
        </w:tc>
      </w:tr>
      <w:tr w:rsidR="0043703B" w:rsidRPr="00BB1FBC" w14:paraId="69CFEB2A" w14:textId="77777777" w:rsidTr="00281211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93D6B" w14:textId="77777777" w:rsidR="0043703B" w:rsidRPr="00BB1FBC" w:rsidRDefault="00D76A80" w:rsidP="003A6EDC">
            <w:pPr>
              <w:jc w:val="center"/>
              <w:rPr>
                <w:rFonts w:ascii="Verdana" w:hAnsi="Verdana" w:cs="Tahoma"/>
                <w:sz w:val="20"/>
              </w:rPr>
            </w:pPr>
            <w:r w:rsidRPr="00BB1FBC">
              <w:rPr>
                <w:rFonts w:ascii="Verdana" w:hAnsi="Verdana" w:cs="Tahoma"/>
                <w:sz w:val="20"/>
              </w:rPr>
              <w:t>25</w:t>
            </w:r>
            <w:r w:rsidR="0043703B" w:rsidRPr="00BB1FBC">
              <w:rPr>
                <w:rFonts w:ascii="Verdana" w:hAnsi="Verdana" w:cs="Tahoma"/>
                <w:sz w:val="20"/>
              </w:rPr>
              <w:t>/11</w:t>
            </w:r>
            <w:r w:rsidR="004C07F9" w:rsidRPr="00BB1FBC">
              <w:rPr>
                <w:rFonts w:ascii="Verdana" w:hAnsi="Verdana" w:cs="Tahoma"/>
                <w:sz w:val="20"/>
              </w:rPr>
              <w:t>/13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ED5E" w14:textId="77777777" w:rsidR="0043703B" w:rsidRPr="00BB1FBC" w:rsidRDefault="0043703B" w:rsidP="003A6EDC">
            <w:pPr>
              <w:rPr>
                <w:rFonts w:ascii="Verdana" w:hAnsi="Verdana" w:cs="Tahoma"/>
                <w:sz w:val="20"/>
              </w:rPr>
            </w:pPr>
            <w:r w:rsidRPr="00BB1FBC">
              <w:rPr>
                <w:rFonts w:ascii="Verdana" w:hAnsi="Verdana" w:cs="Tahoma"/>
                <w:sz w:val="20"/>
              </w:rPr>
              <w:t xml:space="preserve">Efetuar a remessa do Quinto Bimestre do exercício de </w:t>
            </w:r>
            <w:r w:rsidR="004C07F9" w:rsidRPr="00BB1FBC">
              <w:rPr>
                <w:rFonts w:ascii="Verdana" w:hAnsi="Verdana" w:cs="Tahoma"/>
                <w:sz w:val="20"/>
              </w:rPr>
              <w:t>2013</w:t>
            </w:r>
            <w:r w:rsidR="006172DD" w:rsidRPr="00BB1FBC">
              <w:rPr>
                <w:rFonts w:ascii="Verdana" w:hAnsi="Verdana" w:cs="Tahoma"/>
                <w:sz w:val="20"/>
              </w:rPr>
              <w:t>,</w:t>
            </w:r>
            <w:r w:rsidRPr="00BB1FBC">
              <w:rPr>
                <w:rFonts w:ascii="Verdana" w:hAnsi="Verdana" w:cs="Tahoma"/>
                <w:sz w:val="20"/>
              </w:rPr>
              <w:t xml:space="preserve"> do Sistema de Informações Municipais – módulo Atos de Pessoal (</w:t>
            </w:r>
            <w:r w:rsidRPr="00BB1FBC">
              <w:rPr>
                <w:rFonts w:ascii="Verdana" w:hAnsi="Verdana" w:cs="Tahoma"/>
                <w:b/>
                <w:sz w:val="20"/>
              </w:rPr>
              <w:t>SIM-AP</w:t>
            </w:r>
            <w:r w:rsidRPr="00BB1FBC">
              <w:rPr>
                <w:rFonts w:ascii="Verdana" w:hAnsi="Verdana" w:cs="Tahoma"/>
                <w:sz w:val="20"/>
              </w:rPr>
              <w:t>)</w:t>
            </w:r>
            <w:r w:rsidR="006172DD" w:rsidRPr="00BB1FBC">
              <w:rPr>
                <w:rFonts w:ascii="Verdana" w:hAnsi="Verdana" w:cs="Tahoma"/>
                <w:sz w:val="20"/>
              </w:rPr>
              <w:t>.</w:t>
            </w:r>
          </w:p>
        </w:tc>
      </w:tr>
      <w:tr w:rsidR="00805872" w14:paraId="12255FD8" w14:textId="77777777" w:rsidTr="00281211">
        <w:tc>
          <w:tcPr>
            <w:tcW w:w="938" w:type="dxa"/>
          </w:tcPr>
          <w:p w14:paraId="687D970D" w14:textId="77777777" w:rsidR="00805872" w:rsidRDefault="00805872" w:rsidP="00805872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29/11/13</w:t>
            </w:r>
          </w:p>
        </w:tc>
        <w:tc>
          <w:tcPr>
            <w:tcW w:w="8100" w:type="dxa"/>
          </w:tcPr>
          <w:p w14:paraId="3518C409" w14:textId="77777777" w:rsidR="00805872" w:rsidRDefault="00805872" w:rsidP="00805872">
            <w:pPr>
              <w:rPr>
                <w:rFonts w:ascii="Verdana" w:hAnsi="Verdana" w:cs="Tahoma"/>
                <w:sz w:val="20"/>
              </w:rPr>
            </w:pPr>
            <w:r w:rsidRPr="00A973B8">
              <w:rPr>
                <w:rFonts w:ascii="Verdana" w:hAnsi="Verdana" w:cs="Tahoma"/>
                <w:sz w:val="20"/>
              </w:rPr>
              <w:t xml:space="preserve">Efetuar </w:t>
            </w:r>
            <w:r w:rsidR="00E8065D">
              <w:rPr>
                <w:rFonts w:ascii="Verdana" w:hAnsi="Verdana" w:cs="Tahoma"/>
                <w:sz w:val="20"/>
              </w:rPr>
              <w:t>o fechamento</w:t>
            </w:r>
            <w:r w:rsidRPr="00A973B8">
              <w:rPr>
                <w:rFonts w:ascii="Verdana" w:hAnsi="Verdana" w:cs="Tahoma"/>
                <w:sz w:val="20"/>
              </w:rPr>
              <w:t xml:space="preserve"> do </w:t>
            </w:r>
            <w:r>
              <w:rPr>
                <w:rFonts w:ascii="Verdana" w:hAnsi="Verdana" w:cs="Tahoma"/>
                <w:sz w:val="20"/>
              </w:rPr>
              <w:t xml:space="preserve">mês de outubro </w:t>
            </w:r>
            <w:r w:rsidRPr="00A973B8">
              <w:rPr>
                <w:rFonts w:ascii="Verdana" w:hAnsi="Verdana" w:cs="Tahoma"/>
                <w:sz w:val="20"/>
              </w:rPr>
              <w:t xml:space="preserve">do exercício de </w:t>
            </w:r>
            <w:r>
              <w:rPr>
                <w:rFonts w:ascii="Verdana" w:hAnsi="Verdana" w:cs="Tahoma"/>
                <w:sz w:val="20"/>
              </w:rPr>
              <w:t>2013,</w:t>
            </w:r>
            <w:r w:rsidRPr="00A973B8">
              <w:rPr>
                <w:rFonts w:ascii="Verdana" w:hAnsi="Verdana" w:cs="Tahoma"/>
                <w:sz w:val="20"/>
              </w:rPr>
              <w:t xml:space="preserve"> do </w:t>
            </w:r>
            <w:r>
              <w:rPr>
                <w:rFonts w:ascii="Verdana" w:hAnsi="Verdana" w:cs="Tahoma"/>
                <w:sz w:val="20"/>
              </w:rPr>
              <w:t>Sistema de Informações Municipais – Acompanhamento Mensal (</w:t>
            </w:r>
            <w:r w:rsidRPr="00D43A03">
              <w:rPr>
                <w:rFonts w:ascii="Verdana" w:hAnsi="Verdana" w:cs="Tahoma"/>
                <w:b/>
                <w:sz w:val="20"/>
              </w:rPr>
              <w:t>SIM-AM</w:t>
            </w:r>
            <w:r>
              <w:rPr>
                <w:rFonts w:ascii="Verdana" w:hAnsi="Verdana" w:cs="Tahoma"/>
                <w:b/>
                <w:sz w:val="20"/>
              </w:rPr>
              <w:t xml:space="preserve"> versão 2013</w:t>
            </w:r>
            <w:r>
              <w:rPr>
                <w:rFonts w:ascii="Verdana" w:hAnsi="Verdana" w:cs="Tahoma"/>
                <w:sz w:val="20"/>
              </w:rPr>
              <w:t>).</w:t>
            </w:r>
          </w:p>
        </w:tc>
      </w:tr>
      <w:tr w:rsidR="00344285" w14:paraId="759FBB7A" w14:textId="77777777" w:rsidTr="00281211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A9B64" w14:textId="77777777" w:rsidR="00344285" w:rsidRDefault="00344285" w:rsidP="001E12F6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31/12/13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80E76" w14:textId="77777777" w:rsidR="00344285" w:rsidRDefault="00344285" w:rsidP="001E12F6">
            <w:pPr>
              <w:rPr>
                <w:rFonts w:ascii="Verdana" w:hAnsi="Verdana" w:cs="Tahoma"/>
                <w:sz w:val="20"/>
              </w:rPr>
            </w:pPr>
            <w:r w:rsidRPr="00A973B8">
              <w:rPr>
                <w:rFonts w:ascii="Verdana" w:hAnsi="Verdana" w:cs="Tahoma"/>
                <w:sz w:val="20"/>
              </w:rPr>
              <w:t xml:space="preserve">Efetuar </w:t>
            </w:r>
            <w:r w:rsidR="00E8065D">
              <w:rPr>
                <w:rFonts w:ascii="Verdana" w:hAnsi="Verdana" w:cs="Tahoma"/>
                <w:sz w:val="20"/>
              </w:rPr>
              <w:t>o fechamento</w:t>
            </w:r>
            <w:r w:rsidRPr="00A973B8">
              <w:rPr>
                <w:rFonts w:ascii="Verdana" w:hAnsi="Verdana" w:cs="Tahoma"/>
                <w:sz w:val="20"/>
              </w:rPr>
              <w:t xml:space="preserve"> do </w:t>
            </w:r>
            <w:r>
              <w:rPr>
                <w:rFonts w:ascii="Verdana" w:hAnsi="Verdana" w:cs="Tahoma"/>
                <w:sz w:val="20"/>
              </w:rPr>
              <w:t xml:space="preserve">mês de novembro </w:t>
            </w:r>
            <w:r w:rsidRPr="00A973B8">
              <w:rPr>
                <w:rFonts w:ascii="Verdana" w:hAnsi="Verdana" w:cs="Tahoma"/>
                <w:sz w:val="20"/>
              </w:rPr>
              <w:t xml:space="preserve">do exercício de </w:t>
            </w:r>
            <w:r>
              <w:rPr>
                <w:rFonts w:ascii="Verdana" w:hAnsi="Verdana" w:cs="Tahoma"/>
                <w:sz w:val="20"/>
              </w:rPr>
              <w:t>2013,</w:t>
            </w:r>
            <w:r w:rsidRPr="00A973B8">
              <w:rPr>
                <w:rFonts w:ascii="Verdana" w:hAnsi="Verdana" w:cs="Tahoma"/>
                <w:sz w:val="20"/>
              </w:rPr>
              <w:t xml:space="preserve"> do </w:t>
            </w:r>
            <w:r>
              <w:rPr>
                <w:rFonts w:ascii="Verdana" w:hAnsi="Verdana" w:cs="Tahoma"/>
                <w:sz w:val="20"/>
              </w:rPr>
              <w:t>Sistema de Informações Municipais – Acompanhamento Mensal (</w:t>
            </w:r>
            <w:r w:rsidRPr="001E12F6">
              <w:rPr>
                <w:rFonts w:ascii="Verdana" w:hAnsi="Verdana" w:cs="Tahoma"/>
                <w:b/>
                <w:sz w:val="20"/>
              </w:rPr>
              <w:t>SIM-AM versão 2013</w:t>
            </w:r>
            <w:r>
              <w:rPr>
                <w:rFonts w:ascii="Verdana" w:hAnsi="Verdana" w:cs="Tahoma"/>
                <w:sz w:val="20"/>
              </w:rPr>
              <w:t>).</w:t>
            </w:r>
          </w:p>
        </w:tc>
      </w:tr>
      <w:tr w:rsidR="00344285" w14:paraId="13F5CABE" w14:textId="77777777" w:rsidTr="00281211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825C5" w14:textId="77777777" w:rsidR="00344285" w:rsidRPr="00896C58" w:rsidRDefault="00344285" w:rsidP="001E12F6">
            <w:pPr>
              <w:jc w:val="center"/>
              <w:rPr>
                <w:rFonts w:ascii="Verdana" w:hAnsi="Verdana" w:cs="Tahoma"/>
                <w:b/>
                <w:sz w:val="20"/>
              </w:rPr>
            </w:pPr>
            <w:r w:rsidRPr="00896C58">
              <w:rPr>
                <w:rFonts w:ascii="Verdana" w:hAnsi="Verdana" w:cs="Tahoma"/>
                <w:b/>
                <w:sz w:val="20"/>
              </w:rPr>
              <w:t>2014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DA026" w14:textId="77777777" w:rsidR="00344285" w:rsidRPr="00344285" w:rsidRDefault="00344285" w:rsidP="001E12F6">
            <w:pPr>
              <w:rPr>
                <w:rFonts w:ascii="Verdana" w:hAnsi="Verdana" w:cs="Tahoma"/>
                <w:sz w:val="20"/>
              </w:rPr>
            </w:pPr>
          </w:p>
        </w:tc>
      </w:tr>
      <w:tr w:rsidR="0043703B" w14:paraId="35C781F9" w14:textId="77777777" w:rsidTr="00281211">
        <w:tc>
          <w:tcPr>
            <w:tcW w:w="938" w:type="dxa"/>
          </w:tcPr>
          <w:p w14:paraId="576F94F1" w14:textId="77777777" w:rsidR="0043703B" w:rsidRDefault="003A6EDC" w:rsidP="00C917BB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30/01</w:t>
            </w:r>
            <w:r w:rsidR="004C07F9">
              <w:rPr>
                <w:rFonts w:ascii="Verdana" w:hAnsi="Verdana" w:cs="Tahoma"/>
                <w:sz w:val="20"/>
              </w:rPr>
              <w:t>/14</w:t>
            </w:r>
          </w:p>
        </w:tc>
        <w:tc>
          <w:tcPr>
            <w:tcW w:w="8100" w:type="dxa"/>
          </w:tcPr>
          <w:p w14:paraId="6EB1CB0C" w14:textId="77777777" w:rsidR="0043703B" w:rsidRPr="00A973B8" w:rsidRDefault="0043703B" w:rsidP="003A6EDC">
            <w:pPr>
              <w:rPr>
                <w:rFonts w:ascii="Verdana" w:hAnsi="Verdana" w:cs="Tahoma"/>
                <w:sz w:val="20"/>
              </w:rPr>
            </w:pPr>
            <w:r w:rsidRPr="00A973B8">
              <w:rPr>
                <w:rFonts w:ascii="Verdana" w:hAnsi="Verdana" w:cs="Tahoma"/>
                <w:sz w:val="20"/>
              </w:rPr>
              <w:t xml:space="preserve">Publicação do </w:t>
            </w:r>
            <w:r w:rsidRPr="00A973B8">
              <w:rPr>
                <w:rFonts w:ascii="Verdana" w:hAnsi="Verdana" w:cs="Tahoma"/>
                <w:b/>
                <w:sz w:val="20"/>
              </w:rPr>
              <w:t>Relatório de Gestão Fiscal</w:t>
            </w:r>
            <w:r w:rsidRPr="00A973B8">
              <w:rPr>
                <w:rFonts w:ascii="Verdana" w:hAnsi="Verdana" w:cs="Tahoma"/>
                <w:sz w:val="20"/>
              </w:rPr>
              <w:t xml:space="preserve"> do </w:t>
            </w:r>
            <w:r>
              <w:rPr>
                <w:rFonts w:ascii="Verdana" w:hAnsi="Verdana" w:cs="Tahoma"/>
                <w:sz w:val="20"/>
              </w:rPr>
              <w:t>Poder Legislativo</w:t>
            </w:r>
            <w:r w:rsidRPr="00A973B8">
              <w:rPr>
                <w:rFonts w:ascii="Verdana" w:hAnsi="Verdana" w:cs="Tahoma"/>
                <w:sz w:val="20"/>
              </w:rPr>
              <w:t xml:space="preserve">, correspondente ao Terceiro Quadrimestre do exercício de </w:t>
            </w:r>
            <w:r w:rsidR="004C07F9">
              <w:rPr>
                <w:rFonts w:ascii="Verdana" w:hAnsi="Verdana" w:cs="Tahoma"/>
                <w:sz w:val="20"/>
              </w:rPr>
              <w:t>2013</w:t>
            </w:r>
            <w:r w:rsidRPr="00A973B8">
              <w:rPr>
                <w:rFonts w:ascii="Verdana" w:hAnsi="Verdana" w:cs="Tahoma"/>
                <w:sz w:val="20"/>
              </w:rPr>
              <w:t xml:space="preserve">, contendo os anexos disciplinados na Portaria nº </w:t>
            </w:r>
            <w:r w:rsidR="00412E75">
              <w:rPr>
                <w:rFonts w:ascii="Verdana" w:hAnsi="Verdana" w:cs="Tahoma"/>
                <w:sz w:val="20"/>
              </w:rPr>
              <w:t>637/2012</w:t>
            </w:r>
            <w:r w:rsidRPr="00A973B8">
              <w:rPr>
                <w:rFonts w:ascii="Verdana" w:hAnsi="Verdana" w:cs="Tahoma"/>
                <w:sz w:val="20"/>
              </w:rPr>
              <w:t xml:space="preserve"> da Secretaria do Tesouro Nacional.</w:t>
            </w:r>
          </w:p>
        </w:tc>
      </w:tr>
      <w:tr w:rsidR="00434674" w14:paraId="57E9C559" w14:textId="77777777" w:rsidTr="00281211">
        <w:tc>
          <w:tcPr>
            <w:tcW w:w="938" w:type="dxa"/>
          </w:tcPr>
          <w:p w14:paraId="41D1F59D" w14:textId="77777777" w:rsidR="00434674" w:rsidRDefault="00434674" w:rsidP="0041432C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31/01/14</w:t>
            </w:r>
          </w:p>
        </w:tc>
        <w:tc>
          <w:tcPr>
            <w:tcW w:w="8100" w:type="dxa"/>
          </w:tcPr>
          <w:p w14:paraId="2EC85ECE" w14:textId="77777777" w:rsidR="00434674" w:rsidRDefault="00434674" w:rsidP="0041432C">
            <w:pPr>
              <w:rPr>
                <w:rFonts w:ascii="Verdana" w:hAnsi="Verdana" w:cs="Tahoma"/>
                <w:sz w:val="20"/>
              </w:rPr>
            </w:pPr>
            <w:r w:rsidRPr="00A973B8">
              <w:rPr>
                <w:rFonts w:ascii="Verdana" w:hAnsi="Verdana" w:cs="Tahoma"/>
                <w:sz w:val="20"/>
              </w:rPr>
              <w:t xml:space="preserve">Efetuar </w:t>
            </w:r>
            <w:r w:rsidR="00E8065D">
              <w:rPr>
                <w:rFonts w:ascii="Verdana" w:hAnsi="Verdana" w:cs="Tahoma"/>
                <w:sz w:val="20"/>
              </w:rPr>
              <w:t>o fechamento</w:t>
            </w:r>
            <w:r w:rsidRPr="00A973B8">
              <w:rPr>
                <w:rFonts w:ascii="Verdana" w:hAnsi="Verdana" w:cs="Tahoma"/>
                <w:sz w:val="20"/>
              </w:rPr>
              <w:t xml:space="preserve"> do </w:t>
            </w:r>
            <w:r>
              <w:rPr>
                <w:rFonts w:ascii="Verdana" w:hAnsi="Verdana" w:cs="Tahoma"/>
                <w:sz w:val="20"/>
              </w:rPr>
              <w:t xml:space="preserve">mês de dezembro </w:t>
            </w:r>
            <w:r w:rsidRPr="00A973B8">
              <w:rPr>
                <w:rFonts w:ascii="Verdana" w:hAnsi="Verdana" w:cs="Tahoma"/>
                <w:sz w:val="20"/>
              </w:rPr>
              <w:t xml:space="preserve">do exercício de </w:t>
            </w:r>
            <w:r>
              <w:rPr>
                <w:rFonts w:ascii="Verdana" w:hAnsi="Verdana" w:cs="Tahoma"/>
                <w:sz w:val="20"/>
              </w:rPr>
              <w:t>2013,</w:t>
            </w:r>
            <w:r w:rsidRPr="00A973B8">
              <w:rPr>
                <w:rFonts w:ascii="Verdana" w:hAnsi="Verdana" w:cs="Tahoma"/>
                <w:sz w:val="20"/>
              </w:rPr>
              <w:t xml:space="preserve"> do </w:t>
            </w:r>
            <w:r>
              <w:rPr>
                <w:rFonts w:ascii="Verdana" w:hAnsi="Verdana" w:cs="Tahoma"/>
                <w:sz w:val="20"/>
              </w:rPr>
              <w:t>Sistema de Informações Municipais – Acompanhamento Mensal (</w:t>
            </w:r>
            <w:r w:rsidRPr="00D43A03">
              <w:rPr>
                <w:rFonts w:ascii="Verdana" w:hAnsi="Verdana" w:cs="Tahoma"/>
                <w:b/>
                <w:sz w:val="20"/>
              </w:rPr>
              <w:t>SIM-AM</w:t>
            </w:r>
            <w:r>
              <w:rPr>
                <w:rFonts w:ascii="Verdana" w:hAnsi="Verdana" w:cs="Tahoma"/>
                <w:b/>
                <w:sz w:val="20"/>
              </w:rPr>
              <w:t xml:space="preserve"> versão 2013</w:t>
            </w:r>
            <w:r>
              <w:rPr>
                <w:rFonts w:ascii="Verdana" w:hAnsi="Verdana" w:cs="Tahoma"/>
                <w:sz w:val="20"/>
              </w:rPr>
              <w:t>).</w:t>
            </w:r>
          </w:p>
        </w:tc>
      </w:tr>
      <w:tr w:rsidR="0043703B" w14:paraId="0D8AD873" w14:textId="77777777" w:rsidTr="00281211">
        <w:tc>
          <w:tcPr>
            <w:tcW w:w="938" w:type="dxa"/>
          </w:tcPr>
          <w:p w14:paraId="3E44D03B" w14:textId="77777777" w:rsidR="0043703B" w:rsidRDefault="003A6EDC" w:rsidP="00C917BB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05/02</w:t>
            </w:r>
            <w:r w:rsidR="004C07F9">
              <w:rPr>
                <w:rFonts w:ascii="Verdana" w:hAnsi="Verdana" w:cs="Tahoma"/>
                <w:sz w:val="20"/>
              </w:rPr>
              <w:t>/14</w:t>
            </w:r>
          </w:p>
        </w:tc>
        <w:tc>
          <w:tcPr>
            <w:tcW w:w="8100" w:type="dxa"/>
          </w:tcPr>
          <w:p w14:paraId="70F54CA9" w14:textId="77777777" w:rsidR="0043703B" w:rsidRDefault="0043703B" w:rsidP="003A6EDC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Encaminhar ao Poder Executivo exemplar original do jornal onde foi realizada a publicação do </w:t>
            </w:r>
            <w:r w:rsidRPr="008C0644">
              <w:rPr>
                <w:rFonts w:ascii="Verdana" w:hAnsi="Verdana" w:cs="Tahoma"/>
                <w:b/>
                <w:sz w:val="20"/>
              </w:rPr>
              <w:t>Relatório de Gestão Fiscal</w:t>
            </w:r>
            <w:r>
              <w:rPr>
                <w:rFonts w:ascii="Verdana" w:hAnsi="Verdana" w:cs="Tahoma"/>
                <w:sz w:val="20"/>
              </w:rPr>
              <w:t xml:space="preserve"> do Poder Legislativo, relativo ao terceiro quadrimestre de </w:t>
            </w:r>
            <w:r w:rsidR="004C07F9">
              <w:rPr>
                <w:rFonts w:ascii="Verdana" w:hAnsi="Verdana" w:cs="Tahoma"/>
                <w:sz w:val="20"/>
              </w:rPr>
              <w:t>2013</w:t>
            </w:r>
            <w:r>
              <w:rPr>
                <w:rFonts w:ascii="Verdana" w:hAnsi="Verdana" w:cs="Tahoma"/>
                <w:sz w:val="20"/>
              </w:rPr>
              <w:t>.</w:t>
            </w:r>
          </w:p>
        </w:tc>
      </w:tr>
    </w:tbl>
    <w:p w14:paraId="229E5A5E" w14:textId="77777777" w:rsidR="0043703B" w:rsidRDefault="0043703B" w:rsidP="007D13ED">
      <w:pPr>
        <w:pStyle w:val="Recuodecorpodetexto3"/>
        <w:spacing w:before="480" w:after="480" w:line="360" w:lineRule="auto"/>
        <w:ind w:firstLine="1134"/>
        <w:rPr>
          <w:rFonts w:ascii="Arial" w:hAnsi="Arial" w:cs="Arial"/>
          <w:color w:val="000000"/>
        </w:rPr>
      </w:pPr>
    </w:p>
    <w:p w14:paraId="2FFD9088" w14:textId="77777777" w:rsidR="004C5303" w:rsidRPr="00281211" w:rsidRDefault="00281211" w:rsidP="00281211">
      <w:pPr>
        <w:pStyle w:val="Recuodecorpodetexto3"/>
        <w:ind w:firstLine="0"/>
        <w:jc w:val="center"/>
        <w:rPr>
          <w:i/>
          <w:iCs/>
          <w:color w:val="000000"/>
        </w:rPr>
      </w:pPr>
      <w:r>
        <w:rPr>
          <w:rFonts w:ascii="Arial" w:hAnsi="Arial" w:cs="Arial"/>
          <w:color w:val="000000"/>
        </w:rPr>
        <w:br w:type="page"/>
      </w:r>
      <w:r w:rsidR="004C5303" w:rsidRPr="00281211">
        <w:rPr>
          <w:i/>
          <w:iCs/>
          <w:color w:val="000000"/>
        </w:rPr>
        <w:lastRenderedPageBreak/>
        <w:t>ANEXO IV</w:t>
      </w:r>
    </w:p>
    <w:p w14:paraId="2D9E76B7" w14:textId="77777777" w:rsidR="00C917BB" w:rsidRDefault="00C917BB" w:rsidP="00281211">
      <w:pPr>
        <w:pStyle w:val="Ttulo2"/>
        <w:rPr>
          <w:i/>
          <w:iCs/>
        </w:rPr>
      </w:pPr>
      <w:r>
        <w:rPr>
          <w:i/>
          <w:iCs/>
        </w:rPr>
        <w:t>PODER LEGISLATIVO</w:t>
      </w:r>
    </w:p>
    <w:p w14:paraId="333D24FF" w14:textId="77777777" w:rsidR="00C917BB" w:rsidRDefault="00EB1AE7" w:rsidP="00281211">
      <w:pPr>
        <w:pStyle w:val="Ttulo2"/>
        <w:rPr>
          <w:i/>
          <w:iCs/>
        </w:rPr>
      </w:pPr>
      <w:r>
        <w:rPr>
          <w:i/>
          <w:iCs/>
        </w:rPr>
        <w:t>Municípios com menos de 50.000 habitantes</w:t>
      </w:r>
    </w:p>
    <w:tbl>
      <w:tblPr>
        <w:tblW w:w="9038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5"/>
        <w:gridCol w:w="7953"/>
      </w:tblGrid>
      <w:tr w:rsidR="00C917BB" w14:paraId="0003D308" w14:textId="77777777" w:rsidTr="00281211">
        <w:tc>
          <w:tcPr>
            <w:tcW w:w="1085" w:type="dxa"/>
          </w:tcPr>
          <w:p w14:paraId="4BC10E4C" w14:textId="77777777" w:rsidR="00C917BB" w:rsidRDefault="00C917BB" w:rsidP="00C917BB">
            <w:pPr>
              <w:pStyle w:val="Ttulo2"/>
            </w:pPr>
            <w:r w:rsidRPr="00896C58">
              <w:rPr>
                <w:rFonts w:ascii="Verdana" w:hAnsi="Verdana" w:cs="Tahoma"/>
                <w:b/>
                <w:bCs/>
                <w:smallCaps w:val="0"/>
                <w:sz w:val="20"/>
              </w:rPr>
              <w:t>DATA</w:t>
            </w:r>
          </w:p>
        </w:tc>
        <w:tc>
          <w:tcPr>
            <w:tcW w:w="7953" w:type="dxa"/>
          </w:tcPr>
          <w:p w14:paraId="484E5446" w14:textId="77777777" w:rsidR="00C917BB" w:rsidRDefault="00C917BB" w:rsidP="00C917BB">
            <w:pPr>
              <w:jc w:val="center"/>
              <w:rPr>
                <w:rFonts w:ascii="Verdana" w:hAnsi="Verdana" w:cs="Tahoma"/>
                <w:b/>
                <w:bCs/>
                <w:sz w:val="20"/>
              </w:rPr>
            </w:pPr>
            <w:r>
              <w:rPr>
                <w:rFonts w:ascii="Verdana" w:hAnsi="Verdana" w:cs="Tahoma"/>
                <w:b/>
                <w:bCs/>
                <w:sz w:val="20"/>
              </w:rPr>
              <w:t>NATUREZA DA OBRIGAÇÃO</w:t>
            </w:r>
          </w:p>
        </w:tc>
      </w:tr>
      <w:tr w:rsidR="003C1FEF" w:rsidRPr="00BB1FBC" w14:paraId="64A30377" w14:textId="77777777" w:rsidTr="00281211">
        <w:tc>
          <w:tcPr>
            <w:tcW w:w="1085" w:type="dxa"/>
          </w:tcPr>
          <w:p w14:paraId="2DC385F7" w14:textId="77777777" w:rsidR="003C1FEF" w:rsidRPr="00BB1FBC" w:rsidRDefault="003C1FEF" w:rsidP="00762B6A">
            <w:pPr>
              <w:jc w:val="center"/>
              <w:rPr>
                <w:rFonts w:ascii="Verdana" w:hAnsi="Verdana" w:cs="Tahoma"/>
                <w:sz w:val="20"/>
              </w:rPr>
            </w:pPr>
            <w:r w:rsidRPr="00BB1FBC">
              <w:rPr>
                <w:rFonts w:ascii="Verdana" w:hAnsi="Verdana" w:cs="Tahoma"/>
                <w:sz w:val="20"/>
              </w:rPr>
              <w:t>25/01</w:t>
            </w:r>
            <w:r w:rsidR="004C07F9" w:rsidRPr="00BB1FBC">
              <w:rPr>
                <w:rFonts w:ascii="Verdana" w:hAnsi="Verdana" w:cs="Tahoma"/>
                <w:sz w:val="20"/>
              </w:rPr>
              <w:t>/13</w:t>
            </w:r>
          </w:p>
        </w:tc>
        <w:tc>
          <w:tcPr>
            <w:tcW w:w="7953" w:type="dxa"/>
          </w:tcPr>
          <w:p w14:paraId="40F72714" w14:textId="77777777" w:rsidR="003C1FEF" w:rsidRPr="00BB1FBC" w:rsidRDefault="003C1FEF" w:rsidP="00762B6A">
            <w:pPr>
              <w:rPr>
                <w:rFonts w:ascii="Verdana" w:hAnsi="Verdana" w:cs="Tahoma"/>
                <w:sz w:val="20"/>
              </w:rPr>
            </w:pPr>
            <w:r w:rsidRPr="00BB1FBC">
              <w:rPr>
                <w:rFonts w:ascii="Verdana" w:hAnsi="Verdana" w:cs="Tahoma"/>
                <w:sz w:val="20"/>
              </w:rPr>
              <w:t xml:space="preserve">Efetuar a remessa do Sexto Bimestre do exercício de </w:t>
            </w:r>
            <w:r w:rsidR="004C07F9" w:rsidRPr="00BB1FBC">
              <w:rPr>
                <w:rFonts w:ascii="Verdana" w:hAnsi="Verdana" w:cs="Tahoma"/>
                <w:sz w:val="20"/>
              </w:rPr>
              <w:t>2012</w:t>
            </w:r>
            <w:r w:rsidR="006172DD" w:rsidRPr="00BB1FBC">
              <w:rPr>
                <w:rFonts w:ascii="Verdana" w:hAnsi="Verdana" w:cs="Tahoma"/>
                <w:sz w:val="20"/>
              </w:rPr>
              <w:t>,</w:t>
            </w:r>
            <w:r w:rsidRPr="00BB1FBC">
              <w:rPr>
                <w:rFonts w:ascii="Verdana" w:hAnsi="Verdana" w:cs="Tahoma"/>
                <w:sz w:val="20"/>
              </w:rPr>
              <w:t xml:space="preserve"> do Sistema de Informações Municipais – módulo Atos de Pessoal (</w:t>
            </w:r>
            <w:r w:rsidRPr="00BB1FBC">
              <w:rPr>
                <w:rFonts w:ascii="Verdana" w:hAnsi="Verdana" w:cs="Tahoma"/>
                <w:b/>
                <w:sz w:val="20"/>
              </w:rPr>
              <w:t>SIM-AP</w:t>
            </w:r>
            <w:r w:rsidRPr="00BB1FBC">
              <w:rPr>
                <w:rFonts w:ascii="Verdana" w:hAnsi="Verdana" w:cs="Tahoma"/>
                <w:sz w:val="20"/>
              </w:rPr>
              <w:t>)</w:t>
            </w:r>
            <w:r w:rsidR="006172DD" w:rsidRPr="00BB1FBC">
              <w:rPr>
                <w:rFonts w:ascii="Verdana" w:hAnsi="Verdana" w:cs="Tahoma"/>
                <w:sz w:val="20"/>
              </w:rPr>
              <w:t>.</w:t>
            </w:r>
          </w:p>
        </w:tc>
      </w:tr>
      <w:tr w:rsidR="00C917BB" w14:paraId="29ECF35A" w14:textId="77777777" w:rsidTr="00281211">
        <w:tc>
          <w:tcPr>
            <w:tcW w:w="1085" w:type="dxa"/>
          </w:tcPr>
          <w:p w14:paraId="5CC8E29E" w14:textId="77777777" w:rsidR="00C917BB" w:rsidRDefault="00C5559B" w:rsidP="00C917BB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30/01</w:t>
            </w:r>
            <w:r w:rsidR="004C07F9">
              <w:rPr>
                <w:rFonts w:ascii="Verdana" w:hAnsi="Verdana" w:cs="Tahoma"/>
                <w:sz w:val="20"/>
              </w:rPr>
              <w:t>/13</w:t>
            </w:r>
          </w:p>
        </w:tc>
        <w:tc>
          <w:tcPr>
            <w:tcW w:w="7953" w:type="dxa"/>
          </w:tcPr>
          <w:p w14:paraId="21AAA0F1" w14:textId="77777777" w:rsidR="00C917BB" w:rsidRPr="00192236" w:rsidRDefault="00C917BB" w:rsidP="00C5559B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Publicação do </w:t>
            </w:r>
            <w:r w:rsidRPr="005B7127">
              <w:rPr>
                <w:rFonts w:ascii="Verdana" w:hAnsi="Verdana" w:cs="Tahoma"/>
                <w:b/>
                <w:sz w:val="20"/>
              </w:rPr>
              <w:t>Relatório de Gestão Fiscal</w:t>
            </w:r>
            <w:r>
              <w:rPr>
                <w:rFonts w:ascii="Verdana" w:hAnsi="Verdana" w:cs="Tahoma"/>
                <w:sz w:val="20"/>
              </w:rPr>
              <w:t xml:space="preserve"> do Poder Legislativo, correspondente ao Segundo Semestre do exercício de </w:t>
            </w:r>
            <w:r w:rsidR="004C07F9">
              <w:rPr>
                <w:rFonts w:ascii="Verdana" w:hAnsi="Verdana" w:cs="Tahoma"/>
                <w:sz w:val="20"/>
              </w:rPr>
              <w:t>2012</w:t>
            </w:r>
            <w:r>
              <w:rPr>
                <w:rFonts w:ascii="Verdana" w:hAnsi="Verdana" w:cs="Tahoma"/>
                <w:sz w:val="20"/>
              </w:rPr>
              <w:t xml:space="preserve">, contendo os anexos disciplinados na Portaria nº </w:t>
            </w:r>
            <w:r w:rsidR="00412E75">
              <w:rPr>
                <w:rFonts w:ascii="Verdana" w:hAnsi="Verdana" w:cs="Tahoma"/>
                <w:sz w:val="20"/>
              </w:rPr>
              <w:t>637/2012</w:t>
            </w:r>
            <w:r>
              <w:rPr>
                <w:rFonts w:ascii="Verdana" w:hAnsi="Verdana" w:cs="Tahoma"/>
                <w:sz w:val="20"/>
              </w:rPr>
              <w:t xml:space="preserve"> da Secretaria do Tesouro Nacional.</w:t>
            </w:r>
          </w:p>
        </w:tc>
      </w:tr>
      <w:tr w:rsidR="0069174A" w14:paraId="271E1F07" w14:textId="77777777" w:rsidTr="00281211">
        <w:tc>
          <w:tcPr>
            <w:tcW w:w="1085" w:type="dxa"/>
          </w:tcPr>
          <w:p w14:paraId="02408736" w14:textId="77777777" w:rsidR="0069174A" w:rsidRDefault="0069174A" w:rsidP="0069174A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30/01/13</w:t>
            </w:r>
          </w:p>
        </w:tc>
        <w:tc>
          <w:tcPr>
            <w:tcW w:w="7953" w:type="dxa"/>
          </w:tcPr>
          <w:p w14:paraId="008FC8FC" w14:textId="77777777" w:rsidR="0069174A" w:rsidRDefault="0069174A" w:rsidP="0069174A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Efetuar a remessa do Sexto Bimestre do exercício de 2012, do Sistema de Informações Municipais – módulo de Acompanhamento Mensal (</w:t>
            </w:r>
            <w:r>
              <w:rPr>
                <w:rFonts w:ascii="Verdana" w:hAnsi="Verdana" w:cs="Tahoma"/>
                <w:b/>
                <w:bCs/>
                <w:sz w:val="20"/>
              </w:rPr>
              <w:t>SIM-AM</w:t>
            </w:r>
            <w:r>
              <w:rPr>
                <w:rFonts w:ascii="Verdana" w:hAnsi="Verdana" w:cs="Tahoma"/>
                <w:sz w:val="20"/>
              </w:rPr>
              <w:t>).</w:t>
            </w:r>
          </w:p>
        </w:tc>
      </w:tr>
      <w:tr w:rsidR="00C917BB" w14:paraId="31C55672" w14:textId="77777777" w:rsidTr="00281211">
        <w:tc>
          <w:tcPr>
            <w:tcW w:w="1085" w:type="dxa"/>
          </w:tcPr>
          <w:p w14:paraId="499911D9" w14:textId="77777777" w:rsidR="00C917BB" w:rsidRDefault="00B303B5" w:rsidP="00C917BB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05</w:t>
            </w:r>
            <w:r w:rsidR="00C5559B">
              <w:rPr>
                <w:rFonts w:ascii="Verdana" w:hAnsi="Verdana" w:cs="Tahoma"/>
                <w:sz w:val="20"/>
              </w:rPr>
              <w:t>/02</w:t>
            </w:r>
            <w:r w:rsidR="004C07F9">
              <w:rPr>
                <w:rFonts w:ascii="Verdana" w:hAnsi="Verdana" w:cs="Tahoma"/>
                <w:sz w:val="20"/>
              </w:rPr>
              <w:t>/13</w:t>
            </w:r>
          </w:p>
        </w:tc>
        <w:tc>
          <w:tcPr>
            <w:tcW w:w="7953" w:type="dxa"/>
          </w:tcPr>
          <w:p w14:paraId="104E9561" w14:textId="77777777" w:rsidR="00C917BB" w:rsidRDefault="00C917BB" w:rsidP="00C5559B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Encaminhar ao Poder Executivo exemplar original do jornal onde foi realizada a publicação do </w:t>
            </w:r>
            <w:r w:rsidRPr="008C0644">
              <w:rPr>
                <w:rFonts w:ascii="Verdana" w:hAnsi="Verdana" w:cs="Tahoma"/>
                <w:b/>
                <w:sz w:val="20"/>
              </w:rPr>
              <w:t>Relatório de Gestão Fiscal</w:t>
            </w:r>
            <w:r>
              <w:rPr>
                <w:rFonts w:ascii="Verdana" w:hAnsi="Verdana" w:cs="Tahoma"/>
                <w:sz w:val="20"/>
              </w:rPr>
              <w:t xml:space="preserve"> do Poder Legislativo, relativo ao segundo semestre de </w:t>
            </w:r>
            <w:r w:rsidR="004C07F9">
              <w:rPr>
                <w:rFonts w:ascii="Verdana" w:hAnsi="Verdana" w:cs="Tahoma"/>
                <w:sz w:val="20"/>
              </w:rPr>
              <w:t>2012</w:t>
            </w:r>
            <w:r>
              <w:rPr>
                <w:rFonts w:ascii="Verdana" w:hAnsi="Verdana" w:cs="Tahoma"/>
                <w:sz w:val="20"/>
              </w:rPr>
              <w:t>.</w:t>
            </w:r>
          </w:p>
        </w:tc>
      </w:tr>
      <w:tr w:rsidR="00C917BB" w14:paraId="1229A482" w14:textId="77777777" w:rsidTr="00281211">
        <w:tc>
          <w:tcPr>
            <w:tcW w:w="1085" w:type="dxa"/>
          </w:tcPr>
          <w:p w14:paraId="7A9233B2" w14:textId="77777777" w:rsidR="00C917BB" w:rsidRDefault="00C5559B" w:rsidP="00C5559B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05</w:t>
            </w:r>
            <w:r w:rsidR="00C917BB">
              <w:rPr>
                <w:rFonts w:ascii="Verdana" w:hAnsi="Verdana" w:cs="Tahoma"/>
                <w:sz w:val="20"/>
              </w:rPr>
              <w:t>/03</w:t>
            </w:r>
            <w:r w:rsidR="004C07F9">
              <w:rPr>
                <w:rFonts w:ascii="Verdana" w:hAnsi="Verdana" w:cs="Tahoma"/>
                <w:sz w:val="20"/>
              </w:rPr>
              <w:t>/13</w:t>
            </w:r>
          </w:p>
        </w:tc>
        <w:tc>
          <w:tcPr>
            <w:tcW w:w="7953" w:type="dxa"/>
          </w:tcPr>
          <w:p w14:paraId="55D61D29" w14:textId="77777777" w:rsidR="00C917BB" w:rsidRPr="00C917BB" w:rsidRDefault="00C917BB" w:rsidP="00C5559B">
            <w:pPr>
              <w:rPr>
                <w:rFonts w:ascii="Verdana" w:hAnsi="Verdana" w:cs="Tahoma"/>
                <w:sz w:val="20"/>
              </w:rPr>
            </w:pPr>
            <w:r w:rsidRPr="00C917BB">
              <w:rPr>
                <w:rFonts w:ascii="Verdana" w:hAnsi="Verdana" w:cs="Tahoma"/>
                <w:sz w:val="20"/>
              </w:rPr>
              <w:t xml:space="preserve">Firmar </w:t>
            </w:r>
            <w:r w:rsidRPr="00E62217">
              <w:rPr>
                <w:rFonts w:ascii="Verdana" w:hAnsi="Verdana" w:cs="Tahoma"/>
                <w:b/>
                <w:sz w:val="20"/>
              </w:rPr>
              <w:t>Declaração</w:t>
            </w:r>
            <w:r w:rsidRPr="00C917BB">
              <w:rPr>
                <w:rFonts w:ascii="Verdana" w:hAnsi="Verdana" w:cs="Tahoma"/>
                <w:sz w:val="20"/>
              </w:rPr>
              <w:t xml:space="preserve"> na página do Tribunal de contas na internet, contendo informações sobre a Realização </w:t>
            </w:r>
            <w:r w:rsidRPr="009B4388">
              <w:rPr>
                <w:rFonts w:ascii="Verdana" w:hAnsi="Verdana" w:cs="Tahoma"/>
                <w:b/>
                <w:sz w:val="20"/>
              </w:rPr>
              <w:t>de Audiência Pública de Metas Fiscais</w:t>
            </w:r>
            <w:r w:rsidR="009B4388">
              <w:rPr>
                <w:rFonts w:ascii="Verdana" w:hAnsi="Verdana" w:cs="Tahoma"/>
                <w:sz w:val="20"/>
              </w:rPr>
              <w:t xml:space="preserve">, </w:t>
            </w:r>
            <w:r w:rsidRPr="00C917BB">
              <w:rPr>
                <w:rFonts w:ascii="Verdana" w:hAnsi="Verdana" w:cs="Tahoma"/>
                <w:sz w:val="20"/>
              </w:rPr>
              <w:t xml:space="preserve">relativa ao Terceiro Quadrimestre de </w:t>
            </w:r>
            <w:r w:rsidR="004C07F9">
              <w:rPr>
                <w:rFonts w:ascii="Verdana" w:hAnsi="Verdana" w:cs="Tahoma"/>
                <w:sz w:val="20"/>
              </w:rPr>
              <w:t>2012</w:t>
            </w:r>
            <w:r w:rsidRPr="00C917BB">
              <w:rPr>
                <w:rFonts w:ascii="Verdana" w:hAnsi="Verdana" w:cs="Tahoma"/>
                <w:sz w:val="20"/>
              </w:rPr>
              <w:t>, nos termos regulamentados em Instrução Normativa do Tribunal de Contas.</w:t>
            </w:r>
          </w:p>
        </w:tc>
      </w:tr>
      <w:tr w:rsidR="00C5559B" w:rsidRPr="00BB1FBC" w14:paraId="45741022" w14:textId="77777777" w:rsidTr="00281211"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8D74E" w14:textId="77777777" w:rsidR="00C5559B" w:rsidRPr="00BB1FBC" w:rsidRDefault="007A4D9B" w:rsidP="00AA7F04">
            <w:pPr>
              <w:jc w:val="center"/>
              <w:rPr>
                <w:rFonts w:ascii="Verdana" w:hAnsi="Verdana" w:cs="Tahoma"/>
                <w:sz w:val="20"/>
              </w:rPr>
            </w:pPr>
            <w:r w:rsidRPr="00BB1FBC">
              <w:rPr>
                <w:rFonts w:ascii="Verdana" w:hAnsi="Verdana" w:cs="Tahoma"/>
                <w:sz w:val="20"/>
              </w:rPr>
              <w:t>25</w:t>
            </w:r>
            <w:r w:rsidR="00AA7F04" w:rsidRPr="00BB1FBC">
              <w:rPr>
                <w:rFonts w:ascii="Verdana" w:hAnsi="Verdana" w:cs="Tahoma"/>
                <w:sz w:val="20"/>
              </w:rPr>
              <w:t>/03</w:t>
            </w:r>
            <w:r w:rsidR="004C07F9" w:rsidRPr="00BB1FBC">
              <w:rPr>
                <w:rFonts w:ascii="Verdana" w:hAnsi="Verdana" w:cs="Tahoma"/>
                <w:sz w:val="20"/>
              </w:rPr>
              <w:t>/13</w:t>
            </w:r>
          </w:p>
        </w:tc>
        <w:tc>
          <w:tcPr>
            <w:tcW w:w="7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8C180" w14:textId="77777777" w:rsidR="00C5559B" w:rsidRPr="00BB1FBC" w:rsidRDefault="00C5559B" w:rsidP="00AA7F04">
            <w:pPr>
              <w:rPr>
                <w:rFonts w:ascii="Verdana" w:hAnsi="Verdana" w:cs="Tahoma"/>
                <w:sz w:val="20"/>
              </w:rPr>
            </w:pPr>
            <w:r w:rsidRPr="00BB1FBC">
              <w:rPr>
                <w:rFonts w:ascii="Verdana" w:hAnsi="Verdana" w:cs="Tahoma"/>
                <w:sz w:val="20"/>
              </w:rPr>
              <w:t xml:space="preserve">Efetuar a remessa do Primeiro Bimestre do exercício de </w:t>
            </w:r>
            <w:r w:rsidR="004C07F9" w:rsidRPr="00BB1FBC">
              <w:rPr>
                <w:rFonts w:ascii="Verdana" w:hAnsi="Verdana" w:cs="Tahoma"/>
                <w:sz w:val="20"/>
              </w:rPr>
              <w:t>2013</w:t>
            </w:r>
            <w:r w:rsidR="006172DD" w:rsidRPr="00BB1FBC">
              <w:rPr>
                <w:rFonts w:ascii="Verdana" w:hAnsi="Verdana" w:cs="Tahoma"/>
                <w:sz w:val="20"/>
              </w:rPr>
              <w:t>,</w:t>
            </w:r>
            <w:r w:rsidRPr="00BB1FBC">
              <w:rPr>
                <w:rFonts w:ascii="Verdana" w:hAnsi="Verdana" w:cs="Tahoma"/>
                <w:sz w:val="20"/>
              </w:rPr>
              <w:t xml:space="preserve"> do Sistema de Informações Municipais – módulo Atos de Pessoal (</w:t>
            </w:r>
            <w:r w:rsidRPr="00BB1FBC">
              <w:rPr>
                <w:rFonts w:ascii="Verdana" w:hAnsi="Verdana" w:cs="Tahoma"/>
                <w:b/>
                <w:sz w:val="20"/>
              </w:rPr>
              <w:t>SIM-AP</w:t>
            </w:r>
            <w:r w:rsidRPr="00BB1FBC">
              <w:rPr>
                <w:rFonts w:ascii="Verdana" w:hAnsi="Verdana" w:cs="Tahoma"/>
                <w:sz w:val="20"/>
              </w:rPr>
              <w:t>)</w:t>
            </w:r>
            <w:r w:rsidR="006172DD" w:rsidRPr="00BB1FBC">
              <w:rPr>
                <w:rFonts w:ascii="Verdana" w:hAnsi="Verdana" w:cs="Tahoma"/>
                <w:sz w:val="20"/>
              </w:rPr>
              <w:t>.</w:t>
            </w:r>
          </w:p>
        </w:tc>
      </w:tr>
      <w:tr w:rsidR="00C917BB" w14:paraId="39BEB64D" w14:textId="77777777" w:rsidTr="00281211"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BD0E1" w14:textId="77777777" w:rsidR="00C917BB" w:rsidRDefault="007A4D9B" w:rsidP="00C5559B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01</w:t>
            </w:r>
            <w:r w:rsidR="00C917BB">
              <w:rPr>
                <w:rFonts w:ascii="Verdana" w:hAnsi="Verdana" w:cs="Tahoma"/>
                <w:sz w:val="20"/>
              </w:rPr>
              <w:t>/0</w:t>
            </w:r>
            <w:r w:rsidR="00C5559B">
              <w:rPr>
                <w:rFonts w:ascii="Verdana" w:hAnsi="Verdana" w:cs="Tahoma"/>
                <w:sz w:val="20"/>
              </w:rPr>
              <w:t>4</w:t>
            </w:r>
            <w:r w:rsidR="004C07F9">
              <w:rPr>
                <w:rFonts w:ascii="Verdana" w:hAnsi="Verdana" w:cs="Tahoma"/>
                <w:sz w:val="20"/>
              </w:rPr>
              <w:t>/13</w:t>
            </w:r>
          </w:p>
        </w:tc>
        <w:tc>
          <w:tcPr>
            <w:tcW w:w="7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90A20" w14:textId="77777777" w:rsidR="00C917BB" w:rsidRPr="00C917BB" w:rsidRDefault="00C917BB" w:rsidP="00C917BB">
            <w:pPr>
              <w:rPr>
                <w:rFonts w:ascii="Verdana" w:hAnsi="Verdana" w:cs="Tahoma"/>
                <w:sz w:val="20"/>
              </w:rPr>
            </w:pPr>
            <w:r w:rsidRPr="00C917BB">
              <w:rPr>
                <w:rFonts w:ascii="Verdana" w:hAnsi="Verdana" w:cs="Tahoma"/>
                <w:sz w:val="20"/>
              </w:rPr>
              <w:t xml:space="preserve">Protocolar no Tribunal de Contas os documentos da </w:t>
            </w:r>
            <w:r w:rsidRPr="00E62217">
              <w:rPr>
                <w:rFonts w:ascii="Verdana" w:hAnsi="Verdana" w:cs="Tahoma"/>
                <w:b/>
                <w:sz w:val="20"/>
              </w:rPr>
              <w:t>Prestação de Contas Anual</w:t>
            </w:r>
            <w:r w:rsidRPr="00C917BB">
              <w:rPr>
                <w:rFonts w:ascii="Verdana" w:hAnsi="Verdana" w:cs="Tahoma"/>
                <w:sz w:val="20"/>
              </w:rPr>
              <w:t xml:space="preserve"> do exercício financeiro de </w:t>
            </w:r>
            <w:r w:rsidR="004C07F9">
              <w:rPr>
                <w:rFonts w:ascii="Verdana" w:hAnsi="Verdana" w:cs="Tahoma"/>
                <w:sz w:val="20"/>
              </w:rPr>
              <w:t>2012</w:t>
            </w:r>
            <w:r w:rsidRPr="00C917BB">
              <w:rPr>
                <w:rFonts w:ascii="Verdana" w:hAnsi="Verdana" w:cs="Tahoma"/>
                <w:sz w:val="20"/>
              </w:rPr>
              <w:t>.</w:t>
            </w:r>
          </w:p>
          <w:p w14:paraId="23F644EB" w14:textId="77777777" w:rsidR="00C917BB" w:rsidRPr="00C917BB" w:rsidRDefault="00C917BB" w:rsidP="00C917BB">
            <w:pPr>
              <w:rPr>
                <w:rFonts w:ascii="Verdana" w:hAnsi="Verdana" w:cs="Tahoma"/>
                <w:sz w:val="20"/>
              </w:rPr>
            </w:pPr>
            <w:r w:rsidRPr="00C917BB">
              <w:rPr>
                <w:rFonts w:ascii="Verdana" w:hAnsi="Verdana" w:cs="Tahoma"/>
                <w:sz w:val="20"/>
              </w:rPr>
              <w:t>Obs.: Exigência aplicável inclusive às Câmaras cuja contabilidade é centralizada na Prefeitura.</w:t>
            </w:r>
          </w:p>
        </w:tc>
      </w:tr>
      <w:tr w:rsidR="00BE3B8D" w14:paraId="0428ED4F" w14:textId="77777777" w:rsidTr="00281211"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47406" w14:textId="77777777" w:rsidR="00BE3B8D" w:rsidRDefault="00BE3B8D" w:rsidP="00796F86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30/04/13</w:t>
            </w:r>
          </w:p>
        </w:tc>
        <w:tc>
          <w:tcPr>
            <w:tcW w:w="7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3F207" w14:textId="77777777" w:rsidR="00BE3B8D" w:rsidRDefault="00BE3B8D" w:rsidP="00796F86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Efetuar o fechamento</w:t>
            </w:r>
            <w:r w:rsidRPr="00A973B8">
              <w:rPr>
                <w:rFonts w:ascii="Verdana" w:hAnsi="Verdana" w:cs="Tahoma"/>
                <w:sz w:val="20"/>
              </w:rPr>
              <w:t xml:space="preserve"> do</w:t>
            </w:r>
            <w:r>
              <w:rPr>
                <w:rFonts w:ascii="Verdana" w:hAnsi="Verdana" w:cs="Tahoma"/>
                <w:sz w:val="20"/>
              </w:rPr>
              <w:t>s</w:t>
            </w:r>
            <w:r w:rsidRPr="00A973B8">
              <w:rPr>
                <w:rFonts w:ascii="Verdana" w:hAnsi="Verdana" w:cs="Tahoma"/>
                <w:sz w:val="20"/>
              </w:rPr>
              <w:t xml:space="preserve"> </w:t>
            </w:r>
            <w:r>
              <w:rPr>
                <w:rFonts w:ascii="Verdana" w:hAnsi="Verdana" w:cs="Tahoma"/>
                <w:sz w:val="20"/>
              </w:rPr>
              <w:t xml:space="preserve">meses de janeiro, fevereiro e março </w:t>
            </w:r>
            <w:r w:rsidRPr="00A973B8">
              <w:rPr>
                <w:rFonts w:ascii="Verdana" w:hAnsi="Verdana" w:cs="Tahoma"/>
                <w:sz w:val="20"/>
              </w:rPr>
              <w:t xml:space="preserve">do exercício de </w:t>
            </w:r>
            <w:r>
              <w:rPr>
                <w:rFonts w:ascii="Verdana" w:hAnsi="Verdana" w:cs="Tahoma"/>
                <w:sz w:val="20"/>
              </w:rPr>
              <w:t>2013,</w:t>
            </w:r>
            <w:r w:rsidRPr="00A973B8">
              <w:rPr>
                <w:rFonts w:ascii="Verdana" w:hAnsi="Verdana" w:cs="Tahoma"/>
                <w:sz w:val="20"/>
              </w:rPr>
              <w:t xml:space="preserve"> do </w:t>
            </w:r>
            <w:r>
              <w:rPr>
                <w:rFonts w:ascii="Verdana" w:hAnsi="Verdana" w:cs="Tahoma"/>
                <w:sz w:val="20"/>
              </w:rPr>
              <w:t>Sistema de Informações Municipais – Acompanhamento Mensal (</w:t>
            </w:r>
            <w:r w:rsidRPr="001E12F6">
              <w:rPr>
                <w:rFonts w:ascii="Verdana" w:hAnsi="Verdana" w:cs="Tahoma"/>
                <w:b/>
                <w:sz w:val="20"/>
              </w:rPr>
              <w:t>SIM-AM versão 2013</w:t>
            </w:r>
            <w:r>
              <w:rPr>
                <w:rFonts w:ascii="Verdana" w:hAnsi="Verdana" w:cs="Tahoma"/>
                <w:sz w:val="20"/>
              </w:rPr>
              <w:t>).</w:t>
            </w:r>
          </w:p>
        </w:tc>
      </w:tr>
      <w:tr w:rsidR="00C917BB" w:rsidRPr="00BB1FBC" w14:paraId="0DE335AD" w14:textId="77777777" w:rsidTr="00281211">
        <w:tc>
          <w:tcPr>
            <w:tcW w:w="1085" w:type="dxa"/>
          </w:tcPr>
          <w:p w14:paraId="31249F6E" w14:textId="77777777" w:rsidR="00C917BB" w:rsidRPr="00BB1FBC" w:rsidRDefault="00E71846" w:rsidP="00AA7F04">
            <w:pPr>
              <w:jc w:val="center"/>
              <w:rPr>
                <w:rFonts w:ascii="Verdana" w:hAnsi="Verdana" w:cs="Tahoma"/>
                <w:sz w:val="20"/>
              </w:rPr>
            </w:pPr>
            <w:r w:rsidRPr="00BB1FBC">
              <w:rPr>
                <w:rFonts w:ascii="Verdana" w:hAnsi="Verdana" w:cs="Tahoma"/>
                <w:sz w:val="20"/>
              </w:rPr>
              <w:t>27</w:t>
            </w:r>
            <w:r w:rsidR="00C917BB" w:rsidRPr="00BB1FBC">
              <w:rPr>
                <w:rFonts w:ascii="Verdana" w:hAnsi="Verdana" w:cs="Tahoma"/>
                <w:sz w:val="20"/>
              </w:rPr>
              <w:t>/05</w:t>
            </w:r>
            <w:r w:rsidR="004C07F9" w:rsidRPr="00BB1FBC">
              <w:rPr>
                <w:rFonts w:ascii="Verdana" w:hAnsi="Verdana" w:cs="Tahoma"/>
                <w:sz w:val="20"/>
              </w:rPr>
              <w:t>/13</w:t>
            </w:r>
          </w:p>
        </w:tc>
        <w:tc>
          <w:tcPr>
            <w:tcW w:w="7953" w:type="dxa"/>
          </w:tcPr>
          <w:p w14:paraId="65050D7C" w14:textId="77777777" w:rsidR="00C917BB" w:rsidRPr="00BB1FBC" w:rsidRDefault="00C917BB" w:rsidP="00AA7F04">
            <w:pPr>
              <w:rPr>
                <w:rFonts w:ascii="Verdana" w:hAnsi="Verdana" w:cs="Tahoma"/>
                <w:sz w:val="20"/>
              </w:rPr>
            </w:pPr>
            <w:r w:rsidRPr="00BB1FBC">
              <w:rPr>
                <w:rFonts w:ascii="Verdana" w:hAnsi="Verdana" w:cs="Tahoma"/>
                <w:sz w:val="20"/>
              </w:rPr>
              <w:t xml:space="preserve">Efetuar a remessa do Segundo Bimestre do exercício de </w:t>
            </w:r>
            <w:r w:rsidR="004C07F9" w:rsidRPr="00BB1FBC">
              <w:rPr>
                <w:rFonts w:ascii="Verdana" w:hAnsi="Verdana" w:cs="Tahoma"/>
                <w:sz w:val="20"/>
              </w:rPr>
              <w:t>2013</w:t>
            </w:r>
            <w:r w:rsidR="006172DD" w:rsidRPr="00BB1FBC">
              <w:rPr>
                <w:rFonts w:ascii="Verdana" w:hAnsi="Verdana" w:cs="Tahoma"/>
                <w:sz w:val="20"/>
              </w:rPr>
              <w:t>,</w:t>
            </w:r>
            <w:r w:rsidRPr="00BB1FBC">
              <w:rPr>
                <w:rFonts w:ascii="Verdana" w:hAnsi="Verdana" w:cs="Tahoma"/>
                <w:sz w:val="20"/>
              </w:rPr>
              <w:t xml:space="preserve"> do Sistema de Informações Municipais – módulo Atos de Pessoal (</w:t>
            </w:r>
            <w:r w:rsidRPr="00BB1FBC">
              <w:rPr>
                <w:rFonts w:ascii="Verdana" w:hAnsi="Verdana" w:cs="Tahoma"/>
                <w:b/>
                <w:sz w:val="20"/>
              </w:rPr>
              <w:t>SIM-AP</w:t>
            </w:r>
            <w:r w:rsidRPr="00BB1FBC">
              <w:rPr>
                <w:rFonts w:ascii="Verdana" w:hAnsi="Verdana" w:cs="Tahoma"/>
                <w:sz w:val="20"/>
              </w:rPr>
              <w:t>)</w:t>
            </w:r>
            <w:r w:rsidR="006172DD" w:rsidRPr="00BB1FBC">
              <w:rPr>
                <w:rFonts w:ascii="Verdana" w:hAnsi="Verdana" w:cs="Tahoma"/>
                <w:sz w:val="20"/>
              </w:rPr>
              <w:t>.</w:t>
            </w:r>
          </w:p>
        </w:tc>
      </w:tr>
      <w:tr w:rsidR="008F41BA" w14:paraId="75B90057" w14:textId="77777777" w:rsidTr="00281211">
        <w:tc>
          <w:tcPr>
            <w:tcW w:w="1085" w:type="dxa"/>
          </w:tcPr>
          <w:p w14:paraId="608EE957" w14:textId="77777777" w:rsidR="008F41BA" w:rsidRDefault="008F41BA" w:rsidP="00805872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31/05/13</w:t>
            </w:r>
          </w:p>
        </w:tc>
        <w:tc>
          <w:tcPr>
            <w:tcW w:w="7953" w:type="dxa"/>
          </w:tcPr>
          <w:p w14:paraId="659A90FC" w14:textId="77777777" w:rsidR="008F41BA" w:rsidRDefault="008F41BA" w:rsidP="00E8065D">
            <w:pPr>
              <w:rPr>
                <w:rFonts w:ascii="Verdana" w:hAnsi="Verdana" w:cs="Tahoma"/>
                <w:sz w:val="20"/>
              </w:rPr>
            </w:pPr>
            <w:r w:rsidRPr="00A973B8">
              <w:rPr>
                <w:rFonts w:ascii="Verdana" w:hAnsi="Verdana" w:cs="Tahoma"/>
                <w:sz w:val="20"/>
              </w:rPr>
              <w:t xml:space="preserve">Efetuar </w:t>
            </w:r>
            <w:r w:rsidR="00E8065D">
              <w:rPr>
                <w:rFonts w:ascii="Verdana" w:hAnsi="Verdana" w:cs="Tahoma"/>
                <w:sz w:val="20"/>
              </w:rPr>
              <w:t>o fechamento</w:t>
            </w:r>
            <w:r w:rsidRPr="00A973B8">
              <w:rPr>
                <w:rFonts w:ascii="Verdana" w:hAnsi="Verdana" w:cs="Tahoma"/>
                <w:sz w:val="20"/>
              </w:rPr>
              <w:t xml:space="preserve"> do </w:t>
            </w:r>
            <w:r w:rsidR="00E8065D">
              <w:rPr>
                <w:rFonts w:ascii="Verdana" w:hAnsi="Verdana" w:cs="Tahoma"/>
                <w:sz w:val="20"/>
              </w:rPr>
              <w:t>mês</w:t>
            </w:r>
            <w:r>
              <w:rPr>
                <w:rFonts w:ascii="Verdana" w:hAnsi="Verdana" w:cs="Tahoma"/>
                <w:sz w:val="20"/>
              </w:rPr>
              <w:t xml:space="preserve"> de abril </w:t>
            </w:r>
            <w:r w:rsidRPr="00A973B8">
              <w:rPr>
                <w:rFonts w:ascii="Verdana" w:hAnsi="Verdana" w:cs="Tahoma"/>
                <w:sz w:val="20"/>
              </w:rPr>
              <w:t xml:space="preserve">do exercício de </w:t>
            </w:r>
            <w:r>
              <w:rPr>
                <w:rFonts w:ascii="Verdana" w:hAnsi="Verdana" w:cs="Tahoma"/>
                <w:sz w:val="20"/>
              </w:rPr>
              <w:t>2013,</w:t>
            </w:r>
            <w:r w:rsidRPr="00A973B8">
              <w:rPr>
                <w:rFonts w:ascii="Verdana" w:hAnsi="Verdana" w:cs="Tahoma"/>
                <w:sz w:val="20"/>
              </w:rPr>
              <w:t xml:space="preserve"> do </w:t>
            </w:r>
            <w:r>
              <w:rPr>
                <w:rFonts w:ascii="Verdana" w:hAnsi="Verdana" w:cs="Tahoma"/>
                <w:sz w:val="20"/>
              </w:rPr>
              <w:t>Sistema de Informações Municipais – Acompanhamento Mensal (</w:t>
            </w:r>
            <w:r w:rsidRPr="00D43A03">
              <w:rPr>
                <w:rFonts w:ascii="Verdana" w:hAnsi="Verdana" w:cs="Tahoma"/>
                <w:b/>
                <w:sz w:val="20"/>
              </w:rPr>
              <w:t>SIM-AM</w:t>
            </w:r>
            <w:r>
              <w:rPr>
                <w:rFonts w:ascii="Verdana" w:hAnsi="Verdana" w:cs="Tahoma"/>
                <w:b/>
                <w:sz w:val="20"/>
              </w:rPr>
              <w:t xml:space="preserve"> versão 2013</w:t>
            </w:r>
            <w:r>
              <w:rPr>
                <w:rFonts w:ascii="Verdana" w:hAnsi="Verdana" w:cs="Tahoma"/>
                <w:sz w:val="20"/>
              </w:rPr>
              <w:t>).</w:t>
            </w:r>
          </w:p>
        </w:tc>
      </w:tr>
      <w:tr w:rsidR="00C917BB" w14:paraId="2B4659B5" w14:textId="77777777" w:rsidTr="00281211"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EFFEB" w14:textId="77777777" w:rsidR="00C917BB" w:rsidRDefault="00C917BB" w:rsidP="00AA7F04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</w:t>
            </w:r>
            <w:r w:rsidR="00AA7F04">
              <w:rPr>
                <w:rFonts w:ascii="Verdana" w:hAnsi="Verdana" w:cs="Tahoma"/>
                <w:sz w:val="20"/>
              </w:rPr>
              <w:t>5</w:t>
            </w:r>
            <w:r>
              <w:rPr>
                <w:rFonts w:ascii="Verdana" w:hAnsi="Verdana" w:cs="Tahoma"/>
                <w:sz w:val="20"/>
              </w:rPr>
              <w:t>/06</w:t>
            </w:r>
            <w:r w:rsidR="004C07F9">
              <w:rPr>
                <w:rFonts w:ascii="Verdana" w:hAnsi="Verdana" w:cs="Tahoma"/>
                <w:sz w:val="20"/>
              </w:rPr>
              <w:t>/13</w:t>
            </w:r>
          </w:p>
        </w:tc>
        <w:tc>
          <w:tcPr>
            <w:tcW w:w="7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CAD04" w14:textId="77777777" w:rsidR="00C917BB" w:rsidRDefault="00C917BB" w:rsidP="00AA7F04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Firmar </w:t>
            </w:r>
            <w:r w:rsidRPr="009F5A42">
              <w:rPr>
                <w:rFonts w:ascii="Verdana" w:hAnsi="Verdana" w:cs="Tahoma"/>
                <w:b/>
                <w:sz w:val="20"/>
              </w:rPr>
              <w:t>Declaração</w:t>
            </w:r>
            <w:r>
              <w:rPr>
                <w:rFonts w:ascii="Verdana" w:hAnsi="Verdana" w:cs="Tahoma"/>
                <w:sz w:val="20"/>
              </w:rPr>
              <w:t xml:space="preserve"> na página do Tribunal de contas na internet, contendo informações sobre a Realização </w:t>
            </w:r>
            <w:r w:rsidRPr="00516401">
              <w:rPr>
                <w:rFonts w:ascii="Verdana" w:hAnsi="Verdana" w:cs="Tahoma"/>
                <w:sz w:val="20"/>
              </w:rPr>
              <w:t xml:space="preserve">de </w:t>
            </w:r>
            <w:r w:rsidRPr="009F5A42">
              <w:rPr>
                <w:rFonts w:ascii="Verdana" w:hAnsi="Verdana" w:cs="Tahoma"/>
                <w:b/>
                <w:sz w:val="20"/>
              </w:rPr>
              <w:t>Audiência Pública de Metas Fiscais</w:t>
            </w:r>
            <w:r w:rsidR="006172DD">
              <w:rPr>
                <w:rFonts w:ascii="Verdana" w:hAnsi="Verdana" w:cs="Tahoma"/>
                <w:sz w:val="20"/>
              </w:rPr>
              <w:t xml:space="preserve">, </w:t>
            </w:r>
            <w:r>
              <w:rPr>
                <w:rFonts w:ascii="Verdana" w:hAnsi="Verdana" w:cs="Tahoma"/>
                <w:sz w:val="20"/>
              </w:rPr>
              <w:t xml:space="preserve">relativa ao Primeiro Quadrimestre de </w:t>
            </w:r>
            <w:r w:rsidR="004C07F9">
              <w:rPr>
                <w:rFonts w:ascii="Verdana" w:hAnsi="Verdana" w:cs="Tahoma"/>
                <w:sz w:val="20"/>
              </w:rPr>
              <w:t>2013</w:t>
            </w:r>
            <w:r>
              <w:rPr>
                <w:rFonts w:ascii="Verdana" w:hAnsi="Verdana" w:cs="Tahoma"/>
                <w:sz w:val="20"/>
              </w:rPr>
              <w:t>, nos termos regulamentados em Instrução Normativa</w:t>
            </w:r>
            <w:r w:rsidRPr="00397196">
              <w:rPr>
                <w:rFonts w:ascii="Verdana" w:hAnsi="Verdana" w:cs="Tahoma"/>
                <w:sz w:val="20"/>
              </w:rPr>
              <w:t xml:space="preserve"> do Tribunal de Contas</w:t>
            </w:r>
            <w:r>
              <w:rPr>
                <w:rFonts w:ascii="Verdana" w:hAnsi="Verdana" w:cs="Tahoma"/>
                <w:sz w:val="20"/>
              </w:rPr>
              <w:t>.</w:t>
            </w:r>
          </w:p>
        </w:tc>
      </w:tr>
      <w:tr w:rsidR="0086660F" w14:paraId="4E54655C" w14:textId="77777777" w:rsidTr="00281211">
        <w:tc>
          <w:tcPr>
            <w:tcW w:w="1085" w:type="dxa"/>
          </w:tcPr>
          <w:p w14:paraId="44EC33C5" w14:textId="77777777" w:rsidR="0086660F" w:rsidRDefault="0086660F" w:rsidP="00805872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28/06/13</w:t>
            </w:r>
          </w:p>
        </w:tc>
        <w:tc>
          <w:tcPr>
            <w:tcW w:w="7953" w:type="dxa"/>
          </w:tcPr>
          <w:p w14:paraId="348ADD31" w14:textId="77777777" w:rsidR="0086660F" w:rsidRDefault="0086660F" w:rsidP="00805872">
            <w:pPr>
              <w:rPr>
                <w:rFonts w:ascii="Verdana" w:hAnsi="Verdana" w:cs="Tahoma"/>
                <w:sz w:val="20"/>
              </w:rPr>
            </w:pPr>
            <w:r w:rsidRPr="00A973B8">
              <w:rPr>
                <w:rFonts w:ascii="Verdana" w:hAnsi="Verdana" w:cs="Tahoma"/>
                <w:sz w:val="20"/>
              </w:rPr>
              <w:t xml:space="preserve">Efetuar </w:t>
            </w:r>
            <w:r w:rsidR="00E8065D">
              <w:rPr>
                <w:rFonts w:ascii="Verdana" w:hAnsi="Verdana" w:cs="Tahoma"/>
                <w:sz w:val="20"/>
              </w:rPr>
              <w:t>o fechamento</w:t>
            </w:r>
            <w:r w:rsidRPr="00A973B8">
              <w:rPr>
                <w:rFonts w:ascii="Verdana" w:hAnsi="Verdana" w:cs="Tahoma"/>
                <w:sz w:val="20"/>
              </w:rPr>
              <w:t xml:space="preserve"> do </w:t>
            </w:r>
            <w:r>
              <w:rPr>
                <w:rFonts w:ascii="Verdana" w:hAnsi="Verdana" w:cs="Tahoma"/>
                <w:sz w:val="20"/>
              </w:rPr>
              <w:t xml:space="preserve">mês de maio </w:t>
            </w:r>
            <w:r w:rsidRPr="00A973B8">
              <w:rPr>
                <w:rFonts w:ascii="Verdana" w:hAnsi="Verdana" w:cs="Tahoma"/>
                <w:sz w:val="20"/>
              </w:rPr>
              <w:t xml:space="preserve">do exercício de </w:t>
            </w:r>
            <w:r>
              <w:rPr>
                <w:rFonts w:ascii="Verdana" w:hAnsi="Verdana" w:cs="Tahoma"/>
                <w:sz w:val="20"/>
              </w:rPr>
              <w:t>2013,</w:t>
            </w:r>
            <w:r w:rsidRPr="00A973B8">
              <w:rPr>
                <w:rFonts w:ascii="Verdana" w:hAnsi="Verdana" w:cs="Tahoma"/>
                <w:sz w:val="20"/>
              </w:rPr>
              <w:t xml:space="preserve"> do </w:t>
            </w:r>
            <w:r>
              <w:rPr>
                <w:rFonts w:ascii="Verdana" w:hAnsi="Verdana" w:cs="Tahoma"/>
                <w:sz w:val="20"/>
              </w:rPr>
              <w:t>Sistema de Informações Municipais – Acompanhamento Mensal (</w:t>
            </w:r>
            <w:r w:rsidRPr="00D43A03">
              <w:rPr>
                <w:rFonts w:ascii="Verdana" w:hAnsi="Verdana" w:cs="Tahoma"/>
                <w:b/>
                <w:sz w:val="20"/>
              </w:rPr>
              <w:t>SIM-AM</w:t>
            </w:r>
            <w:r>
              <w:rPr>
                <w:rFonts w:ascii="Verdana" w:hAnsi="Verdana" w:cs="Tahoma"/>
                <w:b/>
                <w:sz w:val="20"/>
              </w:rPr>
              <w:t xml:space="preserve"> versão 2013</w:t>
            </w:r>
            <w:r>
              <w:rPr>
                <w:rFonts w:ascii="Verdana" w:hAnsi="Verdana" w:cs="Tahoma"/>
                <w:sz w:val="20"/>
              </w:rPr>
              <w:t>).</w:t>
            </w:r>
          </w:p>
        </w:tc>
      </w:tr>
      <w:tr w:rsidR="003C1FEF" w:rsidRPr="00BB1FBC" w14:paraId="7A26C737" w14:textId="77777777" w:rsidTr="00281211"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15BFB" w14:textId="77777777" w:rsidR="003C1FEF" w:rsidRPr="00BB1FBC" w:rsidRDefault="003C1FEF" w:rsidP="00762B6A">
            <w:pPr>
              <w:jc w:val="center"/>
              <w:rPr>
                <w:rFonts w:ascii="Verdana" w:hAnsi="Verdana" w:cs="Tahoma"/>
                <w:sz w:val="20"/>
              </w:rPr>
            </w:pPr>
            <w:r w:rsidRPr="00BB1FBC">
              <w:rPr>
                <w:rFonts w:ascii="Verdana" w:hAnsi="Verdana" w:cs="Tahoma"/>
                <w:sz w:val="20"/>
              </w:rPr>
              <w:t>25/07</w:t>
            </w:r>
            <w:r w:rsidR="004C07F9" w:rsidRPr="00BB1FBC">
              <w:rPr>
                <w:rFonts w:ascii="Verdana" w:hAnsi="Verdana" w:cs="Tahoma"/>
                <w:sz w:val="20"/>
              </w:rPr>
              <w:t>/13</w:t>
            </w:r>
          </w:p>
        </w:tc>
        <w:tc>
          <w:tcPr>
            <w:tcW w:w="7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272B2" w14:textId="77777777" w:rsidR="003C1FEF" w:rsidRPr="00BB1FBC" w:rsidRDefault="003C1FEF" w:rsidP="00762B6A">
            <w:pPr>
              <w:rPr>
                <w:rFonts w:ascii="Verdana" w:hAnsi="Verdana" w:cs="Tahoma"/>
                <w:sz w:val="20"/>
              </w:rPr>
            </w:pPr>
            <w:r w:rsidRPr="00BB1FBC">
              <w:rPr>
                <w:rFonts w:ascii="Verdana" w:hAnsi="Verdana" w:cs="Tahoma"/>
                <w:sz w:val="20"/>
              </w:rPr>
              <w:t xml:space="preserve">Efetuar a remessa do Terceiro Bimestre do exercício de </w:t>
            </w:r>
            <w:r w:rsidR="004C07F9" w:rsidRPr="00BB1FBC">
              <w:rPr>
                <w:rFonts w:ascii="Verdana" w:hAnsi="Verdana" w:cs="Tahoma"/>
                <w:sz w:val="20"/>
              </w:rPr>
              <w:t>2013</w:t>
            </w:r>
            <w:r w:rsidR="006172DD" w:rsidRPr="00BB1FBC">
              <w:rPr>
                <w:rFonts w:ascii="Verdana" w:hAnsi="Verdana" w:cs="Tahoma"/>
                <w:sz w:val="20"/>
              </w:rPr>
              <w:t>,</w:t>
            </w:r>
            <w:r w:rsidRPr="00BB1FBC">
              <w:rPr>
                <w:rFonts w:ascii="Verdana" w:hAnsi="Verdana" w:cs="Tahoma"/>
                <w:sz w:val="20"/>
              </w:rPr>
              <w:t xml:space="preserve"> do Sistema de Informações Municipais – módulo Atos de Pessoal (</w:t>
            </w:r>
            <w:r w:rsidRPr="00BB1FBC">
              <w:rPr>
                <w:rFonts w:ascii="Verdana" w:hAnsi="Verdana" w:cs="Tahoma"/>
                <w:b/>
                <w:sz w:val="20"/>
              </w:rPr>
              <w:t>SIM-AP</w:t>
            </w:r>
            <w:r w:rsidRPr="00BB1FBC">
              <w:rPr>
                <w:rFonts w:ascii="Verdana" w:hAnsi="Verdana" w:cs="Tahoma"/>
                <w:sz w:val="20"/>
              </w:rPr>
              <w:t>)</w:t>
            </w:r>
            <w:r w:rsidR="006172DD" w:rsidRPr="00BB1FBC">
              <w:rPr>
                <w:rFonts w:ascii="Verdana" w:hAnsi="Verdana" w:cs="Tahoma"/>
                <w:sz w:val="20"/>
              </w:rPr>
              <w:t>.</w:t>
            </w:r>
          </w:p>
        </w:tc>
      </w:tr>
      <w:tr w:rsidR="00AA7F04" w14:paraId="51E9F644" w14:textId="77777777" w:rsidTr="00281211">
        <w:tc>
          <w:tcPr>
            <w:tcW w:w="1085" w:type="dxa"/>
          </w:tcPr>
          <w:p w14:paraId="3CB57DCB" w14:textId="77777777" w:rsidR="00AA7F04" w:rsidRDefault="00AA7F04" w:rsidP="00A63730">
            <w:pPr>
              <w:jc w:val="center"/>
              <w:rPr>
                <w:rFonts w:ascii="Verdana" w:hAnsi="Verdana" w:cs="Tahoma"/>
                <w:sz w:val="20"/>
              </w:rPr>
            </w:pPr>
            <w:r w:rsidRPr="00583AE9">
              <w:rPr>
                <w:rFonts w:ascii="Verdana" w:hAnsi="Verdana" w:cs="Tahoma"/>
                <w:sz w:val="20"/>
              </w:rPr>
              <w:t>30/07</w:t>
            </w:r>
            <w:r w:rsidR="004C07F9">
              <w:rPr>
                <w:rFonts w:ascii="Verdana" w:hAnsi="Verdana" w:cs="Tahoma"/>
                <w:sz w:val="20"/>
              </w:rPr>
              <w:t>/13</w:t>
            </w:r>
          </w:p>
        </w:tc>
        <w:tc>
          <w:tcPr>
            <w:tcW w:w="7953" w:type="dxa"/>
          </w:tcPr>
          <w:p w14:paraId="19A7B57B" w14:textId="77777777" w:rsidR="00AA7F04" w:rsidRPr="00A973B8" w:rsidRDefault="00AA7F04" w:rsidP="00A63730">
            <w:pPr>
              <w:rPr>
                <w:rFonts w:ascii="Verdana" w:hAnsi="Verdana" w:cs="Tahoma"/>
                <w:sz w:val="16"/>
              </w:rPr>
            </w:pPr>
            <w:r w:rsidRPr="00A973B8">
              <w:rPr>
                <w:rFonts w:ascii="Verdana" w:hAnsi="Verdana" w:cs="Tahoma"/>
                <w:sz w:val="20"/>
              </w:rPr>
              <w:t xml:space="preserve">Publicação do </w:t>
            </w:r>
            <w:r w:rsidRPr="00A973B8">
              <w:rPr>
                <w:rFonts w:ascii="Verdana" w:hAnsi="Verdana" w:cs="Tahoma"/>
                <w:b/>
                <w:sz w:val="20"/>
              </w:rPr>
              <w:t>Relatório de Gestão Fiscal</w:t>
            </w:r>
            <w:r w:rsidRPr="00A973B8">
              <w:rPr>
                <w:rFonts w:ascii="Verdana" w:hAnsi="Verdana" w:cs="Tahoma"/>
                <w:sz w:val="20"/>
              </w:rPr>
              <w:t xml:space="preserve"> do </w:t>
            </w:r>
            <w:r>
              <w:rPr>
                <w:rFonts w:ascii="Verdana" w:hAnsi="Verdana" w:cs="Tahoma"/>
                <w:sz w:val="20"/>
              </w:rPr>
              <w:t>Poder Legislativo</w:t>
            </w:r>
            <w:r w:rsidRPr="00A973B8">
              <w:rPr>
                <w:rFonts w:ascii="Verdana" w:hAnsi="Verdana" w:cs="Tahoma"/>
                <w:sz w:val="20"/>
              </w:rPr>
              <w:t>, c</w:t>
            </w:r>
            <w:r>
              <w:rPr>
                <w:rFonts w:ascii="Verdana" w:hAnsi="Verdana" w:cs="Tahoma"/>
                <w:sz w:val="20"/>
              </w:rPr>
              <w:t>orrespondente ao Primeiro Se</w:t>
            </w:r>
            <w:r w:rsidRPr="00A973B8">
              <w:rPr>
                <w:rFonts w:ascii="Verdana" w:hAnsi="Verdana" w:cs="Tahoma"/>
                <w:sz w:val="20"/>
              </w:rPr>
              <w:t xml:space="preserve">mestre do exercício de </w:t>
            </w:r>
            <w:r w:rsidR="004C07F9">
              <w:rPr>
                <w:rFonts w:ascii="Verdana" w:hAnsi="Verdana" w:cs="Tahoma"/>
                <w:sz w:val="20"/>
              </w:rPr>
              <w:t>2013</w:t>
            </w:r>
            <w:r w:rsidRPr="00A973B8">
              <w:rPr>
                <w:rFonts w:ascii="Verdana" w:hAnsi="Verdana" w:cs="Tahoma"/>
                <w:sz w:val="20"/>
              </w:rPr>
              <w:t xml:space="preserve">, contendo os anexos disciplinados na Portaria nº </w:t>
            </w:r>
            <w:r w:rsidR="00412E75">
              <w:rPr>
                <w:rFonts w:ascii="Verdana" w:hAnsi="Verdana" w:cs="Tahoma"/>
                <w:sz w:val="20"/>
              </w:rPr>
              <w:t>637/2012</w:t>
            </w:r>
            <w:r w:rsidRPr="00A973B8">
              <w:rPr>
                <w:rFonts w:ascii="Verdana" w:hAnsi="Verdana" w:cs="Tahoma"/>
                <w:sz w:val="20"/>
              </w:rPr>
              <w:t xml:space="preserve"> da Secretaria do Tesouro Nacional.</w:t>
            </w:r>
          </w:p>
        </w:tc>
      </w:tr>
      <w:tr w:rsidR="0086660F" w14:paraId="1905971C" w14:textId="77777777" w:rsidTr="00281211">
        <w:tc>
          <w:tcPr>
            <w:tcW w:w="1085" w:type="dxa"/>
          </w:tcPr>
          <w:p w14:paraId="17996C97" w14:textId="77777777" w:rsidR="0086660F" w:rsidRDefault="0086660F" w:rsidP="00805872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31/07/13</w:t>
            </w:r>
          </w:p>
        </w:tc>
        <w:tc>
          <w:tcPr>
            <w:tcW w:w="7953" w:type="dxa"/>
          </w:tcPr>
          <w:p w14:paraId="73E7A72E" w14:textId="77777777" w:rsidR="0086660F" w:rsidRDefault="0086660F" w:rsidP="00805872">
            <w:pPr>
              <w:rPr>
                <w:rFonts w:ascii="Verdana" w:hAnsi="Verdana" w:cs="Tahoma"/>
                <w:sz w:val="20"/>
              </w:rPr>
            </w:pPr>
            <w:r w:rsidRPr="00A973B8">
              <w:rPr>
                <w:rFonts w:ascii="Verdana" w:hAnsi="Verdana" w:cs="Tahoma"/>
                <w:sz w:val="20"/>
              </w:rPr>
              <w:t xml:space="preserve">Efetuar </w:t>
            </w:r>
            <w:r w:rsidR="00E8065D">
              <w:rPr>
                <w:rFonts w:ascii="Verdana" w:hAnsi="Verdana" w:cs="Tahoma"/>
                <w:sz w:val="20"/>
              </w:rPr>
              <w:t>o fechamento</w:t>
            </w:r>
            <w:r w:rsidRPr="00A973B8">
              <w:rPr>
                <w:rFonts w:ascii="Verdana" w:hAnsi="Verdana" w:cs="Tahoma"/>
                <w:sz w:val="20"/>
              </w:rPr>
              <w:t xml:space="preserve"> do </w:t>
            </w:r>
            <w:r>
              <w:rPr>
                <w:rFonts w:ascii="Verdana" w:hAnsi="Verdana" w:cs="Tahoma"/>
                <w:sz w:val="20"/>
              </w:rPr>
              <w:t xml:space="preserve">mês de junho </w:t>
            </w:r>
            <w:r w:rsidRPr="00A973B8">
              <w:rPr>
                <w:rFonts w:ascii="Verdana" w:hAnsi="Verdana" w:cs="Tahoma"/>
                <w:sz w:val="20"/>
              </w:rPr>
              <w:t xml:space="preserve">do exercício de </w:t>
            </w:r>
            <w:r>
              <w:rPr>
                <w:rFonts w:ascii="Verdana" w:hAnsi="Verdana" w:cs="Tahoma"/>
                <w:sz w:val="20"/>
              </w:rPr>
              <w:t>2013,</w:t>
            </w:r>
            <w:r w:rsidRPr="00A973B8">
              <w:rPr>
                <w:rFonts w:ascii="Verdana" w:hAnsi="Verdana" w:cs="Tahoma"/>
                <w:sz w:val="20"/>
              </w:rPr>
              <w:t xml:space="preserve"> do </w:t>
            </w:r>
            <w:r>
              <w:rPr>
                <w:rFonts w:ascii="Verdana" w:hAnsi="Verdana" w:cs="Tahoma"/>
                <w:sz w:val="20"/>
              </w:rPr>
              <w:t>Sistema de Informações Municipais – Acompanhamento Mensal (</w:t>
            </w:r>
            <w:r w:rsidRPr="00D43A03">
              <w:rPr>
                <w:rFonts w:ascii="Verdana" w:hAnsi="Verdana" w:cs="Tahoma"/>
                <w:b/>
                <w:sz w:val="20"/>
              </w:rPr>
              <w:t>SIM-AM</w:t>
            </w:r>
            <w:r>
              <w:rPr>
                <w:rFonts w:ascii="Verdana" w:hAnsi="Verdana" w:cs="Tahoma"/>
                <w:b/>
                <w:sz w:val="20"/>
              </w:rPr>
              <w:t xml:space="preserve"> versão 2013</w:t>
            </w:r>
            <w:r>
              <w:rPr>
                <w:rFonts w:ascii="Verdana" w:hAnsi="Verdana" w:cs="Tahoma"/>
                <w:sz w:val="20"/>
              </w:rPr>
              <w:t>).</w:t>
            </w:r>
          </w:p>
        </w:tc>
      </w:tr>
      <w:tr w:rsidR="00344285" w:rsidRPr="00344285" w14:paraId="6C7A5886" w14:textId="77777777" w:rsidTr="00281211"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2C958" w14:textId="77777777" w:rsidR="00344285" w:rsidRPr="00344285" w:rsidRDefault="00344285" w:rsidP="001E12F6">
            <w:pPr>
              <w:jc w:val="center"/>
              <w:rPr>
                <w:rFonts w:ascii="Verdana" w:hAnsi="Verdana" w:cs="Tahoma"/>
                <w:sz w:val="20"/>
              </w:rPr>
            </w:pPr>
            <w:r w:rsidRPr="00344285">
              <w:rPr>
                <w:rFonts w:ascii="Verdana" w:hAnsi="Verdana" w:cs="Tahoma"/>
                <w:sz w:val="20"/>
              </w:rPr>
              <w:t>05/08/13</w:t>
            </w:r>
          </w:p>
        </w:tc>
        <w:tc>
          <w:tcPr>
            <w:tcW w:w="7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2E2F9" w14:textId="77777777" w:rsidR="00344285" w:rsidRPr="00344285" w:rsidRDefault="00344285" w:rsidP="001E12F6">
            <w:pPr>
              <w:rPr>
                <w:rFonts w:ascii="Verdana" w:hAnsi="Verdana" w:cs="Tahoma"/>
                <w:sz w:val="20"/>
              </w:rPr>
            </w:pPr>
            <w:r w:rsidRPr="00344285">
              <w:rPr>
                <w:rFonts w:ascii="Verdana" w:hAnsi="Verdana" w:cs="Tahoma"/>
                <w:sz w:val="20"/>
              </w:rPr>
              <w:t xml:space="preserve">Encaminhar ao Poder Executivo exemplar original do jornal onde foi realizada a publicação do </w:t>
            </w:r>
            <w:r w:rsidRPr="00AA4E3F">
              <w:rPr>
                <w:rFonts w:ascii="Verdana" w:hAnsi="Verdana" w:cs="Tahoma"/>
                <w:b/>
                <w:sz w:val="20"/>
              </w:rPr>
              <w:t>Relatório de Gestão Fiscal do Poder Legislativo</w:t>
            </w:r>
            <w:r w:rsidRPr="00344285">
              <w:rPr>
                <w:rFonts w:ascii="Verdana" w:hAnsi="Verdana" w:cs="Tahoma"/>
                <w:sz w:val="20"/>
              </w:rPr>
              <w:t>, relativo ao primeiro semestre de 2013.</w:t>
            </w:r>
          </w:p>
        </w:tc>
      </w:tr>
      <w:tr w:rsidR="00344285" w:rsidRPr="00344285" w14:paraId="4F0C87D5" w14:textId="77777777" w:rsidTr="00281211"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3065D" w14:textId="77777777" w:rsidR="00344285" w:rsidRPr="00344285" w:rsidRDefault="00344285" w:rsidP="001E12F6">
            <w:pPr>
              <w:jc w:val="center"/>
              <w:rPr>
                <w:rFonts w:ascii="Verdana" w:hAnsi="Verdana" w:cs="Tahoma"/>
                <w:sz w:val="20"/>
              </w:rPr>
            </w:pPr>
            <w:r w:rsidRPr="00344285">
              <w:rPr>
                <w:rFonts w:ascii="Verdana" w:hAnsi="Verdana" w:cs="Tahoma"/>
                <w:sz w:val="20"/>
              </w:rPr>
              <w:t>30/08/13</w:t>
            </w:r>
          </w:p>
        </w:tc>
        <w:tc>
          <w:tcPr>
            <w:tcW w:w="7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7F707" w14:textId="77777777" w:rsidR="00344285" w:rsidRPr="00344285" w:rsidRDefault="00344285" w:rsidP="001E12F6">
            <w:pPr>
              <w:rPr>
                <w:rFonts w:ascii="Verdana" w:hAnsi="Verdana" w:cs="Tahoma"/>
                <w:sz w:val="20"/>
              </w:rPr>
            </w:pPr>
            <w:r w:rsidRPr="00344285">
              <w:rPr>
                <w:rFonts w:ascii="Verdana" w:hAnsi="Verdana" w:cs="Tahoma"/>
                <w:sz w:val="20"/>
              </w:rPr>
              <w:t xml:space="preserve">Efetuar </w:t>
            </w:r>
            <w:r w:rsidR="00E8065D">
              <w:rPr>
                <w:rFonts w:ascii="Verdana" w:hAnsi="Verdana" w:cs="Tahoma"/>
                <w:sz w:val="20"/>
              </w:rPr>
              <w:t>o fechamento</w:t>
            </w:r>
            <w:r w:rsidRPr="00344285">
              <w:rPr>
                <w:rFonts w:ascii="Verdana" w:hAnsi="Verdana" w:cs="Tahoma"/>
                <w:sz w:val="20"/>
              </w:rPr>
              <w:t xml:space="preserve"> do mês de julho do exercício de 2013, do Sistema de </w:t>
            </w:r>
            <w:r w:rsidRPr="00344285">
              <w:rPr>
                <w:rFonts w:ascii="Verdana" w:hAnsi="Verdana" w:cs="Tahoma"/>
                <w:sz w:val="20"/>
              </w:rPr>
              <w:lastRenderedPageBreak/>
              <w:t>Informações Municipais – Acompanhamento Mensal (</w:t>
            </w:r>
            <w:r w:rsidRPr="00E8065D">
              <w:rPr>
                <w:rFonts w:ascii="Verdana" w:hAnsi="Verdana" w:cs="Tahoma"/>
                <w:b/>
                <w:sz w:val="20"/>
              </w:rPr>
              <w:t>SIM-AM versão2013</w:t>
            </w:r>
            <w:r w:rsidRPr="00344285">
              <w:rPr>
                <w:rFonts w:ascii="Verdana" w:hAnsi="Verdana" w:cs="Tahoma"/>
                <w:sz w:val="20"/>
              </w:rPr>
              <w:t>).</w:t>
            </w:r>
          </w:p>
        </w:tc>
      </w:tr>
    </w:tbl>
    <w:p w14:paraId="2EC3CA60" w14:textId="77777777" w:rsidR="004C5303" w:rsidRDefault="00281211" w:rsidP="00281211">
      <w:pPr>
        <w:jc w:val="center"/>
        <w:rPr>
          <w:i/>
          <w:iCs/>
        </w:rPr>
      </w:pPr>
      <w:r>
        <w:lastRenderedPageBreak/>
        <w:br w:type="page"/>
      </w:r>
      <w:r w:rsidR="004C5303">
        <w:rPr>
          <w:i/>
          <w:iCs/>
        </w:rPr>
        <w:lastRenderedPageBreak/>
        <w:t>ANEXO IV</w:t>
      </w:r>
    </w:p>
    <w:p w14:paraId="2837901B" w14:textId="77777777" w:rsidR="00C917BB" w:rsidRDefault="00C917BB" w:rsidP="00C917BB">
      <w:pPr>
        <w:pStyle w:val="Ttulo2"/>
        <w:rPr>
          <w:i/>
          <w:iCs/>
        </w:rPr>
      </w:pPr>
      <w:r>
        <w:rPr>
          <w:i/>
          <w:iCs/>
        </w:rPr>
        <w:t>PODER LEGISLATIVO</w:t>
      </w:r>
    </w:p>
    <w:p w14:paraId="76A01D5E" w14:textId="77777777" w:rsidR="00C917BB" w:rsidRPr="00C917BB" w:rsidRDefault="00EB1AE7" w:rsidP="00C917BB">
      <w:pPr>
        <w:pStyle w:val="Ttulo2"/>
        <w:rPr>
          <w:i/>
          <w:iCs/>
        </w:rPr>
      </w:pPr>
      <w:r>
        <w:rPr>
          <w:i/>
          <w:iCs/>
        </w:rPr>
        <w:t>Municípios</w:t>
      </w:r>
      <w:r w:rsidRPr="00C917BB">
        <w:rPr>
          <w:i/>
          <w:iCs/>
        </w:rPr>
        <w:t xml:space="preserve"> com menos de 50.000 habitantes</w:t>
      </w:r>
    </w:p>
    <w:tbl>
      <w:tblPr>
        <w:tblW w:w="9038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5"/>
        <w:gridCol w:w="7953"/>
      </w:tblGrid>
      <w:tr w:rsidR="00796F86" w:rsidRPr="00BB1FBC" w14:paraId="247A35F7" w14:textId="77777777" w:rsidTr="00281211"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39CE0" w14:textId="77777777" w:rsidR="00796F86" w:rsidRPr="00BB1FBC" w:rsidRDefault="00796F86" w:rsidP="00796F86">
            <w:pPr>
              <w:jc w:val="center"/>
              <w:rPr>
                <w:rFonts w:ascii="Verdana" w:hAnsi="Verdana" w:cs="Tahoma"/>
                <w:sz w:val="20"/>
              </w:rPr>
            </w:pPr>
            <w:r w:rsidRPr="00BB1FBC">
              <w:rPr>
                <w:rFonts w:ascii="Verdana" w:hAnsi="Verdana" w:cs="Tahoma"/>
                <w:sz w:val="20"/>
              </w:rPr>
              <w:t>25/09/13</w:t>
            </w:r>
          </w:p>
        </w:tc>
        <w:tc>
          <w:tcPr>
            <w:tcW w:w="7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635C8" w14:textId="77777777" w:rsidR="00796F86" w:rsidRPr="00BB1FBC" w:rsidRDefault="00796F86" w:rsidP="00796F86">
            <w:pPr>
              <w:rPr>
                <w:rFonts w:ascii="Verdana" w:hAnsi="Verdana" w:cs="Tahoma"/>
                <w:sz w:val="20"/>
              </w:rPr>
            </w:pPr>
            <w:r w:rsidRPr="00BB1FBC">
              <w:rPr>
                <w:rFonts w:ascii="Verdana" w:hAnsi="Verdana" w:cs="Tahoma"/>
                <w:sz w:val="20"/>
              </w:rPr>
              <w:t>Efetuar a remessa do Quarto Bimestre do exercício de 2013, do Sistema de Informações Municipais – módulo Atos de Pessoal (</w:t>
            </w:r>
            <w:r w:rsidRPr="00BB1FBC">
              <w:rPr>
                <w:rFonts w:ascii="Verdana" w:hAnsi="Verdana" w:cs="Tahoma"/>
                <w:b/>
                <w:sz w:val="20"/>
              </w:rPr>
              <w:t>SIM-AP</w:t>
            </w:r>
            <w:r w:rsidRPr="00BB1FBC">
              <w:rPr>
                <w:rFonts w:ascii="Verdana" w:hAnsi="Verdana" w:cs="Tahoma"/>
                <w:sz w:val="20"/>
              </w:rPr>
              <w:t>).</w:t>
            </w:r>
          </w:p>
        </w:tc>
      </w:tr>
      <w:tr w:rsidR="00614012" w14:paraId="4CDE5C65" w14:textId="77777777" w:rsidTr="00281211">
        <w:tc>
          <w:tcPr>
            <w:tcW w:w="1085" w:type="dxa"/>
          </w:tcPr>
          <w:p w14:paraId="7F750564" w14:textId="77777777" w:rsidR="00614012" w:rsidRDefault="00614012" w:rsidP="00805872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30/09/13</w:t>
            </w:r>
          </w:p>
        </w:tc>
        <w:tc>
          <w:tcPr>
            <w:tcW w:w="7953" w:type="dxa"/>
          </w:tcPr>
          <w:p w14:paraId="475CC42A" w14:textId="77777777" w:rsidR="00614012" w:rsidRDefault="00614012" w:rsidP="00805872">
            <w:pPr>
              <w:rPr>
                <w:rFonts w:ascii="Verdana" w:hAnsi="Verdana" w:cs="Tahoma"/>
                <w:sz w:val="20"/>
              </w:rPr>
            </w:pPr>
            <w:r w:rsidRPr="00A973B8">
              <w:rPr>
                <w:rFonts w:ascii="Verdana" w:hAnsi="Verdana" w:cs="Tahoma"/>
                <w:sz w:val="20"/>
              </w:rPr>
              <w:t xml:space="preserve">Efetuar </w:t>
            </w:r>
            <w:r w:rsidR="00E8065D">
              <w:rPr>
                <w:rFonts w:ascii="Verdana" w:hAnsi="Verdana" w:cs="Tahoma"/>
                <w:sz w:val="20"/>
              </w:rPr>
              <w:t>o fechamento</w:t>
            </w:r>
            <w:r w:rsidRPr="00A973B8">
              <w:rPr>
                <w:rFonts w:ascii="Verdana" w:hAnsi="Verdana" w:cs="Tahoma"/>
                <w:sz w:val="20"/>
              </w:rPr>
              <w:t xml:space="preserve"> do </w:t>
            </w:r>
            <w:r>
              <w:rPr>
                <w:rFonts w:ascii="Verdana" w:hAnsi="Verdana" w:cs="Tahoma"/>
                <w:sz w:val="20"/>
              </w:rPr>
              <w:t xml:space="preserve">mês de agosto </w:t>
            </w:r>
            <w:r w:rsidRPr="00A973B8">
              <w:rPr>
                <w:rFonts w:ascii="Verdana" w:hAnsi="Verdana" w:cs="Tahoma"/>
                <w:sz w:val="20"/>
              </w:rPr>
              <w:t xml:space="preserve">do exercício de </w:t>
            </w:r>
            <w:r>
              <w:rPr>
                <w:rFonts w:ascii="Verdana" w:hAnsi="Verdana" w:cs="Tahoma"/>
                <w:sz w:val="20"/>
              </w:rPr>
              <w:t>2013,</w:t>
            </w:r>
            <w:r w:rsidRPr="00A973B8">
              <w:rPr>
                <w:rFonts w:ascii="Verdana" w:hAnsi="Verdana" w:cs="Tahoma"/>
                <w:sz w:val="20"/>
              </w:rPr>
              <w:t xml:space="preserve"> do </w:t>
            </w:r>
            <w:r>
              <w:rPr>
                <w:rFonts w:ascii="Verdana" w:hAnsi="Verdana" w:cs="Tahoma"/>
                <w:sz w:val="20"/>
              </w:rPr>
              <w:t>Sistema de Informações Municipais – Acompanhamento Mensal (</w:t>
            </w:r>
            <w:r w:rsidRPr="00D43A03">
              <w:rPr>
                <w:rFonts w:ascii="Verdana" w:hAnsi="Verdana" w:cs="Tahoma"/>
                <w:b/>
                <w:sz w:val="20"/>
              </w:rPr>
              <w:t>SIM-AM</w:t>
            </w:r>
            <w:r>
              <w:rPr>
                <w:rFonts w:ascii="Verdana" w:hAnsi="Verdana" w:cs="Tahoma"/>
                <w:b/>
                <w:sz w:val="20"/>
              </w:rPr>
              <w:t xml:space="preserve"> versão 2013</w:t>
            </w:r>
            <w:r>
              <w:rPr>
                <w:rFonts w:ascii="Verdana" w:hAnsi="Verdana" w:cs="Tahoma"/>
                <w:sz w:val="20"/>
              </w:rPr>
              <w:t>).</w:t>
            </w:r>
          </w:p>
        </w:tc>
      </w:tr>
      <w:tr w:rsidR="00C917BB" w14:paraId="38D94A03" w14:textId="77777777" w:rsidTr="00281211">
        <w:tc>
          <w:tcPr>
            <w:tcW w:w="1085" w:type="dxa"/>
          </w:tcPr>
          <w:p w14:paraId="098B6011" w14:textId="77777777" w:rsidR="00C917BB" w:rsidRDefault="00D76A80" w:rsidP="00D95BA9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07</w:t>
            </w:r>
            <w:r w:rsidR="00C917BB">
              <w:rPr>
                <w:rFonts w:ascii="Verdana" w:hAnsi="Verdana" w:cs="Tahoma"/>
                <w:sz w:val="20"/>
              </w:rPr>
              <w:t>/10</w:t>
            </w:r>
            <w:r w:rsidR="004C07F9">
              <w:rPr>
                <w:rFonts w:ascii="Verdana" w:hAnsi="Verdana" w:cs="Tahoma"/>
                <w:sz w:val="20"/>
              </w:rPr>
              <w:t>/13</w:t>
            </w:r>
          </w:p>
        </w:tc>
        <w:tc>
          <w:tcPr>
            <w:tcW w:w="7953" w:type="dxa"/>
          </w:tcPr>
          <w:p w14:paraId="42F129B1" w14:textId="77777777" w:rsidR="00C917BB" w:rsidRDefault="00C917BB" w:rsidP="00D95BA9">
            <w:pPr>
              <w:rPr>
                <w:rFonts w:ascii="Verdana" w:hAnsi="Verdana" w:cs="Tahoma"/>
                <w:strike/>
                <w:color w:val="FF0000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Firmar </w:t>
            </w:r>
            <w:r w:rsidRPr="005B7127">
              <w:rPr>
                <w:rFonts w:ascii="Verdana" w:hAnsi="Verdana" w:cs="Tahoma"/>
                <w:b/>
                <w:sz w:val="20"/>
              </w:rPr>
              <w:t>Declaração</w:t>
            </w:r>
            <w:r>
              <w:rPr>
                <w:rFonts w:ascii="Verdana" w:hAnsi="Verdana" w:cs="Tahoma"/>
                <w:sz w:val="20"/>
              </w:rPr>
              <w:t xml:space="preserve"> na página do Tribunal de contas na internet, contendo informações sobre a Realização de </w:t>
            </w:r>
            <w:r w:rsidRPr="00516401">
              <w:rPr>
                <w:rFonts w:ascii="Verdana" w:hAnsi="Verdana" w:cs="Tahoma"/>
                <w:b/>
                <w:sz w:val="20"/>
              </w:rPr>
              <w:t>Audiência Pública de Metas Fiscais</w:t>
            </w:r>
            <w:r w:rsidR="006172DD">
              <w:rPr>
                <w:strike/>
              </w:rPr>
              <w:t xml:space="preserve">, </w:t>
            </w:r>
            <w:r>
              <w:rPr>
                <w:rFonts w:ascii="Verdana" w:hAnsi="Verdana" w:cs="Tahoma"/>
                <w:sz w:val="20"/>
              </w:rPr>
              <w:t xml:space="preserve">relativa ao Segundo Quadrimestre de </w:t>
            </w:r>
            <w:r w:rsidR="004C07F9">
              <w:rPr>
                <w:rFonts w:ascii="Verdana" w:hAnsi="Verdana" w:cs="Tahoma"/>
                <w:sz w:val="20"/>
              </w:rPr>
              <w:t>2013</w:t>
            </w:r>
            <w:r>
              <w:rPr>
                <w:rFonts w:ascii="Verdana" w:hAnsi="Verdana" w:cs="Tahoma"/>
                <w:sz w:val="20"/>
              </w:rPr>
              <w:t>, nos termos regulamentados em Instrução Normativa</w:t>
            </w:r>
            <w:r w:rsidRPr="00397196">
              <w:rPr>
                <w:rFonts w:ascii="Verdana" w:hAnsi="Verdana" w:cs="Tahoma"/>
                <w:sz w:val="20"/>
              </w:rPr>
              <w:t xml:space="preserve"> do Tribunal de Contas</w:t>
            </w:r>
            <w:r>
              <w:rPr>
                <w:rFonts w:ascii="Verdana" w:hAnsi="Verdana" w:cs="Tahoma"/>
                <w:sz w:val="20"/>
              </w:rPr>
              <w:t>.</w:t>
            </w:r>
          </w:p>
        </w:tc>
      </w:tr>
      <w:tr w:rsidR="00614012" w14:paraId="337C127D" w14:textId="77777777" w:rsidTr="00281211">
        <w:tc>
          <w:tcPr>
            <w:tcW w:w="1085" w:type="dxa"/>
          </w:tcPr>
          <w:p w14:paraId="02F91F59" w14:textId="77777777" w:rsidR="00614012" w:rsidRDefault="00614012" w:rsidP="00805872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31/10/13</w:t>
            </w:r>
          </w:p>
        </w:tc>
        <w:tc>
          <w:tcPr>
            <w:tcW w:w="7953" w:type="dxa"/>
          </w:tcPr>
          <w:p w14:paraId="2A344D09" w14:textId="77777777" w:rsidR="00614012" w:rsidRDefault="00614012" w:rsidP="00805872">
            <w:pPr>
              <w:rPr>
                <w:rFonts w:ascii="Verdana" w:hAnsi="Verdana" w:cs="Tahoma"/>
                <w:sz w:val="20"/>
              </w:rPr>
            </w:pPr>
            <w:r w:rsidRPr="00A973B8">
              <w:rPr>
                <w:rFonts w:ascii="Verdana" w:hAnsi="Verdana" w:cs="Tahoma"/>
                <w:sz w:val="20"/>
              </w:rPr>
              <w:t xml:space="preserve">Efetuar </w:t>
            </w:r>
            <w:r w:rsidR="00E8065D">
              <w:rPr>
                <w:rFonts w:ascii="Verdana" w:hAnsi="Verdana" w:cs="Tahoma"/>
                <w:sz w:val="20"/>
              </w:rPr>
              <w:t>o fechamento</w:t>
            </w:r>
            <w:r w:rsidRPr="00A973B8">
              <w:rPr>
                <w:rFonts w:ascii="Verdana" w:hAnsi="Verdana" w:cs="Tahoma"/>
                <w:sz w:val="20"/>
              </w:rPr>
              <w:t xml:space="preserve"> do </w:t>
            </w:r>
            <w:r>
              <w:rPr>
                <w:rFonts w:ascii="Verdana" w:hAnsi="Verdana" w:cs="Tahoma"/>
                <w:sz w:val="20"/>
              </w:rPr>
              <w:t xml:space="preserve">mês de setembro </w:t>
            </w:r>
            <w:r w:rsidRPr="00A973B8">
              <w:rPr>
                <w:rFonts w:ascii="Verdana" w:hAnsi="Verdana" w:cs="Tahoma"/>
                <w:sz w:val="20"/>
              </w:rPr>
              <w:t xml:space="preserve">do exercício de </w:t>
            </w:r>
            <w:r>
              <w:rPr>
                <w:rFonts w:ascii="Verdana" w:hAnsi="Verdana" w:cs="Tahoma"/>
                <w:sz w:val="20"/>
              </w:rPr>
              <w:t>2013,</w:t>
            </w:r>
            <w:r w:rsidRPr="00A973B8">
              <w:rPr>
                <w:rFonts w:ascii="Verdana" w:hAnsi="Verdana" w:cs="Tahoma"/>
                <w:sz w:val="20"/>
              </w:rPr>
              <w:t xml:space="preserve"> do </w:t>
            </w:r>
            <w:r>
              <w:rPr>
                <w:rFonts w:ascii="Verdana" w:hAnsi="Verdana" w:cs="Tahoma"/>
                <w:sz w:val="20"/>
              </w:rPr>
              <w:t>Sistema de Informações Municipais – Acompanhamento Mensal (</w:t>
            </w:r>
            <w:r w:rsidRPr="00D43A03">
              <w:rPr>
                <w:rFonts w:ascii="Verdana" w:hAnsi="Verdana" w:cs="Tahoma"/>
                <w:b/>
                <w:sz w:val="20"/>
              </w:rPr>
              <w:t>SIM-AM</w:t>
            </w:r>
            <w:r>
              <w:rPr>
                <w:rFonts w:ascii="Verdana" w:hAnsi="Verdana" w:cs="Tahoma"/>
                <w:b/>
                <w:sz w:val="20"/>
              </w:rPr>
              <w:t xml:space="preserve"> versão 2013</w:t>
            </w:r>
            <w:r>
              <w:rPr>
                <w:rFonts w:ascii="Verdana" w:hAnsi="Verdana" w:cs="Tahoma"/>
                <w:sz w:val="20"/>
              </w:rPr>
              <w:t>).</w:t>
            </w:r>
          </w:p>
        </w:tc>
      </w:tr>
      <w:tr w:rsidR="00C917BB" w:rsidRPr="00BB1FBC" w14:paraId="5BA1CF3C" w14:textId="77777777" w:rsidTr="00281211"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E0314" w14:textId="77777777" w:rsidR="00C917BB" w:rsidRPr="00BB1FBC" w:rsidRDefault="00D76A80" w:rsidP="00C917BB">
            <w:pPr>
              <w:jc w:val="center"/>
              <w:rPr>
                <w:rFonts w:ascii="Verdana" w:hAnsi="Verdana" w:cs="Tahoma"/>
                <w:sz w:val="20"/>
              </w:rPr>
            </w:pPr>
            <w:r w:rsidRPr="00BB1FBC">
              <w:rPr>
                <w:rFonts w:ascii="Verdana" w:hAnsi="Verdana" w:cs="Tahoma"/>
                <w:sz w:val="20"/>
              </w:rPr>
              <w:t>25</w:t>
            </w:r>
            <w:r w:rsidR="00D95BA9" w:rsidRPr="00BB1FBC">
              <w:rPr>
                <w:rFonts w:ascii="Verdana" w:hAnsi="Verdana" w:cs="Tahoma"/>
                <w:sz w:val="20"/>
              </w:rPr>
              <w:t>/11</w:t>
            </w:r>
            <w:r w:rsidR="004C07F9" w:rsidRPr="00BB1FBC">
              <w:rPr>
                <w:rFonts w:ascii="Verdana" w:hAnsi="Verdana" w:cs="Tahoma"/>
                <w:sz w:val="20"/>
              </w:rPr>
              <w:t>/13</w:t>
            </w:r>
          </w:p>
        </w:tc>
        <w:tc>
          <w:tcPr>
            <w:tcW w:w="7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8DC8D" w14:textId="77777777" w:rsidR="00C917BB" w:rsidRPr="00BB1FBC" w:rsidRDefault="00C917BB" w:rsidP="00D95BA9">
            <w:pPr>
              <w:rPr>
                <w:rFonts w:ascii="Verdana" w:hAnsi="Verdana" w:cs="Tahoma"/>
                <w:sz w:val="20"/>
              </w:rPr>
            </w:pPr>
            <w:r w:rsidRPr="00BB1FBC">
              <w:rPr>
                <w:rFonts w:ascii="Verdana" w:hAnsi="Verdana" w:cs="Tahoma"/>
                <w:sz w:val="20"/>
              </w:rPr>
              <w:t xml:space="preserve">Efetuar a remessa do Quinto Bimestre do exercício de </w:t>
            </w:r>
            <w:r w:rsidR="004C07F9" w:rsidRPr="00BB1FBC">
              <w:rPr>
                <w:rFonts w:ascii="Verdana" w:hAnsi="Verdana" w:cs="Tahoma"/>
                <w:sz w:val="20"/>
              </w:rPr>
              <w:t>2013</w:t>
            </w:r>
            <w:r w:rsidR="006172DD" w:rsidRPr="00BB1FBC">
              <w:rPr>
                <w:rFonts w:ascii="Verdana" w:hAnsi="Verdana" w:cs="Tahoma"/>
                <w:sz w:val="20"/>
              </w:rPr>
              <w:t>,</w:t>
            </w:r>
            <w:r w:rsidRPr="00BB1FBC">
              <w:rPr>
                <w:rFonts w:ascii="Verdana" w:hAnsi="Verdana" w:cs="Tahoma"/>
                <w:sz w:val="20"/>
              </w:rPr>
              <w:t xml:space="preserve"> do Sistema de Informações Municipais – módulo Atos de Pessoal (</w:t>
            </w:r>
            <w:r w:rsidRPr="00BB1FBC">
              <w:rPr>
                <w:rFonts w:ascii="Verdana" w:hAnsi="Verdana" w:cs="Tahoma"/>
                <w:b/>
                <w:sz w:val="20"/>
              </w:rPr>
              <w:t>SIM-AP</w:t>
            </w:r>
            <w:r w:rsidRPr="00BB1FBC">
              <w:rPr>
                <w:rFonts w:ascii="Verdana" w:hAnsi="Verdana" w:cs="Tahoma"/>
                <w:sz w:val="20"/>
              </w:rPr>
              <w:t>)</w:t>
            </w:r>
            <w:r w:rsidR="006172DD" w:rsidRPr="00BB1FBC">
              <w:rPr>
                <w:rFonts w:ascii="Verdana" w:hAnsi="Verdana" w:cs="Tahoma"/>
                <w:sz w:val="20"/>
              </w:rPr>
              <w:t>.</w:t>
            </w:r>
          </w:p>
        </w:tc>
      </w:tr>
      <w:tr w:rsidR="005E0A96" w14:paraId="363F9E6F" w14:textId="77777777" w:rsidTr="00281211">
        <w:tc>
          <w:tcPr>
            <w:tcW w:w="1085" w:type="dxa"/>
          </w:tcPr>
          <w:p w14:paraId="69980B9C" w14:textId="77777777" w:rsidR="005E0A96" w:rsidRDefault="005E0A96" w:rsidP="0041432C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29/11/13</w:t>
            </w:r>
          </w:p>
        </w:tc>
        <w:tc>
          <w:tcPr>
            <w:tcW w:w="7953" w:type="dxa"/>
          </w:tcPr>
          <w:p w14:paraId="09023F36" w14:textId="77777777" w:rsidR="005E0A96" w:rsidRDefault="005E0A96" w:rsidP="0041432C">
            <w:pPr>
              <w:rPr>
                <w:rFonts w:ascii="Verdana" w:hAnsi="Verdana" w:cs="Tahoma"/>
                <w:sz w:val="20"/>
              </w:rPr>
            </w:pPr>
            <w:r w:rsidRPr="00A973B8">
              <w:rPr>
                <w:rFonts w:ascii="Verdana" w:hAnsi="Verdana" w:cs="Tahoma"/>
                <w:sz w:val="20"/>
              </w:rPr>
              <w:t xml:space="preserve">Efetuar </w:t>
            </w:r>
            <w:r w:rsidR="00E8065D">
              <w:rPr>
                <w:rFonts w:ascii="Verdana" w:hAnsi="Verdana" w:cs="Tahoma"/>
                <w:sz w:val="20"/>
              </w:rPr>
              <w:t>o fechamento</w:t>
            </w:r>
            <w:r w:rsidRPr="00A973B8">
              <w:rPr>
                <w:rFonts w:ascii="Verdana" w:hAnsi="Verdana" w:cs="Tahoma"/>
                <w:sz w:val="20"/>
              </w:rPr>
              <w:t xml:space="preserve"> do </w:t>
            </w:r>
            <w:r>
              <w:rPr>
                <w:rFonts w:ascii="Verdana" w:hAnsi="Verdana" w:cs="Tahoma"/>
                <w:sz w:val="20"/>
              </w:rPr>
              <w:t xml:space="preserve">mês de outubro </w:t>
            </w:r>
            <w:r w:rsidRPr="00A973B8">
              <w:rPr>
                <w:rFonts w:ascii="Verdana" w:hAnsi="Verdana" w:cs="Tahoma"/>
                <w:sz w:val="20"/>
              </w:rPr>
              <w:t xml:space="preserve">do exercício de </w:t>
            </w:r>
            <w:r>
              <w:rPr>
                <w:rFonts w:ascii="Verdana" w:hAnsi="Verdana" w:cs="Tahoma"/>
                <w:sz w:val="20"/>
              </w:rPr>
              <w:t>2013,</w:t>
            </w:r>
            <w:r w:rsidRPr="00A973B8">
              <w:rPr>
                <w:rFonts w:ascii="Verdana" w:hAnsi="Verdana" w:cs="Tahoma"/>
                <w:sz w:val="20"/>
              </w:rPr>
              <w:t xml:space="preserve"> do </w:t>
            </w:r>
            <w:r>
              <w:rPr>
                <w:rFonts w:ascii="Verdana" w:hAnsi="Verdana" w:cs="Tahoma"/>
                <w:sz w:val="20"/>
              </w:rPr>
              <w:t>Sistema de Informações Municipais – Acompanhamento Mensal (</w:t>
            </w:r>
            <w:r w:rsidRPr="00D43A03">
              <w:rPr>
                <w:rFonts w:ascii="Verdana" w:hAnsi="Verdana" w:cs="Tahoma"/>
                <w:b/>
                <w:sz w:val="20"/>
              </w:rPr>
              <w:t>SIM-AM</w:t>
            </w:r>
            <w:r>
              <w:rPr>
                <w:rFonts w:ascii="Verdana" w:hAnsi="Verdana" w:cs="Tahoma"/>
                <w:b/>
                <w:sz w:val="20"/>
              </w:rPr>
              <w:t xml:space="preserve"> versão 2013</w:t>
            </w:r>
            <w:r>
              <w:rPr>
                <w:rFonts w:ascii="Verdana" w:hAnsi="Verdana" w:cs="Tahoma"/>
                <w:sz w:val="20"/>
              </w:rPr>
              <w:t>).</w:t>
            </w:r>
          </w:p>
        </w:tc>
      </w:tr>
      <w:tr w:rsidR="007F3C6C" w14:paraId="11E8E7B2" w14:textId="77777777" w:rsidTr="00281211">
        <w:tc>
          <w:tcPr>
            <w:tcW w:w="1085" w:type="dxa"/>
          </w:tcPr>
          <w:p w14:paraId="41ADDB6B" w14:textId="77777777" w:rsidR="007F3C6C" w:rsidRDefault="007F3C6C" w:rsidP="0041432C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31/12/13</w:t>
            </w:r>
          </w:p>
        </w:tc>
        <w:tc>
          <w:tcPr>
            <w:tcW w:w="7953" w:type="dxa"/>
          </w:tcPr>
          <w:p w14:paraId="45C78292" w14:textId="77777777" w:rsidR="007F3C6C" w:rsidRDefault="007F3C6C" w:rsidP="0041432C">
            <w:pPr>
              <w:rPr>
                <w:rFonts w:ascii="Verdana" w:hAnsi="Verdana" w:cs="Tahoma"/>
                <w:sz w:val="20"/>
              </w:rPr>
            </w:pPr>
            <w:r w:rsidRPr="00A973B8">
              <w:rPr>
                <w:rFonts w:ascii="Verdana" w:hAnsi="Verdana" w:cs="Tahoma"/>
                <w:sz w:val="20"/>
              </w:rPr>
              <w:t xml:space="preserve">Efetuar </w:t>
            </w:r>
            <w:r w:rsidR="00E8065D">
              <w:rPr>
                <w:rFonts w:ascii="Verdana" w:hAnsi="Verdana" w:cs="Tahoma"/>
                <w:sz w:val="20"/>
              </w:rPr>
              <w:t>o fechamento</w:t>
            </w:r>
            <w:r w:rsidRPr="00A973B8">
              <w:rPr>
                <w:rFonts w:ascii="Verdana" w:hAnsi="Verdana" w:cs="Tahoma"/>
                <w:sz w:val="20"/>
              </w:rPr>
              <w:t xml:space="preserve"> do </w:t>
            </w:r>
            <w:r>
              <w:rPr>
                <w:rFonts w:ascii="Verdana" w:hAnsi="Verdana" w:cs="Tahoma"/>
                <w:sz w:val="20"/>
              </w:rPr>
              <w:t xml:space="preserve">mês de novembro </w:t>
            </w:r>
            <w:r w:rsidRPr="00A973B8">
              <w:rPr>
                <w:rFonts w:ascii="Verdana" w:hAnsi="Verdana" w:cs="Tahoma"/>
                <w:sz w:val="20"/>
              </w:rPr>
              <w:t xml:space="preserve">do exercício de </w:t>
            </w:r>
            <w:r>
              <w:rPr>
                <w:rFonts w:ascii="Verdana" w:hAnsi="Verdana" w:cs="Tahoma"/>
                <w:sz w:val="20"/>
              </w:rPr>
              <w:t>2013,</w:t>
            </w:r>
            <w:r w:rsidRPr="00A973B8">
              <w:rPr>
                <w:rFonts w:ascii="Verdana" w:hAnsi="Verdana" w:cs="Tahoma"/>
                <w:sz w:val="20"/>
              </w:rPr>
              <w:t xml:space="preserve"> do </w:t>
            </w:r>
            <w:r>
              <w:rPr>
                <w:rFonts w:ascii="Verdana" w:hAnsi="Verdana" w:cs="Tahoma"/>
                <w:sz w:val="20"/>
              </w:rPr>
              <w:t>Sistema de Informações Municipais – Acompanhamento Mensal (</w:t>
            </w:r>
            <w:r w:rsidRPr="00D43A03">
              <w:rPr>
                <w:rFonts w:ascii="Verdana" w:hAnsi="Verdana" w:cs="Tahoma"/>
                <w:b/>
                <w:sz w:val="20"/>
              </w:rPr>
              <w:t>SIM-AM</w:t>
            </w:r>
            <w:r>
              <w:rPr>
                <w:rFonts w:ascii="Verdana" w:hAnsi="Verdana" w:cs="Tahoma"/>
                <w:b/>
                <w:sz w:val="20"/>
              </w:rPr>
              <w:t xml:space="preserve"> versão 2013</w:t>
            </w:r>
            <w:r>
              <w:rPr>
                <w:rFonts w:ascii="Verdana" w:hAnsi="Verdana" w:cs="Tahoma"/>
                <w:sz w:val="20"/>
              </w:rPr>
              <w:t>).</w:t>
            </w:r>
          </w:p>
        </w:tc>
      </w:tr>
      <w:tr w:rsidR="00344285" w14:paraId="4C05A84F" w14:textId="77777777" w:rsidTr="00281211"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D442C" w14:textId="77777777" w:rsidR="00344285" w:rsidRPr="00896C58" w:rsidRDefault="00344285" w:rsidP="001E12F6">
            <w:pPr>
              <w:jc w:val="center"/>
              <w:rPr>
                <w:rFonts w:ascii="Verdana" w:hAnsi="Verdana" w:cs="Tahoma"/>
                <w:b/>
                <w:sz w:val="20"/>
              </w:rPr>
            </w:pPr>
            <w:r w:rsidRPr="00896C58">
              <w:rPr>
                <w:rFonts w:ascii="Verdana" w:hAnsi="Verdana" w:cs="Tahoma"/>
                <w:b/>
                <w:sz w:val="20"/>
              </w:rPr>
              <w:t>2014</w:t>
            </w:r>
          </w:p>
        </w:tc>
        <w:tc>
          <w:tcPr>
            <w:tcW w:w="7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D21C7" w14:textId="77777777" w:rsidR="00344285" w:rsidRPr="00344285" w:rsidRDefault="00344285" w:rsidP="001E12F6">
            <w:pPr>
              <w:rPr>
                <w:rFonts w:ascii="Verdana" w:hAnsi="Verdana" w:cs="Tahoma"/>
                <w:sz w:val="20"/>
              </w:rPr>
            </w:pPr>
          </w:p>
        </w:tc>
      </w:tr>
      <w:tr w:rsidR="00344285" w14:paraId="192AA709" w14:textId="77777777" w:rsidTr="00281211"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6B073" w14:textId="77777777" w:rsidR="00344285" w:rsidRDefault="00344285" w:rsidP="001E12F6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30/01/14</w:t>
            </w:r>
          </w:p>
        </w:tc>
        <w:tc>
          <w:tcPr>
            <w:tcW w:w="7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BE5C5" w14:textId="77777777" w:rsidR="00344285" w:rsidRPr="00A973B8" w:rsidRDefault="00344285" w:rsidP="001E12F6">
            <w:pPr>
              <w:rPr>
                <w:rFonts w:ascii="Verdana" w:hAnsi="Verdana" w:cs="Tahoma"/>
                <w:sz w:val="20"/>
              </w:rPr>
            </w:pPr>
            <w:r w:rsidRPr="00A973B8">
              <w:rPr>
                <w:rFonts w:ascii="Verdana" w:hAnsi="Verdana" w:cs="Tahoma"/>
                <w:sz w:val="20"/>
              </w:rPr>
              <w:t xml:space="preserve">Publicação do </w:t>
            </w:r>
            <w:r w:rsidRPr="00AA4E3F">
              <w:rPr>
                <w:rFonts w:ascii="Verdana" w:hAnsi="Verdana" w:cs="Tahoma"/>
                <w:b/>
                <w:sz w:val="20"/>
              </w:rPr>
              <w:t>Relatório de Gestão Fiscal do Poder Legislativo</w:t>
            </w:r>
            <w:r w:rsidRPr="00A973B8">
              <w:rPr>
                <w:rFonts w:ascii="Verdana" w:hAnsi="Verdana" w:cs="Tahoma"/>
                <w:sz w:val="20"/>
              </w:rPr>
              <w:t xml:space="preserve">, correspondente ao </w:t>
            </w:r>
            <w:r>
              <w:rPr>
                <w:rFonts w:ascii="Verdana" w:hAnsi="Verdana" w:cs="Tahoma"/>
                <w:sz w:val="20"/>
              </w:rPr>
              <w:t>Segundo</w:t>
            </w:r>
            <w:r w:rsidRPr="00A973B8">
              <w:rPr>
                <w:rFonts w:ascii="Verdana" w:hAnsi="Verdana" w:cs="Tahoma"/>
                <w:sz w:val="20"/>
              </w:rPr>
              <w:t xml:space="preserve"> </w:t>
            </w:r>
            <w:r>
              <w:rPr>
                <w:rFonts w:ascii="Verdana" w:hAnsi="Verdana" w:cs="Tahoma"/>
                <w:sz w:val="20"/>
              </w:rPr>
              <w:t>Se</w:t>
            </w:r>
            <w:r w:rsidRPr="00A973B8">
              <w:rPr>
                <w:rFonts w:ascii="Verdana" w:hAnsi="Verdana" w:cs="Tahoma"/>
                <w:sz w:val="20"/>
              </w:rPr>
              <w:t xml:space="preserve">mestre do exercício de </w:t>
            </w:r>
            <w:r>
              <w:rPr>
                <w:rFonts w:ascii="Verdana" w:hAnsi="Verdana" w:cs="Tahoma"/>
                <w:sz w:val="20"/>
              </w:rPr>
              <w:t>2013</w:t>
            </w:r>
            <w:r w:rsidRPr="00A973B8">
              <w:rPr>
                <w:rFonts w:ascii="Verdana" w:hAnsi="Verdana" w:cs="Tahoma"/>
                <w:sz w:val="20"/>
              </w:rPr>
              <w:t xml:space="preserve">, contendo os anexos disciplinados na Portaria nº </w:t>
            </w:r>
            <w:r>
              <w:rPr>
                <w:rFonts w:ascii="Verdana" w:hAnsi="Verdana" w:cs="Tahoma"/>
                <w:sz w:val="20"/>
              </w:rPr>
              <w:t>637/2012</w:t>
            </w:r>
            <w:r w:rsidRPr="00A973B8">
              <w:rPr>
                <w:rFonts w:ascii="Verdana" w:hAnsi="Verdana" w:cs="Tahoma"/>
                <w:sz w:val="20"/>
              </w:rPr>
              <w:t xml:space="preserve"> da Secretaria do Tesouro Nacional.</w:t>
            </w:r>
          </w:p>
        </w:tc>
      </w:tr>
      <w:tr w:rsidR="00344285" w14:paraId="5E91EADE" w14:textId="77777777" w:rsidTr="00281211"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6D066" w14:textId="77777777" w:rsidR="00344285" w:rsidRDefault="00344285" w:rsidP="001E12F6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31/01/14</w:t>
            </w:r>
          </w:p>
        </w:tc>
        <w:tc>
          <w:tcPr>
            <w:tcW w:w="7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5A182" w14:textId="77777777" w:rsidR="00344285" w:rsidRDefault="00344285" w:rsidP="001E12F6">
            <w:pPr>
              <w:rPr>
                <w:rFonts w:ascii="Verdana" w:hAnsi="Verdana" w:cs="Tahoma"/>
                <w:sz w:val="20"/>
              </w:rPr>
            </w:pPr>
            <w:r w:rsidRPr="00A973B8">
              <w:rPr>
                <w:rFonts w:ascii="Verdana" w:hAnsi="Verdana" w:cs="Tahoma"/>
                <w:sz w:val="20"/>
              </w:rPr>
              <w:t xml:space="preserve">Efetuar </w:t>
            </w:r>
            <w:r w:rsidR="00E8065D">
              <w:rPr>
                <w:rFonts w:ascii="Verdana" w:hAnsi="Verdana" w:cs="Tahoma"/>
                <w:sz w:val="20"/>
              </w:rPr>
              <w:t>o fechamento</w:t>
            </w:r>
            <w:r w:rsidRPr="00A973B8">
              <w:rPr>
                <w:rFonts w:ascii="Verdana" w:hAnsi="Verdana" w:cs="Tahoma"/>
                <w:sz w:val="20"/>
              </w:rPr>
              <w:t xml:space="preserve"> do </w:t>
            </w:r>
            <w:r>
              <w:rPr>
                <w:rFonts w:ascii="Verdana" w:hAnsi="Verdana" w:cs="Tahoma"/>
                <w:sz w:val="20"/>
              </w:rPr>
              <w:t xml:space="preserve">mês de dezembro </w:t>
            </w:r>
            <w:r w:rsidRPr="00A973B8">
              <w:rPr>
                <w:rFonts w:ascii="Verdana" w:hAnsi="Verdana" w:cs="Tahoma"/>
                <w:sz w:val="20"/>
              </w:rPr>
              <w:t xml:space="preserve">do exercício de </w:t>
            </w:r>
            <w:r>
              <w:rPr>
                <w:rFonts w:ascii="Verdana" w:hAnsi="Verdana" w:cs="Tahoma"/>
                <w:sz w:val="20"/>
              </w:rPr>
              <w:t>2013,</w:t>
            </w:r>
            <w:r w:rsidRPr="00A973B8">
              <w:rPr>
                <w:rFonts w:ascii="Verdana" w:hAnsi="Verdana" w:cs="Tahoma"/>
                <w:sz w:val="20"/>
              </w:rPr>
              <w:t xml:space="preserve"> do </w:t>
            </w:r>
            <w:r>
              <w:rPr>
                <w:rFonts w:ascii="Verdana" w:hAnsi="Verdana" w:cs="Tahoma"/>
                <w:sz w:val="20"/>
              </w:rPr>
              <w:t>Sistema de Informações Municipais – Acompanhamento Mensal (</w:t>
            </w:r>
            <w:r w:rsidRPr="00AA4E3F">
              <w:rPr>
                <w:rFonts w:ascii="Verdana" w:hAnsi="Verdana" w:cs="Tahoma"/>
                <w:b/>
                <w:sz w:val="20"/>
              </w:rPr>
              <w:t>SIM-AM versão 2013</w:t>
            </w:r>
            <w:r>
              <w:rPr>
                <w:rFonts w:ascii="Verdana" w:hAnsi="Verdana" w:cs="Tahoma"/>
                <w:sz w:val="20"/>
              </w:rPr>
              <w:t>).</w:t>
            </w:r>
          </w:p>
        </w:tc>
      </w:tr>
      <w:tr w:rsidR="00344285" w14:paraId="4ED2510C" w14:textId="77777777" w:rsidTr="00281211"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C1D0B" w14:textId="77777777" w:rsidR="00344285" w:rsidRDefault="00344285" w:rsidP="001E12F6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05/02/14</w:t>
            </w:r>
          </w:p>
        </w:tc>
        <w:tc>
          <w:tcPr>
            <w:tcW w:w="7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2F307" w14:textId="77777777" w:rsidR="00344285" w:rsidRDefault="00344285" w:rsidP="001E12F6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Encaminhar ao Poder Executivo exemplar original do jornal onde foi realizada a publicação do </w:t>
            </w:r>
            <w:r w:rsidRPr="00AA4E3F">
              <w:rPr>
                <w:rFonts w:ascii="Verdana" w:hAnsi="Verdana" w:cs="Tahoma"/>
                <w:b/>
                <w:sz w:val="20"/>
              </w:rPr>
              <w:t>Relatório de Gestão Fiscal do Poder Legislativo</w:t>
            </w:r>
            <w:r>
              <w:rPr>
                <w:rFonts w:ascii="Verdana" w:hAnsi="Verdana" w:cs="Tahoma"/>
                <w:sz w:val="20"/>
              </w:rPr>
              <w:t>, relativo ao segundo semestre de 2013.</w:t>
            </w:r>
          </w:p>
        </w:tc>
      </w:tr>
    </w:tbl>
    <w:p w14:paraId="757C1CB6" w14:textId="77777777" w:rsidR="00C917BB" w:rsidRPr="00E953BC" w:rsidRDefault="00C917BB" w:rsidP="00C917BB"/>
    <w:p w14:paraId="35666CC7" w14:textId="77777777" w:rsidR="00C917BB" w:rsidRDefault="00C917BB" w:rsidP="00C917BB"/>
    <w:p w14:paraId="3567CF1B" w14:textId="77777777" w:rsidR="008C1EAF" w:rsidRDefault="008C1EAF" w:rsidP="008C1EAF"/>
    <w:p w14:paraId="6A811D37" w14:textId="77777777" w:rsidR="004C5303" w:rsidRDefault="008C1EAF" w:rsidP="00281211">
      <w:pPr>
        <w:jc w:val="center"/>
        <w:rPr>
          <w:i/>
          <w:iCs/>
        </w:rPr>
      </w:pPr>
      <w:r>
        <w:br w:type="page"/>
      </w:r>
      <w:r w:rsidR="004C5303">
        <w:rPr>
          <w:i/>
          <w:iCs/>
        </w:rPr>
        <w:lastRenderedPageBreak/>
        <w:t>ANEXO V</w:t>
      </w:r>
    </w:p>
    <w:p w14:paraId="764AC216" w14:textId="77777777" w:rsidR="00AE39CD" w:rsidRDefault="00AE39CD" w:rsidP="00AE39CD">
      <w:pPr>
        <w:pStyle w:val="Ttulo2"/>
      </w:pPr>
      <w:r>
        <w:rPr>
          <w:i/>
          <w:iCs/>
        </w:rPr>
        <w:t>EMPRESAS ESTATAIS E CONSÓRCIOS INTERMUNICIPAIS</w:t>
      </w:r>
    </w:p>
    <w:tbl>
      <w:tblPr>
        <w:tblW w:w="9038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5"/>
        <w:gridCol w:w="7953"/>
      </w:tblGrid>
      <w:tr w:rsidR="00AE39CD" w14:paraId="10BD4979" w14:textId="77777777" w:rsidTr="00281211">
        <w:tc>
          <w:tcPr>
            <w:tcW w:w="1085" w:type="dxa"/>
          </w:tcPr>
          <w:p w14:paraId="2D04B08B" w14:textId="77777777" w:rsidR="00AE39CD" w:rsidRDefault="00AE39CD" w:rsidP="007164CD">
            <w:pPr>
              <w:pStyle w:val="Ttulo2"/>
            </w:pPr>
            <w:r w:rsidRPr="00896C58">
              <w:rPr>
                <w:rFonts w:ascii="Verdana" w:hAnsi="Verdana" w:cs="Tahoma"/>
                <w:b/>
                <w:bCs/>
                <w:smallCaps w:val="0"/>
                <w:sz w:val="20"/>
              </w:rPr>
              <w:t>DATA</w:t>
            </w:r>
          </w:p>
        </w:tc>
        <w:tc>
          <w:tcPr>
            <w:tcW w:w="7953" w:type="dxa"/>
          </w:tcPr>
          <w:p w14:paraId="27F5835D" w14:textId="77777777" w:rsidR="00AE39CD" w:rsidRDefault="00AE39CD" w:rsidP="007164CD">
            <w:pPr>
              <w:jc w:val="center"/>
              <w:rPr>
                <w:rFonts w:ascii="Verdana" w:hAnsi="Verdana" w:cs="Tahoma"/>
                <w:b/>
                <w:bCs/>
                <w:sz w:val="20"/>
              </w:rPr>
            </w:pPr>
            <w:r>
              <w:rPr>
                <w:rFonts w:ascii="Verdana" w:hAnsi="Verdana" w:cs="Tahoma"/>
                <w:b/>
                <w:bCs/>
                <w:sz w:val="20"/>
              </w:rPr>
              <w:t>NATUREZA DA OBRIGAÇÃO</w:t>
            </w:r>
          </w:p>
        </w:tc>
      </w:tr>
      <w:tr w:rsidR="00C80616" w:rsidRPr="00BB1FBC" w14:paraId="46205012" w14:textId="77777777" w:rsidTr="00281211">
        <w:tc>
          <w:tcPr>
            <w:tcW w:w="1085" w:type="dxa"/>
          </w:tcPr>
          <w:p w14:paraId="48B873C2" w14:textId="77777777" w:rsidR="00C80616" w:rsidRPr="00BB1FBC" w:rsidRDefault="003C1FEF" w:rsidP="00762B6A">
            <w:pPr>
              <w:jc w:val="center"/>
              <w:rPr>
                <w:rFonts w:ascii="Verdana" w:hAnsi="Verdana" w:cs="Tahoma"/>
                <w:sz w:val="20"/>
              </w:rPr>
            </w:pPr>
            <w:r w:rsidRPr="00BB1FBC">
              <w:rPr>
                <w:rFonts w:ascii="Verdana" w:hAnsi="Verdana" w:cs="Tahoma"/>
                <w:sz w:val="20"/>
              </w:rPr>
              <w:t>25</w:t>
            </w:r>
            <w:r w:rsidR="00C80616" w:rsidRPr="00BB1FBC">
              <w:rPr>
                <w:rFonts w:ascii="Verdana" w:hAnsi="Verdana" w:cs="Tahoma"/>
                <w:sz w:val="20"/>
              </w:rPr>
              <w:t>/01</w:t>
            </w:r>
            <w:r w:rsidR="004C07F9" w:rsidRPr="00BB1FBC">
              <w:rPr>
                <w:rFonts w:ascii="Verdana" w:hAnsi="Verdana" w:cs="Tahoma"/>
                <w:sz w:val="20"/>
              </w:rPr>
              <w:t>/13</w:t>
            </w:r>
          </w:p>
        </w:tc>
        <w:tc>
          <w:tcPr>
            <w:tcW w:w="7953" w:type="dxa"/>
          </w:tcPr>
          <w:p w14:paraId="673DBA48" w14:textId="77777777" w:rsidR="00C80616" w:rsidRPr="00BB1FBC" w:rsidRDefault="00C80616" w:rsidP="00762B6A">
            <w:pPr>
              <w:rPr>
                <w:rFonts w:ascii="Verdana" w:hAnsi="Verdana" w:cs="Tahoma"/>
                <w:sz w:val="20"/>
              </w:rPr>
            </w:pPr>
            <w:r w:rsidRPr="00BB1FBC">
              <w:rPr>
                <w:rFonts w:ascii="Verdana" w:hAnsi="Verdana" w:cs="Tahoma"/>
                <w:sz w:val="20"/>
              </w:rPr>
              <w:t xml:space="preserve">Efetuar a remessa do Sexto Bimestre do exercício de </w:t>
            </w:r>
            <w:r w:rsidR="004C07F9" w:rsidRPr="00BB1FBC">
              <w:rPr>
                <w:rFonts w:ascii="Verdana" w:hAnsi="Verdana" w:cs="Tahoma"/>
                <w:sz w:val="20"/>
              </w:rPr>
              <w:t>2012</w:t>
            </w:r>
            <w:r w:rsidR="006172DD" w:rsidRPr="00BB1FBC">
              <w:rPr>
                <w:rFonts w:ascii="Verdana" w:hAnsi="Verdana" w:cs="Tahoma"/>
                <w:sz w:val="20"/>
              </w:rPr>
              <w:t>,</w:t>
            </w:r>
            <w:r w:rsidRPr="00BB1FBC">
              <w:rPr>
                <w:rFonts w:ascii="Verdana" w:hAnsi="Verdana" w:cs="Tahoma"/>
                <w:sz w:val="20"/>
              </w:rPr>
              <w:t xml:space="preserve"> do Sistema de Informações Municipais – módulo Atos de Pessoal (</w:t>
            </w:r>
            <w:r w:rsidRPr="00BB1FBC">
              <w:rPr>
                <w:rFonts w:ascii="Verdana" w:hAnsi="Verdana" w:cs="Tahoma"/>
                <w:b/>
                <w:sz w:val="20"/>
              </w:rPr>
              <w:t>SIM-AP</w:t>
            </w:r>
            <w:r w:rsidRPr="00BB1FBC">
              <w:rPr>
                <w:rFonts w:ascii="Verdana" w:hAnsi="Verdana" w:cs="Tahoma"/>
                <w:sz w:val="20"/>
              </w:rPr>
              <w:t>)</w:t>
            </w:r>
            <w:r w:rsidR="006172DD" w:rsidRPr="00BB1FBC">
              <w:rPr>
                <w:rFonts w:ascii="Verdana" w:hAnsi="Verdana" w:cs="Tahoma"/>
                <w:sz w:val="20"/>
              </w:rPr>
              <w:t>.</w:t>
            </w:r>
            <w:r w:rsidRPr="00BB1FBC">
              <w:rPr>
                <w:rFonts w:ascii="Verdana" w:hAnsi="Verdana" w:cs="Tahoma"/>
                <w:sz w:val="20"/>
              </w:rPr>
              <w:t xml:space="preserve"> </w:t>
            </w:r>
          </w:p>
        </w:tc>
      </w:tr>
      <w:tr w:rsidR="000C3A2A" w14:paraId="4FE78825" w14:textId="77777777" w:rsidTr="00281211">
        <w:tc>
          <w:tcPr>
            <w:tcW w:w="1085" w:type="dxa"/>
          </w:tcPr>
          <w:p w14:paraId="60AC9C4D" w14:textId="77777777" w:rsidR="000C3A2A" w:rsidRDefault="000C3A2A" w:rsidP="00805872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30/01/13</w:t>
            </w:r>
          </w:p>
        </w:tc>
        <w:tc>
          <w:tcPr>
            <w:tcW w:w="7953" w:type="dxa"/>
          </w:tcPr>
          <w:p w14:paraId="58F5270A" w14:textId="77777777" w:rsidR="000C3A2A" w:rsidRDefault="000C3A2A" w:rsidP="00805872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Efetuar a remessa do Sexto Bimestre do exercício de 2012, do Sistema de Informações Municipais – módulo de Acompanhamento Mensal (</w:t>
            </w:r>
            <w:r>
              <w:rPr>
                <w:rFonts w:ascii="Verdana" w:hAnsi="Verdana" w:cs="Tahoma"/>
                <w:b/>
                <w:bCs/>
                <w:sz w:val="20"/>
              </w:rPr>
              <w:t>SIM-AM</w:t>
            </w:r>
            <w:r>
              <w:rPr>
                <w:rFonts w:ascii="Verdana" w:hAnsi="Verdana" w:cs="Tahoma"/>
                <w:sz w:val="20"/>
              </w:rPr>
              <w:t>).</w:t>
            </w:r>
          </w:p>
        </w:tc>
      </w:tr>
      <w:tr w:rsidR="00C80616" w:rsidRPr="00BB1FBC" w14:paraId="4287B3E7" w14:textId="77777777" w:rsidTr="00281211"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EC14C" w14:textId="77777777" w:rsidR="00C80616" w:rsidRPr="00BB1FBC" w:rsidRDefault="007A4D9B" w:rsidP="00C80616">
            <w:pPr>
              <w:jc w:val="center"/>
              <w:rPr>
                <w:rFonts w:ascii="Verdana" w:hAnsi="Verdana" w:cs="Tahoma"/>
                <w:sz w:val="20"/>
              </w:rPr>
            </w:pPr>
            <w:r w:rsidRPr="00BB1FBC">
              <w:rPr>
                <w:rFonts w:ascii="Verdana" w:hAnsi="Verdana" w:cs="Tahoma"/>
                <w:sz w:val="20"/>
              </w:rPr>
              <w:t>25</w:t>
            </w:r>
            <w:r w:rsidR="00C80616" w:rsidRPr="00BB1FBC">
              <w:rPr>
                <w:rFonts w:ascii="Verdana" w:hAnsi="Verdana" w:cs="Tahoma"/>
                <w:sz w:val="20"/>
              </w:rPr>
              <w:t>/03</w:t>
            </w:r>
            <w:r w:rsidR="004C07F9" w:rsidRPr="00BB1FBC">
              <w:rPr>
                <w:rFonts w:ascii="Verdana" w:hAnsi="Verdana" w:cs="Tahoma"/>
                <w:sz w:val="20"/>
              </w:rPr>
              <w:t>/13</w:t>
            </w:r>
          </w:p>
        </w:tc>
        <w:tc>
          <w:tcPr>
            <w:tcW w:w="7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A2985" w14:textId="77777777" w:rsidR="00C80616" w:rsidRPr="00BB1FBC" w:rsidRDefault="00C80616" w:rsidP="00C80616">
            <w:pPr>
              <w:rPr>
                <w:rFonts w:ascii="Verdana" w:hAnsi="Verdana" w:cs="Tahoma"/>
                <w:sz w:val="20"/>
              </w:rPr>
            </w:pPr>
            <w:r w:rsidRPr="00BB1FBC">
              <w:rPr>
                <w:rFonts w:ascii="Verdana" w:hAnsi="Verdana" w:cs="Tahoma"/>
                <w:sz w:val="20"/>
              </w:rPr>
              <w:t xml:space="preserve">Efetuar a remessa do Primeiro Bimestre do exercício de </w:t>
            </w:r>
            <w:r w:rsidR="004C07F9" w:rsidRPr="00BB1FBC">
              <w:rPr>
                <w:rFonts w:ascii="Verdana" w:hAnsi="Verdana" w:cs="Tahoma"/>
                <w:sz w:val="20"/>
              </w:rPr>
              <w:t>2013</w:t>
            </w:r>
            <w:r w:rsidR="006172DD" w:rsidRPr="00BB1FBC">
              <w:rPr>
                <w:rFonts w:ascii="Verdana" w:hAnsi="Verdana" w:cs="Tahoma"/>
                <w:sz w:val="20"/>
              </w:rPr>
              <w:t>,</w:t>
            </w:r>
            <w:r w:rsidRPr="00BB1FBC">
              <w:rPr>
                <w:rFonts w:ascii="Verdana" w:hAnsi="Verdana" w:cs="Tahoma"/>
                <w:sz w:val="20"/>
              </w:rPr>
              <w:t xml:space="preserve"> do Sistema de Informações Municipais – módulo Atos de Pessoal (</w:t>
            </w:r>
            <w:r w:rsidRPr="00BB1FBC">
              <w:rPr>
                <w:rFonts w:ascii="Verdana" w:hAnsi="Verdana" w:cs="Tahoma"/>
                <w:b/>
                <w:sz w:val="20"/>
              </w:rPr>
              <w:t>SIM-AP</w:t>
            </w:r>
            <w:r w:rsidRPr="00BB1FBC">
              <w:rPr>
                <w:rFonts w:ascii="Verdana" w:hAnsi="Verdana" w:cs="Tahoma"/>
                <w:sz w:val="20"/>
              </w:rPr>
              <w:t>)</w:t>
            </w:r>
            <w:r w:rsidR="006172DD" w:rsidRPr="00BB1FBC">
              <w:rPr>
                <w:rFonts w:ascii="Verdana" w:hAnsi="Verdana" w:cs="Tahoma"/>
                <w:sz w:val="20"/>
              </w:rPr>
              <w:t>.</w:t>
            </w:r>
          </w:p>
        </w:tc>
      </w:tr>
      <w:tr w:rsidR="00AE39CD" w14:paraId="17B67AB7" w14:textId="77777777" w:rsidTr="00281211"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D6BF3" w14:textId="77777777" w:rsidR="00AE39CD" w:rsidRDefault="00C80616" w:rsidP="007164CD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30/04</w:t>
            </w:r>
            <w:r w:rsidR="004C07F9">
              <w:rPr>
                <w:rFonts w:ascii="Verdana" w:hAnsi="Verdana" w:cs="Tahoma"/>
                <w:sz w:val="20"/>
              </w:rPr>
              <w:t>/13</w:t>
            </w:r>
          </w:p>
        </w:tc>
        <w:tc>
          <w:tcPr>
            <w:tcW w:w="7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32A9B" w14:textId="77777777" w:rsidR="00AE39CD" w:rsidRPr="00AE39CD" w:rsidRDefault="00AE39CD" w:rsidP="00C80616">
            <w:pPr>
              <w:rPr>
                <w:rFonts w:ascii="Verdana" w:hAnsi="Verdana" w:cs="Tahoma"/>
                <w:sz w:val="20"/>
              </w:rPr>
            </w:pPr>
            <w:r w:rsidRPr="00AE39CD">
              <w:rPr>
                <w:rFonts w:ascii="Verdana" w:hAnsi="Verdana" w:cs="Tahoma"/>
                <w:sz w:val="20"/>
              </w:rPr>
              <w:t xml:space="preserve">Protocolar no Tribunal de Contas os documentos da </w:t>
            </w:r>
            <w:r w:rsidRPr="00AE39CD">
              <w:rPr>
                <w:rFonts w:ascii="Verdana" w:hAnsi="Verdana" w:cs="Tahoma"/>
                <w:b/>
                <w:sz w:val="20"/>
              </w:rPr>
              <w:t>Prestação de Contas Anual</w:t>
            </w:r>
            <w:r w:rsidRPr="00AE39CD">
              <w:rPr>
                <w:rFonts w:ascii="Verdana" w:hAnsi="Verdana" w:cs="Tahoma"/>
                <w:sz w:val="20"/>
              </w:rPr>
              <w:t xml:space="preserve"> do exercício financeiro de </w:t>
            </w:r>
            <w:r w:rsidR="004C07F9">
              <w:rPr>
                <w:rFonts w:ascii="Verdana" w:hAnsi="Verdana" w:cs="Tahoma"/>
                <w:sz w:val="20"/>
              </w:rPr>
              <w:t>2012</w:t>
            </w:r>
            <w:r w:rsidRPr="00AE39CD">
              <w:rPr>
                <w:rFonts w:ascii="Verdana" w:hAnsi="Verdana" w:cs="Tahoma"/>
                <w:sz w:val="20"/>
              </w:rPr>
              <w:t>.</w:t>
            </w:r>
          </w:p>
        </w:tc>
      </w:tr>
      <w:tr w:rsidR="00BE3B8D" w14:paraId="411BE72F" w14:textId="77777777" w:rsidTr="00281211"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E8271" w14:textId="77777777" w:rsidR="00BE3B8D" w:rsidRDefault="00BE3B8D" w:rsidP="00796F86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30/04/13</w:t>
            </w:r>
          </w:p>
        </w:tc>
        <w:tc>
          <w:tcPr>
            <w:tcW w:w="7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EF939" w14:textId="77777777" w:rsidR="00884C4B" w:rsidRDefault="00BE3B8D" w:rsidP="00796F86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Efetuar o fechamento</w:t>
            </w:r>
            <w:r w:rsidRPr="00A973B8">
              <w:rPr>
                <w:rFonts w:ascii="Verdana" w:hAnsi="Verdana" w:cs="Tahoma"/>
                <w:sz w:val="20"/>
              </w:rPr>
              <w:t xml:space="preserve"> do</w:t>
            </w:r>
            <w:r>
              <w:rPr>
                <w:rFonts w:ascii="Verdana" w:hAnsi="Verdana" w:cs="Tahoma"/>
                <w:sz w:val="20"/>
              </w:rPr>
              <w:t>s</w:t>
            </w:r>
            <w:r w:rsidRPr="00A973B8">
              <w:rPr>
                <w:rFonts w:ascii="Verdana" w:hAnsi="Verdana" w:cs="Tahoma"/>
                <w:sz w:val="20"/>
              </w:rPr>
              <w:t xml:space="preserve"> </w:t>
            </w:r>
            <w:r>
              <w:rPr>
                <w:rFonts w:ascii="Verdana" w:hAnsi="Verdana" w:cs="Tahoma"/>
                <w:sz w:val="20"/>
              </w:rPr>
              <w:t xml:space="preserve">meses de janeiro, fevereiro e março </w:t>
            </w:r>
            <w:r w:rsidRPr="00A973B8">
              <w:rPr>
                <w:rFonts w:ascii="Verdana" w:hAnsi="Verdana" w:cs="Tahoma"/>
                <w:sz w:val="20"/>
              </w:rPr>
              <w:t xml:space="preserve">do exercício de </w:t>
            </w:r>
            <w:r>
              <w:rPr>
                <w:rFonts w:ascii="Verdana" w:hAnsi="Verdana" w:cs="Tahoma"/>
                <w:sz w:val="20"/>
              </w:rPr>
              <w:t>2013,</w:t>
            </w:r>
            <w:r w:rsidRPr="00A973B8">
              <w:rPr>
                <w:rFonts w:ascii="Verdana" w:hAnsi="Verdana" w:cs="Tahoma"/>
                <w:sz w:val="20"/>
              </w:rPr>
              <w:t xml:space="preserve"> do </w:t>
            </w:r>
            <w:r>
              <w:rPr>
                <w:rFonts w:ascii="Verdana" w:hAnsi="Verdana" w:cs="Tahoma"/>
                <w:sz w:val="20"/>
              </w:rPr>
              <w:t>Sistema de Informações Municipais – Acompanhamento Mensal (</w:t>
            </w:r>
            <w:r w:rsidRPr="001E12F6">
              <w:rPr>
                <w:rFonts w:ascii="Verdana" w:hAnsi="Verdana" w:cs="Tahoma"/>
                <w:b/>
                <w:sz w:val="20"/>
              </w:rPr>
              <w:t>SIM-AM versão 2013</w:t>
            </w:r>
            <w:r>
              <w:rPr>
                <w:rFonts w:ascii="Verdana" w:hAnsi="Verdana" w:cs="Tahoma"/>
                <w:sz w:val="20"/>
              </w:rPr>
              <w:t>).</w:t>
            </w:r>
          </w:p>
        </w:tc>
      </w:tr>
      <w:tr w:rsidR="00AE39CD" w:rsidRPr="00BB1FBC" w14:paraId="1452E03E" w14:textId="77777777" w:rsidTr="00281211"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0C9FE" w14:textId="77777777" w:rsidR="00AE39CD" w:rsidRPr="00BB1FBC" w:rsidRDefault="00E71846" w:rsidP="007164CD">
            <w:pPr>
              <w:jc w:val="center"/>
              <w:rPr>
                <w:rFonts w:ascii="Verdana" w:hAnsi="Verdana" w:cs="Tahoma"/>
                <w:sz w:val="20"/>
              </w:rPr>
            </w:pPr>
            <w:r w:rsidRPr="00BB1FBC">
              <w:rPr>
                <w:rFonts w:ascii="Verdana" w:hAnsi="Verdana" w:cs="Tahoma"/>
                <w:sz w:val="20"/>
              </w:rPr>
              <w:t>27</w:t>
            </w:r>
            <w:r w:rsidR="00C80616" w:rsidRPr="00BB1FBC">
              <w:rPr>
                <w:rFonts w:ascii="Verdana" w:hAnsi="Verdana" w:cs="Tahoma"/>
                <w:sz w:val="20"/>
              </w:rPr>
              <w:t>/05</w:t>
            </w:r>
            <w:r w:rsidR="004C07F9" w:rsidRPr="00BB1FBC">
              <w:rPr>
                <w:rFonts w:ascii="Verdana" w:hAnsi="Verdana" w:cs="Tahoma"/>
                <w:sz w:val="20"/>
              </w:rPr>
              <w:t>/13</w:t>
            </w:r>
          </w:p>
        </w:tc>
        <w:tc>
          <w:tcPr>
            <w:tcW w:w="7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1FFE5" w14:textId="77777777" w:rsidR="00AE39CD" w:rsidRPr="00BB1FBC" w:rsidRDefault="00AE39CD" w:rsidP="00C80616">
            <w:pPr>
              <w:rPr>
                <w:rFonts w:ascii="Verdana" w:hAnsi="Verdana" w:cs="Tahoma"/>
                <w:sz w:val="20"/>
              </w:rPr>
            </w:pPr>
            <w:r w:rsidRPr="00BB1FBC">
              <w:rPr>
                <w:rFonts w:ascii="Verdana" w:hAnsi="Verdana" w:cs="Tahoma"/>
                <w:sz w:val="20"/>
              </w:rPr>
              <w:t xml:space="preserve">Efetuar a remessa do Segundo Bimestre do exercício de </w:t>
            </w:r>
            <w:r w:rsidR="004C07F9" w:rsidRPr="00BB1FBC">
              <w:rPr>
                <w:rFonts w:ascii="Verdana" w:hAnsi="Verdana" w:cs="Tahoma"/>
                <w:sz w:val="20"/>
              </w:rPr>
              <w:t>2013</w:t>
            </w:r>
            <w:r w:rsidR="006172DD" w:rsidRPr="00BB1FBC">
              <w:rPr>
                <w:rFonts w:ascii="Verdana" w:hAnsi="Verdana" w:cs="Tahoma"/>
                <w:sz w:val="20"/>
              </w:rPr>
              <w:t>,</w:t>
            </w:r>
            <w:r w:rsidRPr="00BB1FBC">
              <w:rPr>
                <w:rFonts w:ascii="Verdana" w:hAnsi="Verdana" w:cs="Tahoma"/>
                <w:sz w:val="20"/>
              </w:rPr>
              <w:t xml:space="preserve"> do Sistema de Informações Municipais – módulo Atos de Pessoal (</w:t>
            </w:r>
            <w:r w:rsidRPr="00BB1FBC">
              <w:rPr>
                <w:rFonts w:ascii="Verdana" w:hAnsi="Verdana" w:cs="Tahoma"/>
                <w:b/>
                <w:sz w:val="20"/>
              </w:rPr>
              <w:t>SIM-AP</w:t>
            </w:r>
            <w:r w:rsidRPr="00BB1FBC">
              <w:rPr>
                <w:rFonts w:ascii="Verdana" w:hAnsi="Verdana" w:cs="Tahoma"/>
                <w:sz w:val="20"/>
              </w:rPr>
              <w:t>)</w:t>
            </w:r>
            <w:r w:rsidR="006172DD" w:rsidRPr="00BB1FBC">
              <w:rPr>
                <w:rFonts w:ascii="Verdana" w:hAnsi="Verdana" w:cs="Tahoma"/>
                <w:sz w:val="20"/>
              </w:rPr>
              <w:t>.</w:t>
            </w:r>
          </w:p>
        </w:tc>
      </w:tr>
      <w:tr w:rsidR="00344285" w:rsidRPr="00344285" w14:paraId="1B5676D0" w14:textId="77777777" w:rsidTr="00281211"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15B4D" w14:textId="77777777" w:rsidR="00344285" w:rsidRPr="00344285" w:rsidRDefault="00344285" w:rsidP="001E12F6">
            <w:pPr>
              <w:jc w:val="center"/>
              <w:rPr>
                <w:rFonts w:ascii="Verdana" w:hAnsi="Verdana" w:cs="Tahoma"/>
                <w:sz w:val="20"/>
              </w:rPr>
            </w:pPr>
            <w:r w:rsidRPr="00344285">
              <w:rPr>
                <w:rFonts w:ascii="Verdana" w:hAnsi="Verdana" w:cs="Tahoma"/>
                <w:sz w:val="20"/>
              </w:rPr>
              <w:t>31/05/13</w:t>
            </w:r>
          </w:p>
        </w:tc>
        <w:tc>
          <w:tcPr>
            <w:tcW w:w="7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87C53" w14:textId="77777777" w:rsidR="00344285" w:rsidRPr="00344285" w:rsidRDefault="00E8065D" w:rsidP="00E8065D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Efetuar o fechamento do mês</w:t>
            </w:r>
            <w:r w:rsidR="00344285" w:rsidRPr="00344285">
              <w:rPr>
                <w:rFonts w:ascii="Verdana" w:hAnsi="Verdana" w:cs="Tahoma"/>
                <w:sz w:val="20"/>
              </w:rPr>
              <w:t xml:space="preserve"> de abril do exercício de 2013, do Sistema de Informações Municipais – Acompanhamento Mensal (</w:t>
            </w:r>
            <w:r w:rsidR="00344285" w:rsidRPr="00AA4E3F">
              <w:rPr>
                <w:rFonts w:ascii="Verdana" w:hAnsi="Verdana" w:cs="Tahoma"/>
                <w:b/>
                <w:sz w:val="20"/>
              </w:rPr>
              <w:t>SIM-AM versão 2013</w:t>
            </w:r>
            <w:r w:rsidR="00344285" w:rsidRPr="00344285">
              <w:rPr>
                <w:rFonts w:ascii="Verdana" w:hAnsi="Verdana" w:cs="Tahoma"/>
                <w:sz w:val="20"/>
              </w:rPr>
              <w:t>).</w:t>
            </w:r>
          </w:p>
        </w:tc>
      </w:tr>
      <w:tr w:rsidR="00344285" w:rsidRPr="00344285" w14:paraId="2D3CFC44" w14:textId="77777777" w:rsidTr="00281211"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8CA60" w14:textId="77777777" w:rsidR="00344285" w:rsidRPr="00344285" w:rsidRDefault="00344285" w:rsidP="001E12F6">
            <w:pPr>
              <w:jc w:val="center"/>
              <w:rPr>
                <w:rFonts w:ascii="Verdana" w:hAnsi="Verdana" w:cs="Tahoma"/>
                <w:sz w:val="20"/>
              </w:rPr>
            </w:pPr>
            <w:r w:rsidRPr="00344285">
              <w:rPr>
                <w:rFonts w:ascii="Verdana" w:hAnsi="Verdana" w:cs="Tahoma"/>
                <w:sz w:val="20"/>
              </w:rPr>
              <w:t>28/06/13</w:t>
            </w:r>
          </w:p>
        </w:tc>
        <w:tc>
          <w:tcPr>
            <w:tcW w:w="7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8A349" w14:textId="77777777" w:rsidR="00344285" w:rsidRPr="00344285" w:rsidRDefault="00344285" w:rsidP="001E12F6">
            <w:pPr>
              <w:rPr>
                <w:rFonts w:ascii="Verdana" w:hAnsi="Verdana" w:cs="Tahoma"/>
                <w:sz w:val="20"/>
              </w:rPr>
            </w:pPr>
            <w:r w:rsidRPr="00344285">
              <w:rPr>
                <w:rFonts w:ascii="Verdana" w:hAnsi="Verdana" w:cs="Tahoma"/>
                <w:sz w:val="20"/>
              </w:rPr>
              <w:t xml:space="preserve">Efetuar </w:t>
            </w:r>
            <w:r w:rsidR="00E8065D">
              <w:rPr>
                <w:rFonts w:ascii="Verdana" w:hAnsi="Verdana" w:cs="Tahoma"/>
                <w:sz w:val="20"/>
              </w:rPr>
              <w:t>o fechamento</w:t>
            </w:r>
            <w:r w:rsidRPr="00344285">
              <w:rPr>
                <w:rFonts w:ascii="Verdana" w:hAnsi="Verdana" w:cs="Tahoma"/>
                <w:sz w:val="20"/>
              </w:rPr>
              <w:t xml:space="preserve"> do mês de maio do exercício de 2013, do Sistema de Informações Municipais – Acompanhamento Mensal (</w:t>
            </w:r>
            <w:r w:rsidRPr="00AA4E3F">
              <w:rPr>
                <w:rFonts w:ascii="Verdana" w:hAnsi="Verdana" w:cs="Tahoma"/>
                <w:b/>
                <w:sz w:val="20"/>
              </w:rPr>
              <w:t>SIM-AM versão 2013</w:t>
            </w:r>
            <w:r w:rsidRPr="00344285">
              <w:rPr>
                <w:rFonts w:ascii="Verdana" w:hAnsi="Verdana" w:cs="Tahoma"/>
                <w:sz w:val="20"/>
              </w:rPr>
              <w:t>).</w:t>
            </w:r>
          </w:p>
        </w:tc>
      </w:tr>
      <w:tr w:rsidR="00AE39CD" w:rsidRPr="00BB1FBC" w14:paraId="6FFCD49B" w14:textId="77777777" w:rsidTr="00281211"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680E4" w14:textId="77777777" w:rsidR="00AE39CD" w:rsidRPr="00BB1FBC" w:rsidRDefault="003C1FEF" w:rsidP="00E338CD">
            <w:pPr>
              <w:jc w:val="center"/>
              <w:rPr>
                <w:rFonts w:ascii="Verdana" w:hAnsi="Verdana" w:cs="Tahoma"/>
                <w:sz w:val="20"/>
              </w:rPr>
            </w:pPr>
            <w:r w:rsidRPr="00BB1FBC">
              <w:rPr>
                <w:rFonts w:ascii="Verdana" w:hAnsi="Verdana" w:cs="Tahoma"/>
                <w:sz w:val="20"/>
              </w:rPr>
              <w:t>25</w:t>
            </w:r>
            <w:r w:rsidR="00AE39CD" w:rsidRPr="00BB1FBC">
              <w:rPr>
                <w:rFonts w:ascii="Verdana" w:hAnsi="Verdana" w:cs="Tahoma"/>
                <w:sz w:val="20"/>
              </w:rPr>
              <w:t>/07</w:t>
            </w:r>
            <w:r w:rsidR="004C07F9" w:rsidRPr="00BB1FBC">
              <w:rPr>
                <w:rFonts w:ascii="Verdana" w:hAnsi="Verdana" w:cs="Tahoma"/>
                <w:sz w:val="20"/>
              </w:rPr>
              <w:t>/13</w:t>
            </w:r>
          </w:p>
        </w:tc>
        <w:tc>
          <w:tcPr>
            <w:tcW w:w="7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B698A" w14:textId="77777777" w:rsidR="00AE39CD" w:rsidRPr="00BB1FBC" w:rsidRDefault="00AE39CD" w:rsidP="00E338CD">
            <w:pPr>
              <w:rPr>
                <w:rFonts w:ascii="Verdana" w:hAnsi="Verdana" w:cs="Tahoma"/>
                <w:sz w:val="20"/>
              </w:rPr>
            </w:pPr>
            <w:r w:rsidRPr="00BB1FBC">
              <w:rPr>
                <w:rFonts w:ascii="Verdana" w:hAnsi="Verdana" w:cs="Tahoma"/>
                <w:sz w:val="20"/>
              </w:rPr>
              <w:t xml:space="preserve">Efetuar a remessa do Terceiro Bimestre do exercício de </w:t>
            </w:r>
            <w:r w:rsidR="004C07F9" w:rsidRPr="00BB1FBC">
              <w:rPr>
                <w:rFonts w:ascii="Verdana" w:hAnsi="Verdana" w:cs="Tahoma"/>
                <w:sz w:val="20"/>
              </w:rPr>
              <w:t>2013</w:t>
            </w:r>
            <w:r w:rsidR="006172DD" w:rsidRPr="00BB1FBC">
              <w:rPr>
                <w:rFonts w:ascii="Verdana" w:hAnsi="Verdana" w:cs="Tahoma"/>
                <w:sz w:val="20"/>
              </w:rPr>
              <w:t>,</w:t>
            </w:r>
            <w:r w:rsidRPr="00BB1FBC">
              <w:rPr>
                <w:rFonts w:ascii="Verdana" w:hAnsi="Verdana" w:cs="Tahoma"/>
                <w:sz w:val="20"/>
              </w:rPr>
              <w:t xml:space="preserve"> do Sistema de Informações Municipais – módulo Atos de Pessoal (</w:t>
            </w:r>
            <w:r w:rsidRPr="00BB1FBC">
              <w:rPr>
                <w:rFonts w:ascii="Verdana" w:hAnsi="Verdana" w:cs="Tahoma"/>
                <w:b/>
                <w:sz w:val="20"/>
              </w:rPr>
              <w:t>SIM-AP</w:t>
            </w:r>
            <w:r w:rsidRPr="00BB1FBC">
              <w:rPr>
                <w:rFonts w:ascii="Verdana" w:hAnsi="Verdana" w:cs="Tahoma"/>
                <w:sz w:val="20"/>
              </w:rPr>
              <w:t>)</w:t>
            </w:r>
            <w:r w:rsidR="006172DD" w:rsidRPr="00BB1FBC">
              <w:rPr>
                <w:rFonts w:ascii="Verdana" w:hAnsi="Verdana" w:cs="Tahoma"/>
                <w:sz w:val="20"/>
              </w:rPr>
              <w:t>.</w:t>
            </w:r>
          </w:p>
        </w:tc>
      </w:tr>
      <w:tr w:rsidR="0086660F" w14:paraId="7B2EBF98" w14:textId="77777777" w:rsidTr="00281211">
        <w:tc>
          <w:tcPr>
            <w:tcW w:w="1085" w:type="dxa"/>
          </w:tcPr>
          <w:p w14:paraId="517539B7" w14:textId="77777777" w:rsidR="0086660F" w:rsidRDefault="0086660F" w:rsidP="00805872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31/07/13</w:t>
            </w:r>
          </w:p>
        </w:tc>
        <w:tc>
          <w:tcPr>
            <w:tcW w:w="7953" w:type="dxa"/>
          </w:tcPr>
          <w:p w14:paraId="1934019E" w14:textId="77777777" w:rsidR="0086660F" w:rsidRDefault="0086660F" w:rsidP="00805872">
            <w:pPr>
              <w:rPr>
                <w:rFonts w:ascii="Verdana" w:hAnsi="Verdana" w:cs="Tahoma"/>
                <w:sz w:val="20"/>
              </w:rPr>
            </w:pPr>
            <w:r w:rsidRPr="00A973B8">
              <w:rPr>
                <w:rFonts w:ascii="Verdana" w:hAnsi="Verdana" w:cs="Tahoma"/>
                <w:sz w:val="20"/>
              </w:rPr>
              <w:t xml:space="preserve">Efetuar </w:t>
            </w:r>
            <w:r w:rsidR="00E8065D">
              <w:rPr>
                <w:rFonts w:ascii="Verdana" w:hAnsi="Verdana" w:cs="Tahoma"/>
                <w:sz w:val="20"/>
              </w:rPr>
              <w:t>o fechamento</w:t>
            </w:r>
            <w:r w:rsidRPr="00A973B8">
              <w:rPr>
                <w:rFonts w:ascii="Verdana" w:hAnsi="Verdana" w:cs="Tahoma"/>
                <w:sz w:val="20"/>
              </w:rPr>
              <w:t xml:space="preserve"> do </w:t>
            </w:r>
            <w:r>
              <w:rPr>
                <w:rFonts w:ascii="Verdana" w:hAnsi="Verdana" w:cs="Tahoma"/>
                <w:sz w:val="20"/>
              </w:rPr>
              <w:t xml:space="preserve">mês de junho </w:t>
            </w:r>
            <w:r w:rsidRPr="00A973B8">
              <w:rPr>
                <w:rFonts w:ascii="Verdana" w:hAnsi="Verdana" w:cs="Tahoma"/>
                <w:sz w:val="20"/>
              </w:rPr>
              <w:t xml:space="preserve">do exercício de </w:t>
            </w:r>
            <w:r>
              <w:rPr>
                <w:rFonts w:ascii="Verdana" w:hAnsi="Verdana" w:cs="Tahoma"/>
                <w:sz w:val="20"/>
              </w:rPr>
              <w:t>2013,</w:t>
            </w:r>
            <w:r w:rsidRPr="00A973B8">
              <w:rPr>
                <w:rFonts w:ascii="Verdana" w:hAnsi="Verdana" w:cs="Tahoma"/>
                <w:sz w:val="20"/>
              </w:rPr>
              <w:t xml:space="preserve"> do </w:t>
            </w:r>
            <w:r>
              <w:rPr>
                <w:rFonts w:ascii="Verdana" w:hAnsi="Verdana" w:cs="Tahoma"/>
                <w:sz w:val="20"/>
              </w:rPr>
              <w:t>Sistema de Informações Municipais – Acompanhamento Mensal (</w:t>
            </w:r>
            <w:r w:rsidRPr="00D43A03">
              <w:rPr>
                <w:rFonts w:ascii="Verdana" w:hAnsi="Verdana" w:cs="Tahoma"/>
                <w:b/>
                <w:sz w:val="20"/>
              </w:rPr>
              <w:t>SIM-AM</w:t>
            </w:r>
            <w:r>
              <w:rPr>
                <w:rFonts w:ascii="Verdana" w:hAnsi="Verdana" w:cs="Tahoma"/>
                <w:b/>
                <w:sz w:val="20"/>
              </w:rPr>
              <w:t xml:space="preserve"> versão 2013</w:t>
            </w:r>
            <w:r>
              <w:rPr>
                <w:rFonts w:ascii="Verdana" w:hAnsi="Verdana" w:cs="Tahoma"/>
                <w:sz w:val="20"/>
              </w:rPr>
              <w:t>).</w:t>
            </w:r>
          </w:p>
        </w:tc>
      </w:tr>
      <w:tr w:rsidR="0086660F" w14:paraId="0DEC0583" w14:textId="77777777" w:rsidTr="00281211">
        <w:tc>
          <w:tcPr>
            <w:tcW w:w="1085" w:type="dxa"/>
          </w:tcPr>
          <w:p w14:paraId="4B792912" w14:textId="77777777" w:rsidR="0086660F" w:rsidRDefault="0086660F" w:rsidP="00805872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30/08/13</w:t>
            </w:r>
          </w:p>
        </w:tc>
        <w:tc>
          <w:tcPr>
            <w:tcW w:w="7953" w:type="dxa"/>
          </w:tcPr>
          <w:p w14:paraId="02298550" w14:textId="77777777" w:rsidR="0086660F" w:rsidRDefault="0086660F" w:rsidP="00805872">
            <w:pPr>
              <w:rPr>
                <w:rFonts w:ascii="Verdana" w:hAnsi="Verdana" w:cs="Tahoma"/>
                <w:sz w:val="20"/>
              </w:rPr>
            </w:pPr>
            <w:r w:rsidRPr="00A973B8">
              <w:rPr>
                <w:rFonts w:ascii="Verdana" w:hAnsi="Verdana" w:cs="Tahoma"/>
                <w:sz w:val="20"/>
              </w:rPr>
              <w:t xml:space="preserve">Efetuar </w:t>
            </w:r>
            <w:r w:rsidR="00E8065D">
              <w:rPr>
                <w:rFonts w:ascii="Verdana" w:hAnsi="Verdana" w:cs="Tahoma"/>
                <w:sz w:val="20"/>
              </w:rPr>
              <w:t>o fechamento</w:t>
            </w:r>
            <w:r w:rsidRPr="00A973B8">
              <w:rPr>
                <w:rFonts w:ascii="Verdana" w:hAnsi="Verdana" w:cs="Tahoma"/>
                <w:sz w:val="20"/>
              </w:rPr>
              <w:t xml:space="preserve"> do </w:t>
            </w:r>
            <w:r>
              <w:rPr>
                <w:rFonts w:ascii="Verdana" w:hAnsi="Verdana" w:cs="Tahoma"/>
                <w:sz w:val="20"/>
              </w:rPr>
              <w:t xml:space="preserve">mês de julho </w:t>
            </w:r>
            <w:r w:rsidRPr="00A973B8">
              <w:rPr>
                <w:rFonts w:ascii="Verdana" w:hAnsi="Verdana" w:cs="Tahoma"/>
                <w:sz w:val="20"/>
              </w:rPr>
              <w:t xml:space="preserve">do exercício de </w:t>
            </w:r>
            <w:r>
              <w:rPr>
                <w:rFonts w:ascii="Verdana" w:hAnsi="Verdana" w:cs="Tahoma"/>
                <w:sz w:val="20"/>
              </w:rPr>
              <w:t>2013,</w:t>
            </w:r>
            <w:r w:rsidRPr="00A973B8">
              <w:rPr>
                <w:rFonts w:ascii="Verdana" w:hAnsi="Verdana" w:cs="Tahoma"/>
                <w:sz w:val="20"/>
              </w:rPr>
              <w:t xml:space="preserve"> do </w:t>
            </w:r>
            <w:r>
              <w:rPr>
                <w:rFonts w:ascii="Verdana" w:hAnsi="Verdana" w:cs="Tahoma"/>
                <w:sz w:val="20"/>
              </w:rPr>
              <w:t>Sistema de Informações Municipais – Acompanhamento Mensal (</w:t>
            </w:r>
            <w:r w:rsidRPr="00D43A03">
              <w:rPr>
                <w:rFonts w:ascii="Verdana" w:hAnsi="Verdana" w:cs="Tahoma"/>
                <w:b/>
                <w:sz w:val="20"/>
              </w:rPr>
              <w:t>SIM-AM</w:t>
            </w:r>
            <w:r>
              <w:rPr>
                <w:rFonts w:ascii="Verdana" w:hAnsi="Verdana" w:cs="Tahoma"/>
                <w:b/>
                <w:sz w:val="20"/>
              </w:rPr>
              <w:t xml:space="preserve"> versão 2013</w:t>
            </w:r>
            <w:r>
              <w:rPr>
                <w:rFonts w:ascii="Verdana" w:hAnsi="Verdana" w:cs="Tahoma"/>
                <w:sz w:val="20"/>
              </w:rPr>
              <w:t>).</w:t>
            </w:r>
          </w:p>
        </w:tc>
      </w:tr>
      <w:tr w:rsidR="008C1EAF" w:rsidRPr="00BB1FBC" w14:paraId="6BFA2656" w14:textId="77777777" w:rsidTr="00281211"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C35F4" w14:textId="77777777" w:rsidR="008C1EAF" w:rsidRPr="00BB1FBC" w:rsidRDefault="008C1EAF" w:rsidP="00AB3CCB">
            <w:pPr>
              <w:jc w:val="center"/>
              <w:rPr>
                <w:rFonts w:ascii="Verdana" w:hAnsi="Verdana" w:cs="Tahoma"/>
                <w:sz w:val="20"/>
              </w:rPr>
            </w:pPr>
            <w:r w:rsidRPr="00BB1FBC">
              <w:rPr>
                <w:rFonts w:ascii="Verdana" w:hAnsi="Verdana" w:cs="Tahoma"/>
                <w:sz w:val="20"/>
              </w:rPr>
              <w:t>26/09</w:t>
            </w:r>
            <w:r w:rsidR="004C07F9" w:rsidRPr="00BB1FBC">
              <w:rPr>
                <w:rFonts w:ascii="Verdana" w:hAnsi="Verdana" w:cs="Tahoma"/>
                <w:sz w:val="20"/>
              </w:rPr>
              <w:t>/13</w:t>
            </w:r>
          </w:p>
        </w:tc>
        <w:tc>
          <w:tcPr>
            <w:tcW w:w="7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EA76F" w14:textId="77777777" w:rsidR="008C1EAF" w:rsidRPr="00BB1FBC" w:rsidRDefault="008C1EAF" w:rsidP="00762B6A">
            <w:pPr>
              <w:rPr>
                <w:rFonts w:ascii="Verdana" w:hAnsi="Verdana" w:cs="Tahoma"/>
                <w:sz w:val="20"/>
              </w:rPr>
            </w:pPr>
            <w:r w:rsidRPr="00BB1FBC">
              <w:rPr>
                <w:rFonts w:ascii="Verdana" w:hAnsi="Verdana" w:cs="Tahoma"/>
                <w:sz w:val="20"/>
              </w:rPr>
              <w:t xml:space="preserve">Efetuar a remessa do Quarto Bimestre do exercício de </w:t>
            </w:r>
            <w:r w:rsidR="004C07F9" w:rsidRPr="00BB1FBC">
              <w:rPr>
                <w:rFonts w:ascii="Verdana" w:hAnsi="Verdana" w:cs="Tahoma"/>
                <w:sz w:val="20"/>
              </w:rPr>
              <w:t>2013</w:t>
            </w:r>
            <w:r w:rsidR="006172DD" w:rsidRPr="00BB1FBC">
              <w:rPr>
                <w:rFonts w:ascii="Verdana" w:hAnsi="Verdana" w:cs="Tahoma"/>
                <w:sz w:val="20"/>
              </w:rPr>
              <w:t>,</w:t>
            </w:r>
            <w:r w:rsidRPr="00BB1FBC">
              <w:rPr>
                <w:rFonts w:ascii="Verdana" w:hAnsi="Verdana" w:cs="Tahoma"/>
                <w:sz w:val="20"/>
              </w:rPr>
              <w:t xml:space="preserve"> do Sistema de Informações Municipais – módulo Atos de Pessoal (</w:t>
            </w:r>
            <w:r w:rsidRPr="00BB1FBC">
              <w:rPr>
                <w:rFonts w:ascii="Verdana" w:hAnsi="Verdana" w:cs="Tahoma"/>
                <w:b/>
                <w:sz w:val="20"/>
              </w:rPr>
              <w:t>SIM-AP</w:t>
            </w:r>
            <w:r w:rsidRPr="00BB1FBC">
              <w:rPr>
                <w:rFonts w:ascii="Verdana" w:hAnsi="Verdana" w:cs="Tahoma"/>
                <w:sz w:val="20"/>
              </w:rPr>
              <w:t>)</w:t>
            </w:r>
            <w:r w:rsidR="006172DD" w:rsidRPr="00BB1FBC">
              <w:rPr>
                <w:rFonts w:ascii="Verdana" w:hAnsi="Verdana" w:cs="Tahoma"/>
                <w:sz w:val="20"/>
              </w:rPr>
              <w:t>.</w:t>
            </w:r>
          </w:p>
        </w:tc>
      </w:tr>
      <w:tr w:rsidR="00614012" w14:paraId="7C023D22" w14:textId="77777777" w:rsidTr="00281211">
        <w:tc>
          <w:tcPr>
            <w:tcW w:w="1085" w:type="dxa"/>
          </w:tcPr>
          <w:p w14:paraId="769DA959" w14:textId="77777777" w:rsidR="00614012" w:rsidRDefault="00614012" w:rsidP="00805872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30/09/13</w:t>
            </w:r>
          </w:p>
        </w:tc>
        <w:tc>
          <w:tcPr>
            <w:tcW w:w="7953" w:type="dxa"/>
          </w:tcPr>
          <w:p w14:paraId="1976C221" w14:textId="77777777" w:rsidR="00614012" w:rsidRDefault="00614012" w:rsidP="00805872">
            <w:pPr>
              <w:rPr>
                <w:rFonts w:ascii="Verdana" w:hAnsi="Verdana" w:cs="Tahoma"/>
                <w:sz w:val="20"/>
              </w:rPr>
            </w:pPr>
            <w:r w:rsidRPr="00A973B8">
              <w:rPr>
                <w:rFonts w:ascii="Verdana" w:hAnsi="Verdana" w:cs="Tahoma"/>
                <w:sz w:val="20"/>
              </w:rPr>
              <w:t xml:space="preserve">Efetuar </w:t>
            </w:r>
            <w:r w:rsidR="00E8065D">
              <w:rPr>
                <w:rFonts w:ascii="Verdana" w:hAnsi="Verdana" w:cs="Tahoma"/>
                <w:sz w:val="20"/>
              </w:rPr>
              <w:t>o fechamento</w:t>
            </w:r>
            <w:r w:rsidRPr="00A973B8">
              <w:rPr>
                <w:rFonts w:ascii="Verdana" w:hAnsi="Verdana" w:cs="Tahoma"/>
                <w:sz w:val="20"/>
              </w:rPr>
              <w:t xml:space="preserve"> do </w:t>
            </w:r>
            <w:r>
              <w:rPr>
                <w:rFonts w:ascii="Verdana" w:hAnsi="Verdana" w:cs="Tahoma"/>
                <w:sz w:val="20"/>
              </w:rPr>
              <w:t xml:space="preserve">mês de agosto </w:t>
            </w:r>
            <w:r w:rsidRPr="00A973B8">
              <w:rPr>
                <w:rFonts w:ascii="Verdana" w:hAnsi="Verdana" w:cs="Tahoma"/>
                <w:sz w:val="20"/>
              </w:rPr>
              <w:t xml:space="preserve">do exercício de </w:t>
            </w:r>
            <w:r>
              <w:rPr>
                <w:rFonts w:ascii="Verdana" w:hAnsi="Verdana" w:cs="Tahoma"/>
                <w:sz w:val="20"/>
              </w:rPr>
              <w:t>2013,</w:t>
            </w:r>
            <w:r w:rsidRPr="00A973B8">
              <w:rPr>
                <w:rFonts w:ascii="Verdana" w:hAnsi="Verdana" w:cs="Tahoma"/>
                <w:sz w:val="20"/>
              </w:rPr>
              <w:t xml:space="preserve"> do </w:t>
            </w:r>
            <w:r>
              <w:rPr>
                <w:rFonts w:ascii="Verdana" w:hAnsi="Verdana" w:cs="Tahoma"/>
                <w:sz w:val="20"/>
              </w:rPr>
              <w:t>Sistema de Informações Municipais – Acompanhamento Mensal (</w:t>
            </w:r>
            <w:r w:rsidRPr="00D43A03">
              <w:rPr>
                <w:rFonts w:ascii="Verdana" w:hAnsi="Verdana" w:cs="Tahoma"/>
                <w:b/>
                <w:sz w:val="20"/>
              </w:rPr>
              <w:t>SIM-AM</w:t>
            </w:r>
            <w:r>
              <w:rPr>
                <w:rFonts w:ascii="Verdana" w:hAnsi="Verdana" w:cs="Tahoma"/>
                <w:b/>
                <w:sz w:val="20"/>
              </w:rPr>
              <w:t xml:space="preserve"> versão 2013</w:t>
            </w:r>
            <w:r>
              <w:rPr>
                <w:rFonts w:ascii="Verdana" w:hAnsi="Verdana" w:cs="Tahoma"/>
                <w:sz w:val="20"/>
              </w:rPr>
              <w:t>).</w:t>
            </w:r>
          </w:p>
        </w:tc>
      </w:tr>
      <w:tr w:rsidR="00614012" w14:paraId="07F3A10A" w14:textId="77777777" w:rsidTr="00281211">
        <w:tc>
          <w:tcPr>
            <w:tcW w:w="1085" w:type="dxa"/>
          </w:tcPr>
          <w:p w14:paraId="7CF036B0" w14:textId="77777777" w:rsidR="00614012" w:rsidRDefault="00614012" w:rsidP="00805872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31/10/13</w:t>
            </w:r>
          </w:p>
        </w:tc>
        <w:tc>
          <w:tcPr>
            <w:tcW w:w="7953" w:type="dxa"/>
          </w:tcPr>
          <w:p w14:paraId="266EE929" w14:textId="77777777" w:rsidR="00614012" w:rsidRDefault="00614012" w:rsidP="00805872">
            <w:pPr>
              <w:rPr>
                <w:rFonts w:ascii="Verdana" w:hAnsi="Verdana" w:cs="Tahoma"/>
                <w:sz w:val="20"/>
              </w:rPr>
            </w:pPr>
            <w:r w:rsidRPr="00A973B8">
              <w:rPr>
                <w:rFonts w:ascii="Verdana" w:hAnsi="Verdana" w:cs="Tahoma"/>
                <w:sz w:val="20"/>
              </w:rPr>
              <w:t xml:space="preserve">Efetuar </w:t>
            </w:r>
            <w:r w:rsidR="00E8065D">
              <w:rPr>
                <w:rFonts w:ascii="Verdana" w:hAnsi="Verdana" w:cs="Tahoma"/>
                <w:sz w:val="20"/>
              </w:rPr>
              <w:t>o fechamento</w:t>
            </w:r>
            <w:r w:rsidRPr="00A973B8">
              <w:rPr>
                <w:rFonts w:ascii="Verdana" w:hAnsi="Verdana" w:cs="Tahoma"/>
                <w:sz w:val="20"/>
              </w:rPr>
              <w:t xml:space="preserve"> do </w:t>
            </w:r>
            <w:r>
              <w:rPr>
                <w:rFonts w:ascii="Verdana" w:hAnsi="Verdana" w:cs="Tahoma"/>
                <w:sz w:val="20"/>
              </w:rPr>
              <w:t xml:space="preserve">mês de setembro </w:t>
            </w:r>
            <w:r w:rsidRPr="00A973B8">
              <w:rPr>
                <w:rFonts w:ascii="Verdana" w:hAnsi="Verdana" w:cs="Tahoma"/>
                <w:sz w:val="20"/>
              </w:rPr>
              <w:t xml:space="preserve">do exercício de </w:t>
            </w:r>
            <w:r>
              <w:rPr>
                <w:rFonts w:ascii="Verdana" w:hAnsi="Verdana" w:cs="Tahoma"/>
                <w:sz w:val="20"/>
              </w:rPr>
              <w:t>2013,</w:t>
            </w:r>
            <w:r w:rsidRPr="00A973B8">
              <w:rPr>
                <w:rFonts w:ascii="Verdana" w:hAnsi="Verdana" w:cs="Tahoma"/>
                <w:sz w:val="20"/>
              </w:rPr>
              <w:t xml:space="preserve"> do </w:t>
            </w:r>
            <w:r>
              <w:rPr>
                <w:rFonts w:ascii="Verdana" w:hAnsi="Verdana" w:cs="Tahoma"/>
                <w:sz w:val="20"/>
              </w:rPr>
              <w:t>Sistema de Informações Municipais – Acompanhamento Mensal (</w:t>
            </w:r>
            <w:r w:rsidRPr="00D43A03">
              <w:rPr>
                <w:rFonts w:ascii="Verdana" w:hAnsi="Verdana" w:cs="Tahoma"/>
                <w:b/>
                <w:sz w:val="20"/>
              </w:rPr>
              <w:t>SIM-AM</w:t>
            </w:r>
            <w:r>
              <w:rPr>
                <w:rFonts w:ascii="Verdana" w:hAnsi="Verdana" w:cs="Tahoma"/>
                <w:b/>
                <w:sz w:val="20"/>
              </w:rPr>
              <w:t xml:space="preserve"> versão 2013</w:t>
            </w:r>
            <w:r>
              <w:rPr>
                <w:rFonts w:ascii="Verdana" w:hAnsi="Verdana" w:cs="Tahoma"/>
                <w:sz w:val="20"/>
              </w:rPr>
              <w:t>).</w:t>
            </w:r>
          </w:p>
        </w:tc>
      </w:tr>
      <w:tr w:rsidR="00AE39CD" w:rsidRPr="00BB1FBC" w14:paraId="231306F9" w14:textId="77777777" w:rsidTr="00281211"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5B9A0" w14:textId="77777777" w:rsidR="00AE39CD" w:rsidRPr="00BB1FBC" w:rsidRDefault="00D76A80" w:rsidP="00A602B2">
            <w:pPr>
              <w:jc w:val="center"/>
              <w:rPr>
                <w:rFonts w:ascii="Verdana" w:hAnsi="Verdana" w:cs="Tahoma"/>
                <w:sz w:val="20"/>
              </w:rPr>
            </w:pPr>
            <w:r w:rsidRPr="00BB1FBC">
              <w:rPr>
                <w:rFonts w:ascii="Verdana" w:hAnsi="Verdana" w:cs="Tahoma"/>
                <w:sz w:val="20"/>
              </w:rPr>
              <w:t>25</w:t>
            </w:r>
            <w:r w:rsidR="00AE39CD" w:rsidRPr="00BB1FBC">
              <w:rPr>
                <w:rFonts w:ascii="Verdana" w:hAnsi="Verdana" w:cs="Tahoma"/>
                <w:sz w:val="20"/>
              </w:rPr>
              <w:t>/11</w:t>
            </w:r>
            <w:r w:rsidR="004C07F9" w:rsidRPr="00BB1FBC">
              <w:rPr>
                <w:rFonts w:ascii="Verdana" w:hAnsi="Verdana" w:cs="Tahoma"/>
                <w:sz w:val="20"/>
              </w:rPr>
              <w:t>/13</w:t>
            </w:r>
          </w:p>
        </w:tc>
        <w:tc>
          <w:tcPr>
            <w:tcW w:w="7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F036B" w14:textId="77777777" w:rsidR="00AE39CD" w:rsidRPr="00BB1FBC" w:rsidRDefault="00AE39CD" w:rsidP="00A602B2">
            <w:pPr>
              <w:rPr>
                <w:rFonts w:ascii="Verdana" w:hAnsi="Verdana" w:cs="Tahoma"/>
                <w:sz w:val="20"/>
              </w:rPr>
            </w:pPr>
            <w:r w:rsidRPr="00BB1FBC">
              <w:rPr>
                <w:rFonts w:ascii="Verdana" w:hAnsi="Verdana" w:cs="Tahoma"/>
                <w:sz w:val="20"/>
              </w:rPr>
              <w:t xml:space="preserve">Efetuar a remessa do Quinto Bimestre do exercício de </w:t>
            </w:r>
            <w:r w:rsidR="004C07F9" w:rsidRPr="00BB1FBC">
              <w:rPr>
                <w:rFonts w:ascii="Verdana" w:hAnsi="Verdana" w:cs="Tahoma"/>
                <w:sz w:val="20"/>
              </w:rPr>
              <w:t>2013</w:t>
            </w:r>
            <w:r w:rsidR="006172DD" w:rsidRPr="00BB1FBC">
              <w:rPr>
                <w:rFonts w:ascii="Verdana" w:hAnsi="Verdana" w:cs="Tahoma"/>
                <w:sz w:val="20"/>
              </w:rPr>
              <w:t>,</w:t>
            </w:r>
            <w:r w:rsidRPr="00BB1FBC">
              <w:rPr>
                <w:rFonts w:ascii="Verdana" w:hAnsi="Verdana" w:cs="Tahoma"/>
                <w:sz w:val="20"/>
              </w:rPr>
              <w:t xml:space="preserve"> do Sistema de Informações Municipais – módulo Atos de Pessoal (</w:t>
            </w:r>
            <w:r w:rsidRPr="00BB1FBC">
              <w:rPr>
                <w:rFonts w:ascii="Verdana" w:hAnsi="Verdana" w:cs="Tahoma"/>
                <w:b/>
                <w:sz w:val="20"/>
              </w:rPr>
              <w:t>SIM-AP</w:t>
            </w:r>
            <w:r w:rsidRPr="00BB1FBC">
              <w:rPr>
                <w:rFonts w:ascii="Verdana" w:hAnsi="Verdana" w:cs="Tahoma"/>
                <w:sz w:val="20"/>
              </w:rPr>
              <w:t>)</w:t>
            </w:r>
            <w:r w:rsidR="006172DD" w:rsidRPr="00BB1FBC">
              <w:rPr>
                <w:rFonts w:ascii="Verdana" w:hAnsi="Verdana" w:cs="Tahoma"/>
                <w:sz w:val="20"/>
              </w:rPr>
              <w:t>.</w:t>
            </w:r>
          </w:p>
        </w:tc>
      </w:tr>
      <w:tr w:rsidR="00344285" w:rsidRPr="00344285" w14:paraId="7967C00B" w14:textId="77777777" w:rsidTr="00281211"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F55E6" w14:textId="77777777" w:rsidR="00344285" w:rsidRPr="00344285" w:rsidRDefault="00344285" w:rsidP="001E12F6">
            <w:pPr>
              <w:jc w:val="center"/>
              <w:rPr>
                <w:rFonts w:ascii="Verdana" w:hAnsi="Verdana" w:cs="Tahoma"/>
                <w:sz w:val="20"/>
              </w:rPr>
            </w:pPr>
            <w:r w:rsidRPr="00344285">
              <w:rPr>
                <w:rFonts w:ascii="Verdana" w:hAnsi="Verdana" w:cs="Tahoma"/>
                <w:sz w:val="20"/>
              </w:rPr>
              <w:t>29/11/13</w:t>
            </w:r>
          </w:p>
        </w:tc>
        <w:tc>
          <w:tcPr>
            <w:tcW w:w="7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F316B" w14:textId="77777777" w:rsidR="00344285" w:rsidRPr="00344285" w:rsidRDefault="00344285" w:rsidP="001E12F6">
            <w:pPr>
              <w:rPr>
                <w:rFonts w:ascii="Verdana" w:hAnsi="Verdana" w:cs="Tahoma"/>
                <w:sz w:val="20"/>
              </w:rPr>
            </w:pPr>
            <w:r w:rsidRPr="00344285">
              <w:rPr>
                <w:rFonts w:ascii="Verdana" w:hAnsi="Verdana" w:cs="Tahoma"/>
                <w:sz w:val="20"/>
              </w:rPr>
              <w:t xml:space="preserve">Efetuar </w:t>
            </w:r>
            <w:r w:rsidR="00E8065D">
              <w:rPr>
                <w:rFonts w:ascii="Verdana" w:hAnsi="Verdana" w:cs="Tahoma"/>
                <w:sz w:val="20"/>
              </w:rPr>
              <w:t>o fechamento</w:t>
            </w:r>
            <w:r w:rsidRPr="00344285">
              <w:rPr>
                <w:rFonts w:ascii="Verdana" w:hAnsi="Verdana" w:cs="Tahoma"/>
                <w:sz w:val="20"/>
              </w:rPr>
              <w:t xml:space="preserve"> do mês de outubro do exercício de 2013, do Sistema de Informações Municipais – Acompanhamento Mensal (</w:t>
            </w:r>
            <w:r w:rsidRPr="00AA4E3F">
              <w:rPr>
                <w:rFonts w:ascii="Verdana" w:hAnsi="Verdana" w:cs="Tahoma"/>
                <w:b/>
                <w:sz w:val="20"/>
              </w:rPr>
              <w:t>SIM-AM versão 2013</w:t>
            </w:r>
            <w:r w:rsidRPr="00344285">
              <w:rPr>
                <w:rFonts w:ascii="Verdana" w:hAnsi="Verdana" w:cs="Tahoma"/>
                <w:sz w:val="20"/>
              </w:rPr>
              <w:t>).</w:t>
            </w:r>
          </w:p>
        </w:tc>
      </w:tr>
      <w:tr w:rsidR="007F3C6C" w14:paraId="4EC1701E" w14:textId="77777777" w:rsidTr="00281211">
        <w:tc>
          <w:tcPr>
            <w:tcW w:w="1085" w:type="dxa"/>
          </w:tcPr>
          <w:p w14:paraId="1C3F4EAC" w14:textId="77777777" w:rsidR="007F3C6C" w:rsidRDefault="007F3C6C" w:rsidP="0041432C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31/12/13</w:t>
            </w:r>
          </w:p>
        </w:tc>
        <w:tc>
          <w:tcPr>
            <w:tcW w:w="7953" w:type="dxa"/>
          </w:tcPr>
          <w:p w14:paraId="43B9ECE2" w14:textId="77777777" w:rsidR="007F3C6C" w:rsidRDefault="007F3C6C" w:rsidP="0041432C">
            <w:pPr>
              <w:rPr>
                <w:rFonts w:ascii="Verdana" w:hAnsi="Verdana" w:cs="Tahoma"/>
                <w:sz w:val="20"/>
              </w:rPr>
            </w:pPr>
            <w:r w:rsidRPr="00A973B8">
              <w:rPr>
                <w:rFonts w:ascii="Verdana" w:hAnsi="Verdana" w:cs="Tahoma"/>
                <w:sz w:val="20"/>
              </w:rPr>
              <w:t xml:space="preserve">Efetuar </w:t>
            </w:r>
            <w:r w:rsidR="00E8065D">
              <w:rPr>
                <w:rFonts w:ascii="Verdana" w:hAnsi="Verdana" w:cs="Tahoma"/>
                <w:sz w:val="20"/>
              </w:rPr>
              <w:t>o fechamento</w:t>
            </w:r>
            <w:r w:rsidRPr="00A973B8">
              <w:rPr>
                <w:rFonts w:ascii="Verdana" w:hAnsi="Verdana" w:cs="Tahoma"/>
                <w:sz w:val="20"/>
              </w:rPr>
              <w:t xml:space="preserve"> do </w:t>
            </w:r>
            <w:r>
              <w:rPr>
                <w:rFonts w:ascii="Verdana" w:hAnsi="Verdana" w:cs="Tahoma"/>
                <w:sz w:val="20"/>
              </w:rPr>
              <w:t xml:space="preserve">mês de novembro </w:t>
            </w:r>
            <w:r w:rsidRPr="00A973B8">
              <w:rPr>
                <w:rFonts w:ascii="Verdana" w:hAnsi="Verdana" w:cs="Tahoma"/>
                <w:sz w:val="20"/>
              </w:rPr>
              <w:t xml:space="preserve">do exercício de </w:t>
            </w:r>
            <w:r>
              <w:rPr>
                <w:rFonts w:ascii="Verdana" w:hAnsi="Verdana" w:cs="Tahoma"/>
                <w:sz w:val="20"/>
              </w:rPr>
              <w:t>2013,</w:t>
            </w:r>
            <w:r w:rsidRPr="00A973B8">
              <w:rPr>
                <w:rFonts w:ascii="Verdana" w:hAnsi="Verdana" w:cs="Tahoma"/>
                <w:sz w:val="20"/>
              </w:rPr>
              <w:t xml:space="preserve"> do </w:t>
            </w:r>
            <w:r>
              <w:rPr>
                <w:rFonts w:ascii="Verdana" w:hAnsi="Verdana" w:cs="Tahoma"/>
                <w:sz w:val="20"/>
              </w:rPr>
              <w:t>Sistema de Informações Municipais – Acompanhamento Mensal (</w:t>
            </w:r>
            <w:r w:rsidRPr="00D43A03">
              <w:rPr>
                <w:rFonts w:ascii="Verdana" w:hAnsi="Verdana" w:cs="Tahoma"/>
                <w:b/>
                <w:sz w:val="20"/>
              </w:rPr>
              <w:t>SIM-AM</w:t>
            </w:r>
            <w:r>
              <w:rPr>
                <w:rFonts w:ascii="Verdana" w:hAnsi="Verdana" w:cs="Tahoma"/>
                <w:b/>
                <w:sz w:val="20"/>
              </w:rPr>
              <w:t xml:space="preserve"> versão 2013</w:t>
            </w:r>
            <w:r>
              <w:rPr>
                <w:rFonts w:ascii="Verdana" w:hAnsi="Verdana" w:cs="Tahoma"/>
                <w:sz w:val="20"/>
              </w:rPr>
              <w:t>).</w:t>
            </w:r>
          </w:p>
        </w:tc>
      </w:tr>
      <w:tr w:rsidR="00AE39CD" w14:paraId="35F7CD1E" w14:textId="77777777" w:rsidTr="00281211"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71CD1" w14:textId="77777777" w:rsidR="00AE39CD" w:rsidRPr="00A602B2" w:rsidRDefault="004C07F9" w:rsidP="007164CD">
            <w:pPr>
              <w:jc w:val="center"/>
              <w:rPr>
                <w:rFonts w:ascii="Verdana" w:hAnsi="Verdana" w:cs="Tahoma"/>
                <w:b/>
                <w:sz w:val="20"/>
              </w:rPr>
            </w:pPr>
            <w:r>
              <w:rPr>
                <w:rFonts w:ascii="Verdana" w:hAnsi="Verdana" w:cs="Tahoma"/>
                <w:b/>
                <w:sz w:val="20"/>
              </w:rPr>
              <w:t>2014</w:t>
            </w:r>
          </w:p>
        </w:tc>
        <w:tc>
          <w:tcPr>
            <w:tcW w:w="7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969AC" w14:textId="77777777" w:rsidR="00AE39CD" w:rsidRPr="001F4209" w:rsidRDefault="00AE39CD" w:rsidP="007164CD">
            <w:pPr>
              <w:rPr>
                <w:rFonts w:ascii="Verdana" w:hAnsi="Verdana" w:cs="Tahoma"/>
                <w:sz w:val="20"/>
              </w:rPr>
            </w:pPr>
          </w:p>
        </w:tc>
      </w:tr>
      <w:tr w:rsidR="00434674" w14:paraId="54968362" w14:textId="77777777" w:rsidTr="00281211">
        <w:tc>
          <w:tcPr>
            <w:tcW w:w="1085" w:type="dxa"/>
          </w:tcPr>
          <w:p w14:paraId="7E84C55F" w14:textId="77777777" w:rsidR="00434674" w:rsidRDefault="00434674" w:rsidP="0041432C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31/01/14</w:t>
            </w:r>
          </w:p>
        </w:tc>
        <w:tc>
          <w:tcPr>
            <w:tcW w:w="7953" w:type="dxa"/>
          </w:tcPr>
          <w:p w14:paraId="4694C6AC" w14:textId="77777777" w:rsidR="00434674" w:rsidRDefault="00434674" w:rsidP="0041432C">
            <w:pPr>
              <w:rPr>
                <w:rFonts w:ascii="Verdana" w:hAnsi="Verdana" w:cs="Tahoma"/>
                <w:sz w:val="20"/>
              </w:rPr>
            </w:pPr>
            <w:r w:rsidRPr="00A973B8">
              <w:rPr>
                <w:rFonts w:ascii="Verdana" w:hAnsi="Verdana" w:cs="Tahoma"/>
                <w:sz w:val="20"/>
              </w:rPr>
              <w:t xml:space="preserve">Efetuar </w:t>
            </w:r>
            <w:r w:rsidR="00E8065D">
              <w:rPr>
                <w:rFonts w:ascii="Verdana" w:hAnsi="Verdana" w:cs="Tahoma"/>
                <w:sz w:val="20"/>
              </w:rPr>
              <w:t>o fechamento</w:t>
            </w:r>
            <w:r w:rsidRPr="00A973B8">
              <w:rPr>
                <w:rFonts w:ascii="Verdana" w:hAnsi="Verdana" w:cs="Tahoma"/>
                <w:sz w:val="20"/>
              </w:rPr>
              <w:t xml:space="preserve"> do </w:t>
            </w:r>
            <w:r>
              <w:rPr>
                <w:rFonts w:ascii="Verdana" w:hAnsi="Verdana" w:cs="Tahoma"/>
                <w:sz w:val="20"/>
              </w:rPr>
              <w:t xml:space="preserve">mês de dezembro </w:t>
            </w:r>
            <w:r w:rsidRPr="00A973B8">
              <w:rPr>
                <w:rFonts w:ascii="Verdana" w:hAnsi="Verdana" w:cs="Tahoma"/>
                <w:sz w:val="20"/>
              </w:rPr>
              <w:t xml:space="preserve">do exercício de </w:t>
            </w:r>
            <w:r>
              <w:rPr>
                <w:rFonts w:ascii="Verdana" w:hAnsi="Verdana" w:cs="Tahoma"/>
                <w:sz w:val="20"/>
              </w:rPr>
              <w:t>2013,</w:t>
            </w:r>
            <w:r w:rsidRPr="00A973B8">
              <w:rPr>
                <w:rFonts w:ascii="Verdana" w:hAnsi="Verdana" w:cs="Tahoma"/>
                <w:sz w:val="20"/>
              </w:rPr>
              <w:t xml:space="preserve"> do </w:t>
            </w:r>
            <w:r>
              <w:rPr>
                <w:rFonts w:ascii="Verdana" w:hAnsi="Verdana" w:cs="Tahoma"/>
                <w:sz w:val="20"/>
              </w:rPr>
              <w:t>Sistema de Informações Municipais – Acompanhamento Mensal (</w:t>
            </w:r>
            <w:r w:rsidRPr="00D43A03">
              <w:rPr>
                <w:rFonts w:ascii="Verdana" w:hAnsi="Verdana" w:cs="Tahoma"/>
                <w:b/>
                <w:sz w:val="20"/>
              </w:rPr>
              <w:t>SIM-AM</w:t>
            </w:r>
            <w:r>
              <w:rPr>
                <w:rFonts w:ascii="Verdana" w:hAnsi="Verdana" w:cs="Tahoma"/>
                <w:b/>
                <w:sz w:val="20"/>
              </w:rPr>
              <w:t xml:space="preserve"> versão 2013</w:t>
            </w:r>
            <w:r>
              <w:rPr>
                <w:rFonts w:ascii="Verdana" w:hAnsi="Verdana" w:cs="Tahoma"/>
                <w:sz w:val="20"/>
              </w:rPr>
              <w:t>).</w:t>
            </w:r>
          </w:p>
        </w:tc>
      </w:tr>
    </w:tbl>
    <w:p w14:paraId="2D3B2AB5" w14:textId="77777777" w:rsidR="00D51B5D" w:rsidRPr="00004818" w:rsidRDefault="00884C4B" w:rsidP="00D51B5D">
      <w:pPr>
        <w:jc w:val="center"/>
      </w:pPr>
      <w:r w:rsidRPr="00884C4B">
        <w:rPr>
          <w:rFonts w:ascii="Verdana" w:hAnsi="Verdana" w:cs="Tahoma"/>
          <w:i/>
          <w:sz w:val="20"/>
        </w:rPr>
        <w:t xml:space="preserve">Obs.: A partir da versão 2013 as </w:t>
      </w:r>
      <w:r w:rsidRPr="00884C4B">
        <w:rPr>
          <w:rFonts w:ascii="Verdana" w:hAnsi="Verdana" w:cs="Tahoma"/>
          <w:b/>
          <w:i/>
          <w:sz w:val="20"/>
        </w:rPr>
        <w:t>Sociedades de Economia Mista</w:t>
      </w:r>
      <w:r w:rsidRPr="00884C4B">
        <w:rPr>
          <w:rFonts w:ascii="Verdana" w:hAnsi="Verdana" w:cs="Tahoma"/>
          <w:i/>
          <w:sz w:val="20"/>
        </w:rPr>
        <w:t xml:space="preserve"> e </w:t>
      </w:r>
      <w:r w:rsidRPr="00884C4B">
        <w:rPr>
          <w:rFonts w:ascii="Verdana" w:hAnsi="Verdana" w:cs="Tahoma"/>
          <w:b/>
          <w:i/>
          <w:sz w:val="20"/>
        </w:rPr>
        <w:t>Empresas Públicas</w:t>
      </w:r>
      <w:r w:rsidRPr="00884C4B">
        <w:rPr>
          <w:rFonts w:ascii="Verdana" w:hAnsi="Verdana" w:cs="Tahoma"/>
          <w:i/>
          <w:sz w:val="20"/>
        </w:rPr>
        <w:t>, mesmo independentes, deverão enviar os dados do SIM-AM</w:t>
      </w:r>
      <w:r w:rsidR="00047409">
        <w:rPr>
          <w:rFonts w:ascii="Verdana" w:hAnsi="Verdana" w:cs="Tahoma"/>
          <w:i/>
          <w:sz w:val="20"/>
        </w:rPr>
        <w:t>, conforme as definições constantes do layout de dados para importação.</w:t>
      </w:r>
      <w:r w:rsidR="008C1EAF" w:rsidRPr="00884C4B">
        <w:rPr>
          <w:b/>
          <w:i/>
        </w:rPr>
        <w:br w:type="page"/>
      </w:r>
      <w:r w:rsidR="00D51B5D">
        <w:rPr>
          <w:b/>
        </w:rPr>
        <w:lastRenderedPageBreak/>
        <w:t>AGENDA DE OB</w:t>
      </w:r>
      <w:r w:rsidR="00D51B5D" w:rsidRPr="003E6B79">
        <w:rPr>
          <w:b/>
        </w:rPr>
        <w:t>R</w:t>
      </w:r>
      <w:r w:rsidR="00D51B5D">
        <w:rPr>
          <w:b/>
        </w:rPr>
        <w:t>I</w:t>
      </w:r>
      <w:r w:rsidR="00D51B5D" w:rsidRPr="003E6B79">
        <w:rPr>
          <w:b/>
        </w:rPr>
        <w:t xml:space="preserve">GAÇÕES </w:t>
      </w:r>
      <w:r w:rsidR="004C07F9">
        <w:rPr>
          <w:b/>
        </w:rPr>
        <w:t>2013</w:t>
      </w:r>
      <w:r w:rsidR="00D51B5D" w:rsidRPr="003E6B79">
        <w:rPr>
          <w:b/>
        </w:rPr>
        <w:t xml:space="preserve"> </w:t>
      </w:r>
      <w:r w:rsidR="00157187">
        <w:rPr>
          <w:b/>
        </w:rPr>
        <w:t>–</w:t>
      </w:r>
      <w:r w:rsidR="00D51B5D" w:rsidRPr="003E6B79">
        <w:rPr>
          <w:b/>
        </w:rPr>
        <w:t xml:space="preserve"> RESUMIDA</w:t>
      </w:r>
      <w:r w:rsidR="00004818">
        <w:rPr>
          <w:b/>
        </w:rPr>
        <w:t xml:space="preserve"> </w:t>
      </w:r>
      <w:r w:rsidR="00004818" w:rsidRPr="00004818">
        <w:t>(*)</w:t>
      </w:r>
    </w:p>
    <w:p w14:paraId="51E22F01" w14:textId="77777777" w:rsidR="00157187" w:rsidRPr="003E6B79" w:rsidRDefault="00157187" w:rsidP="00D51B5D">
      <w:pPr>
        <w:jc w:val="center"/>
        <w:rPr>
          <w:b/>
        </w:rPr>
      </w:pPr>
    </w:p>
    <w:tbl>
      <w:tblPr>
        <w:tblW w:w="9072" w:type="dxa"/>
        <w:tblInd w:w="21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5"/>
        <w:gridCol w:w="6408"/>
        <w:gridCol w:w="1559"/>
      </w:tblGrid>
      <w:tr w:rsidR="003951E7" w:rsidRPr="006A477B" w14:paraId="2576A7AC" w14:textId="77777777" w:rsidTr="00F4189A">
        <w:trPr>
          <w:trHeight w:val="270"/>
        </w:trPr>
        <w:tc>
          <w:tcPr>
            <w:tcW w:w="1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6D321D9D" w14:textId="77777777" w:rsidR="003951E7" w:rsidRPr="006A477B" w:rsidRDefault="003951E7" w:rsidP="00805FB4">
            <w:pPr>
              <w:jc w:val="center"/>
              <w:rPr>
                <w:rFonts w:ascii="Verdana" w:hAnsi="Verdana" w:cs="Arial"/>
                <w:b/>
                <w:bCs/>
                <w:sz w:val="18"/>
                <w:szCs w:val="20"/>
              </w:rPr>
            </w:pPr>
            <w:r w:rsidRPr="006A477B">
              <w:rPr>
                <w:rFonts w:ascii="Verdana" w:hAnsi="Verdana" w:cs="Arial"/>
                <w:b/>
                <w:bCs/>
                <w:sz w:val="18"/>
                <w:szCs w:val="20"/>
              </w:rPr>
              <w:t>DATA</w:t>
            </w:r>
          </w:p>
        </w:tc>
        <w:tc>
          <w:tcPr>
            <w:tcW w:w="6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6A71196" w14:textId="77777777" w:rsidR="003951E7" w:rsidRPr="006A477B" w:rsidRDefault="003951E7" w:rsidP="00805FB4">
            <w:pPr>
              <w:jc w:val="center"/>
              <w:rPr>
                <w:rFonts w:ascii="Verdana" w:hAnsi="Verdana" w:cs="Arial"/>
                <w:b/>
                <w:bCs/>
                <w:sz w:val="18"/>
                <w:szCs w:val="20"/>
              </w:rPr>
            </w:pPr>
            <w:r w:rsidRPr="006A477B">
              <w:rPr>
                <w:rFonts w:ascii="Verdana" w:hAnsi="Verdana" w:cs="Arial"/>
                <w:b/>
                <w:bCs/>
                <w:sz w:val="18"/>
                <w:szCs w:val="20"/>
              </w:rPr>
              <w:t>OBRIGAÇÃO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25A8394" w14:textId="77777777" w:rsidR="003951E7" w:rsidRPr="006A477B" w:rsidRDefault="003951E7" w:rsidP="00805FB4">
            <w:pPr>
              <w:jc w:val="center"/>
              <w:rPr>
                <w:rFonts w:ascii="Verdana" w:hAnsi="Verdana" w:cs="Arial"/>
                <w:b/>
                <w:bCs/>
                <w:sz w:val="18"/>
                <w:szCs w:val="20"/>
              </w:rPr>
            </w:pPr>
            <w:r w:rsidRPr="006A477B">
              <w:rPr>
                <w:rFonts w:ascii="Verdana" w:hAnsi="Verdana" w:cs="Arial"/>
                <w:b/>
                <w:bCs/>
                <w:sz w:val="18"/>
                <w:szCs w:val="20"/>
              </w:rPr>
              <w:t>Para quem se aplica</w:t>
            </w:r>
          </w:p>
        </w:tc>
      </w:tr>
      <w:tr w:rsidR="00896C58" w:rsidRPr="00BB1FBC" w14:paraId="3AE1F3E4" w14:textId="77777777" w:rsidTr="00F4189A">
        <w:trPr>
          <w:trHeight w:val="255"/>
        </w:trPr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0B4255" w14:textId="77777777" w:rsidR="003951E7" w:rsidRPr="00BB1FBC" w:rsidRDefault="003951E7" w:rsidP="00805FB4">
            <w:pPr>
              <w:jc w:val="right"/>
              <w:rPr>
                <w:rFonts w:ascii="Verdana" w:hAnsi="Verdana" w:cs="Arial"/>
                <w:sz w:val="18"/>
                <w:szCs w:val="20"/>
              </w:rPr>
            </w:pPr>
            <w:r w:rsidRPr="00BB1FBC">
              <w:rPr>
                <w:rFonts w:ascii="Verdana" w:hAnsi="Verdana" w:cs="Arial"/>
                <w:sz w:val="18"/>
                <w:szCs w:val="20"/>
              </w:rPr>
              <w:t>25/1/</w:t>
            </w:r>
            <w:r w:rsidR="004C07F9" w:rsidRPr="00BB1FBC">
              <w:rPr>
                <w:rFonts w:ascii="Verdana" w:hAnsi="Verdana" w:cs="Arial"/>
                <w:sz w:val="18"/>
                <w:szCs w:val="20"/>
              </w:rPr>
              <w:t>2013</w:t>
            </w:r>
          </w:p>
        </w:tc>
        <w:tc>
          <w:tcPr>
            <w:tcW w:w="6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FC9058" w14:textId="77777777" w:rsidR="003951E7" w:rsidRPr="00BB1FBC" w:rsidRDefault="003951E7" w:rsidP="00805FB4">
            <w:pPr>
              <w:rPr>
                <w:rFonts w:ascii="Verdana" w:hAnsi="Verdana" w:cs="Arial"/>
                <w:sz w:val="18"/>
                <w:szCs w:val="20"/>
              </w:rPr>
            </w:pPr>
            <w:r w:rsidRPr="00BB1FBC">
              <w:rPr>
                <w:rFonts w:ascii="Verdana" w:hAnsi="Verdana" w:cs="Arial"/>
                <w:sz w:val="18"/>
                <w:szCs w:val="20"/>
              </w:rPr>
              <w:t>Sistema SIM - Atos de Pessoal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3A5529" w14:textId="77777777" w:rsidR="003951E7" w:rsidRPr="00BB1FBC" w:rsidRDefault="003951E7" w:rsidP="00805FB4">
            <w:pPr>
              <w:rPr>
                <w:rFonts w:ascii="Verdana" w:hAnsi="Verdana" w:cs="Arial"/>
                <w:sz w:val="18"/>
                <w:szCs w:val="20"/>
              </w:rPr>
            </w:pPr>
            <w:r w:rsidRPr="00BB1FBC">
              <w:rPr>
                <w:rFonts w:ascii="Verdana" w:hAnsi="Verdana" w:cs="Arial"/>
                <w:sz w:val="18"/>
                <w:szCs w:val="20"/>
              </w:rPr>
              <w:t>Executivo e Legislativo</w:t>
            </w:r>
          </w:p>
        </w:tc>
      </w:tr>
      <w:tr w:rsidR="003951E7" w:rsidRPr="006A477B" w14:paraId="0042E972" w14:textId="77777777" w:rsidTr="00F4189A">
        <w:trPr>
          <w:trHeight w:val="255"/>
        </w:trPr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563E2F" w14:textId="77777777" w:rsidR="003951E7" w:rsidRPr="006A477B" w:rsidRDefault="003951E7" w:rsidP="00805FB4">
            <w:pPr>
              <w:jc w:val="right"/>
              <w:rPr>
                <w:rFonts w:ascii="Verdana" w:hAnsi="Verdana" w:cs="Arial"/>
                <w:sz w:val="18"/>
                <w:szCs w:val="20"/>
              </w:rPr>
            </w:pPr>
            <w:r w:rsidRPr="006A477B">
              <w:rPr>
                <w:rFonts w:ascii="Verdana" w:hAnsi="Verdana" w:cs="Arial"/>
                <w:sz w:val="18"/>
                <w:szCs w:val="20"/>
              </w:rPr>
              <w:t>30/1/</w:t>
            </w:r>
            <w:r w:rsidR="004C07F9">
              <w:rPr>
                <w:rFonts w:ascii="Verdana" w:hAnsi="Verdana" w:cs="Arial"/>
                <w:sz w:val="18"/>
                <w:szCs w:val="20"/>
              </w:rPr>
              <w:t>2013</w:t>
            </w:r>
          </w:p>
        </w:tc>
        <w:tc>
          <w:tcPr>
            <w:tcW w:w="6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C4812" w14:textId="77777777" w:rsidR="003951E7" w:rsidRPr="006A477B" w:rsidRDefault="003951E7" w:rsidP="00805FB4">
            <w:pPr>
              <w:rPr>
                <w:rFonts w:ascii="Verdana" w:hAnsi="Verdana" w:cs="Arial"/>
                <w:sz w:val="18"/>
                <w:szCs w:val="20"/>
              </w:rPr>
            </w:pPr>
            <w:r w:rsidRPr="006A477B">
              <w:rPr>
                <w:rFonts w:ascii="Verdana" w:hAnsi="Verdana" w:cs="Arial"/>
                <w:sz w:val="18"/>
                <w:szCs w:val="20"/>
              </w:rPr>
              <w:t>Publicação do Relatório de Gestão Fiscal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85C0D1" w14:textId="77777777" w:rsidR="003951E7" w:rsidRPr="006A477B" w:rsidRDefault="003951E7" w:rsidP="00805FB4">
            <w:pPr>
              <w:rPr>
                <w:rFonts w:ascii="Verdana" w:hAnsi="Verdana" w:cs="Arial"/>
                <w:sz w:val="18"/>
                <w:szCs w:val="20"/>
              </w:rPr>
            </w:pPr>
            <w:r w:rsidRPr="006A477B">
              <w:rPr>
                <w:rFonts w:ascii="Verdana" w:hAnsi="Verdana" w:cs="Arial"/>
                <w:sz w:val="18"/>
                <w:szCs w:val="20"/>
              </w:rPr>
              <w:t>Executivo e Legislativo</w:t>
            </w:r>
          </w:p>
        </w:tc>
      </w:tr>
      <w:tr w:rsidR="003951E7" w:rsidRPr="006A477B" w14:paraId="33007872" w14:textId="77777777" w:rsidTr="00F4189A">
        <w:trPr>
          <w:trHeight w:val="255"/>
        </w:trPr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0273E3" w14:textId="77777777" w:rsidR="003951E7" w:rsidRPr="006A477B" w:rsidRDefault="003951E7" w:rsidP="00805FB4">
            <w:pPr>
              <w:jc w:val="right"/>
              <w:rPr>
                <w:rFonts w:ascii="Verdana" w:hAnsi="Verdana" w:cs="Arial"/>
                <w:sz w:val="18"/>
                <w:szCs w:val="20"/>
              </w:rPr>
            </w:pPr>
            <w:r w:rsidRPr="006A477B">
              <w:rPr>
                <w:rFonts w:ascii="Verdana" w:hAnsi="Verdana" w:cs="Arial"/>
                <w:sz w:val="18"/>
                <w:szCs w:val="20"/>
              </w:rPr>
              <w:t>30/1/</w:t>
            </w:r>
            <w:r w:rsidR="004C07F9">
              <w:rPr>
                <w:rFonts w:ascii="Verdana" w:hAnsi="Verdana" w:cs="Arial"/>
                <w:sz w:val="18"/>
                <w:szCs w:val="20"/>
              </w:rPr>
              <w:t>2013</w:t>
            </w:r>
          </w:p>
        </w:tc>
        <w:tc>
          <w:tcPr>
            <w:tcW w:w="6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48B28" w14:textId="77777777" w:rsidR="003951E7" w:rsidRPr="006A477B" w:rsidRDefault="003951E7" w:rsidP="00805FB4">
            <w:pPr>
              <w:rPr>
                <w:rFonts w:ascii="Verdana" w:hAnsi="Verdana" w:cs="Arial"/>
                <w:sz w:val="18"/>
                <w:szCs w:val="20"/>
              </w:rPr>
            </w:pPr>
            <w:r w:rsidRPr="006A477B">
              <w:rPr>
                <w:rFonts w:ascii="Verdana" w:hAnsi="Verdana" w:cs="Arial"/>
                <w:sz w:val="18"/>
                <w:szCs w:val="20"/>
              </w:rPr>
              <w:t>Publicação do Relatório Resumido da Execução Orçamentária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FB4E88" w14:textId="77777777" w:rsidR="003951E7" w:rsidRPr="006A477B" w:rsidRDefault="003951E7" w:rsidP="00805FB4">
            <w:pPr>
              <w:rPr>
                <w:rFonts w:ascii="Verdana" w:hAnsi="Verdana" w:cs="Arial"/>
                <w:sz w:val="18"/>
                <w:szCs w:val="20"/>
              </w:rPr>
            </w:pPr>
            <w:r w:rsidRPr="006A477B">
              <w:rPr>
                <w:rFonts w:ascii="Verdana" w:hAnsi="Verdana" w:cs="Arial"/>
                <w:sz w:val="18"/>
                <w:szCs w:val="20"/>
              </w:rPr>
              <w:t>Executivo</w:t>
            </w:r>
          </w:p>
        </w:tc>
      </w:tr>
      <w:tr w:rsidR="003951E7" w:rsidRPr="006A477B" w14:paraId="1BA4C4FF" w14:textId="77777777" w:rsidTr="00F4189A">
        <w:trPr>
          <w:trHeight w:val="255"/>
        </w:trPr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197A5E" w14:textId="77777777" w:rsidR="003951E7" w:rsidRPr="006A477B" w:rsidRDefault="003951E7" w:rsidP="00805FB4">
            <w:pPr>
              <w:jc w:val="right"/>
              <w:rPr>
                <w:rFonts w:ascii="Verdana" w:hAnsi="Verdana" w:cs="Arial"/>
                <w:sz w:val="18"/>
                <w:szCs w:val="20"/>
              </w:rPr>
            </w:pPr>
            <w:r w:rsidRPr="006A477B">
              <w:rPr>
                <w:rFonts w:ascii="Verdana" w:hAnsi="Verdana" w:cs="Arial"/>
                <w:sz w:val="18"/>
                <w:szCs w:val="20"/>
              </w:rPr>
              <w:t>30/1/</w:t>
            </w:r>
            <w:r w:rsidR="004C07F9">
              <w:rPr>
                <w:rFonts w:ascii="Verdana" w:hAnsi="Verdana" w:cs="Arial"/>
                <w:sz w:val="18"/>
                <w:szCs w:val="20"/>
              </w:rPr>
              <w:t>2013</w:t>
            </w:r>
          </w:p>
        </w:tc>
        <w:tc>
          <w:tcPr>
            <w:tcW w:w="6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783087" w14:textId="77777777" w:rsidR="003951E7" w:rsidRPr="006A477B" w:rsidRDefault="003951E7" w:rsidP="00805FB4">
            <w:pPr>
              <w:rPr>
                <w:rFonts w:ascii="Verdana" w:hAnsi="Verdana" w:cs="Arial"/>
                <w:sz w:val="18"/>
                <w:szCs w:val="20"/>
              </w:rPr>
            </w:pPr>
            <w:r w:rsidRPr="006A477B">
              <w:rPr>
                <w:rFonts w:ascii="Verdana" w:hAnsi="Verdana" w:cs="Arial"/>
                <w:sz w:val="18"/>
                <w:szCs w:val="20"/>
              </w:rPr>
              <w:t>Publicação do Relatório de Gestão dos Direitos da Criança e da Adolescência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EA96B7" w14:textId="77777777" w:rsidR="003951E7" w:rsidRPr="006A477B" w:rsidRDefault="003951E7" w:rsidP="00805FB4">
            <w:pPr>
              <w:rPr>
                <w:rFonts w:ascii="Verdana" w:hAnsi="Verdana" w:cs="Arial"/>
                <w:sz w:val="18"/>
                <w:szCs w:val="20"/>
              </w:rPr>
            </w:pPr>
            <w:r w:rsidRPr="006A477B">
              <w:rPr>
                <w:rFonts w:ascii="Verdana" w:hAnsi="Verdana" w:cs="Arial"/>
                <w:sz w:val="18"/>
                <w:szCs w:val="20"/>
              </w:rPr>
              <w:t>Executivo</w:t>
            </w:r>
          </w:p>
        </w:tc>
      </w:tr>
      <w:tr w:rsidR="003951E7" w:rsidRPr="006A477B" w14:paraId="1BBD25F7" w14:textId="77777777" w:rsidTr="00F4189A">
        <w:trPr>
          <w:trHeight w:val="255"/>
        </w:trPr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262E4D" w14:textId="77777777" w:rsidR="003951E7" w:rsidRPr="006A477B" w:rsidRDefault="003951E7" w:rsidP="00805FB4">
            <w:pPr>
              <w:jc w:val="right"/>
              <w:rPr>
                <w:rFonts w:ascii="Verdana" w:hAnsi="Verdana" w:cs="Arial"/>
                <w:sz w:val="18"/>
                <w:szCs w:val="20"/>
              </w:rPr>
            </w:pPr>
            <w:r w:rsidRPr="006A477B">
              <w:rPr>
                <w:rFonts w:ascii="Verdana" w:hAnsi="Verdana" w:cs="Arial"/>
                <w:sz w:val="18"/>
                <w:szCs w:val="20"/>
              </w:rPr>
              <w:t>30/1/</w:t>
            </w:r>
            <w:r w:rsidR="004C07F9">
              <w:rPr>
                <w:rFonts w:ascii="Verdana" w:hAnsi="Verdana" w:cs="Arial"/>
                <w:sz w:val="18"/>
                <w:szCs w:val="20"/>
              </w:rPr>
              <w:t>2013</w:t>
            </w:r>
          </w:p>
        </w:tc>
        <w:tc>
          <w:tcPr>
            <w:tcW w:w="6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CAF446" w14:textId="77777777" w:rsidR="003951E7" w:rsidRPr="006A477B" w:rsidRDefault="00BE3B8D" w:rsidP="00BE3B8D">
            <w:pPr>
              <w:rPr>
                <w:rFonts w:ascii="Verdana" w:hAnsi="Verdana" w:cs="Arial"/>
                <w:sz w:val="18"/>
                <w:szCs w:val="20"/>
              </w:rPr>
            </w:pPr>
            <w:r>
              <w:rPr>
                <w:rFonts w:ascii="Verdana" w:hAnsi="Verdana" w:cs="Arial"/>
                <w:sz w:val="18"/>
                <w:szCs w:val="20"/>
              </w:rPr>
              <w:t>Entrega do s</w:t>
            </w:r>
            <w:r w:rsidR="003951E7" w:rsidRPr="006A477B">
              <w:rPr>
                <w:rFonts w:ascii="Verdana" w:hAnsi="Verdana" w:cs="Arial"/>
                <w:sz w:val="18"/>
                <w:szCs w:val="20"/>
              </w:rPr>
              <w:t xml:space="preserve">istema SIM-AM </w:t>
            </w:r>
            <w:r w:rsidR="005E0138">
              <w:rPr>
                <w:rFonts w:ascii="Verdana" w:hAnsi="Verdana" w:cs="Arial"/>
                <w:sz w:val="18"/>
                <w:szCs w:val="20"/>
              </w:rPr>
              <w:t>(6º bimestre 2012)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09F306" w14:textId="77777777" w:rsidR="003951E7" w:rsidRPr="006A477B" w:rsidRDefault="003951E7" w:rsidP="00805FB4">
            <w:pPr>
              <w:rPr>
                <w:rFonts w:ascii="Verdana" w:hAnsi="Verdana" w:cs="Arial"/>
                <w:sz w:val="18"/>
                <w:szCs w:val="20"/>
              </w:rPr>
            </w:pPr>
            <w:r w:rsidRPr="006A477B">
              <w:rPr>
                <w:rFonts w:ascii="Verdana" w:hAnsi="Verdana" w:cs="Arial"/>
                <w:sz w:val="18"/>
                <w:szCs w:val="20"/>
              </w:rPr>
              <w:t>Executivo e Legislativo</w:t>
            </w:r>
          </w:p>
        </w:tc>
      </w:tr>
      <w:tr w:rsidR="003951E7" w:rsidRPr="006A477B" w14:paraId="6015802C" w14:textId="77777777" w:rsidTr="00F4189A">
        <w:trPr>
          <w:trHeight w:val="255"/>
        </w:trPr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664714" w14:textId="77777777" w:rsidR="003951E7" w:rsidRPr="006A477B" w:rsidRDefault="00B303B5" w:rsidP="00805FB4">
            <w:pPr>
              <w:jc w:val="right"/>
              <w:rPr>
                <w:rFonts w:ascii="Verdana" w:hAnsi="Verdana" w:cs="Arial"/>
                <w:sz w:val="18"/>
                <w:szCs w:val="20"/>
              </w:rPr>
            </w:pPr>
            <w:r>
              <w:rPr>
                <w:rFonts w:ascii="Verdana" w:hAnsi="Verdana" w:cs="Arial"/>
                <w:sz w:val="18"/>
                <w:szCs w:val="20"/>
              </w:rPr>
              <w:t>5</w:t>
            </w:r>
            <w:r w:rsidR="003951E7" w:rsidRPr="006A477B">
              <w:rPr>
                <w:rFonts w:ascii="Verdana" w:hAnsi="Verdana" w:cs="Arial"/>
                <w:sz w:val="18"/>
                <w:szCs w:val="20"/>
              </w:rPr>
              <w:t>/2/</w:t>
            </w:r>
            <w:r w:rsidR="004C07F9">
              <w:rPr>
                <w:rFonts w:ascii="Verdana" w:hAnsi="Verdana" w:cs="Arial"/>
                <w:sz w:val="18"/>
                <w:szCs w:val="20"/>
              </w:rPr>
              <w:t>2013</w:t>
            </w:r>
          </w:p>
        </w:tc>
        <w:tc>
          <w:tcPr>
            <w:tcW w:w="6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C195A4" w14:textId="77777777" w:rsidR="003951E7" w:rsidRPr="006A477B" w:rsidRDefault="003951E7" w:rsidP="00805FB4">
            <w:pPr>
              <w:rPr>
                <w:rFonts w:ascii="Verdana" w:hAnsi="Verdana" w:cs="Arial"/>
                <w:sz w:val="18"/>
                <w:szCs w:val="20"/>
              </w:rPr>
            </w:pPr>
            <w:r w:rsidRPr="006A477B">
              <w:rPr>
                <w:rFonts w:ascii="Verdana" w:hAnsi="Verdana" w:cs="Arial"/>
                <w:sz w:val="18"/>
                <w:szCs w:val="20"/>
              </w:rPr>
              <w:t>Declaração das Publicidades do RGF e RREO na página do TC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96AA70" w14:textId="77777777" w:rsidR="003951E7" w:rsidRPr="006A477B" w:rsidRDefault="003951E7" w:rsidP="00805FB4">
            <w:pPr>
              <w:rPr>
                <w:rFonts w:ascii="Verdana" w:hAnsi="Verdana" w:cs="Arial"/>
                <w:sz w:val="18"/>
                <w:szCs w:val="20"/>
              </w:rPr>
            </w:pPr>
            <w:r w:rsidRPr="006A477B">
              <w:rPr>
                <w:rFonts w:ascii="Verdana" w:hAnsi="Verdana" w:cs="Arial"/>
                <w:sz w:val="18"/>
                <w:szCs w:val="20"/>
              </w:rPr>
              <w:t>Executivo</w:t>
            </w:r>
          </w:p>
        </w:tc>
      </w:tr>
      <w:tr w:rsidR="003951E7" w:rsidRPr="006A477B" w14:paraId="37742113" w14:textId="77777777" w:rsidTr="00F4189A">
        <w:trPr>
          <w:trHeight w:val="255"/>
        </w:trPr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E310FF" w14:textId="77777777" w:rsidR="003951E7" w:rsidRPr="006A477B" w:rsidRDefault="003951E7" w:rsidP="00942145">
            <w:pPr>
              <w:jc w:val="right"/>
              <w:rPr>
                <w:rFonts w:ascii="Verdana" w:hAnsi="Verdana" w:cs="Arial"/>
                <w:sz w:val="18"/>
                <w:szCs w:val="20"/>
              </w:rPr>
            </w:pPr>
            <w:r w:rsidRPr="006A477B">
              <w:rPr>
                <w:rFonts w:ascii="Verdana" w:hAnsi="Verdana" w:cs="Arial"/>
                <w:sz w:val="18"/>
                <w:szCs w:val="20"/>
              </w:rPr>
              <w:t>2</w:t>
            </w:r>
            <w:r w:rsidR="00942145">
              <w:rPr>
                <w:rFonts w:ascii="Verdana" w:hAnsi="Verdana" w:cs="Arial"/>
                <w:sz w:val="18"/>
                <w:szCs w:val="20"/>
              </w:rPr>
              <w:t>8</w:t>
            </w:r>
            <w:r w:rsidRPr="006A477B">
              <w:rPr>
                <w:rFonts w:ascii="Verdana" w:hAnsi="Verdana" w:cs="Arial"/>
                <w:sz w:val="18"/>
                <w:szCs w:val="20"/>
              </w:rPr>
              <w:t>/2/</w:t>
            </w:r>
            <w:r w:rsidR="004C07F9">
              <w:rPr>
                <w:rFonts w:ascii="Verdana" w:hAnsi="Verdana" w:cs="Arial"/>
                <w:sz w:val="18"/>
                <w:szCs w:val="20"/>
              </w:rPr>
              <w:t>2013</w:t>
            </w:r>
          </w:p>
        </w:tc>
        <w:tc>
          <w:tcPr>
            <w:tcW w:w="6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0FC787" w14:textId="77777777" w:rsidR="003951E7" w:rsidRPr="006A477B" w:rsidRDefault="003951E7" w:rsidP="00805FB4">
            <w:pPr>
              <w:rPr>
                <w:rFonts w:ascii="Verdana" w:hAnsi="Verdana" w:cs="Arial"/>
                <w:sz w:val="18"/>
                <w:szCs w:val="20"/>
              </w:rPr>
            </w:pPr>
            <w:r w:rsidRPr="006A477B">
              <w:rPr>
                <w:rFonts w:ascii="Verdana" w:hAnsi="Verdana" w:cs="Arial"/>
                <w:sz w:val="18"/>
                <w:szCs w:val="20"/>
              </w:rPr>
              <w:t>Realizar Audiência Pública sobre as Metas Fiscais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66450E" w14:textId="77777777" w:rsidR="003951E7" w:rsidRPr="006A477B" w:rsidRDefault="003951E7" w:rsidP="00805FB4">
            <w:pPr>
              <w:rPr>
                <w:rFonts w:ascii="Verdana" w:hAnsi="Verdana" w:cs="Arial"/>
                <w:sz w:val="18"/>
                <w:szCs w:val="20"/>
              </w:rPr>
            </w:pPr>
            <w:r w:rsidRPr="006A477B">
              <w:rPr>
                <w:rFonts w:ascii="Verdana" w:hAnsi="Verdana" w:cs="Arial"/>
                <w:sz w:val="18"/>
                <w:szCs w:val="20"/>
              </w:rPr>
              <w:t>Executivo e Legislativo</w:t>
            </w:r>
          </w:p>
        </w:tc>
      </w:tr>
      <w:tr w:rsidR="003951E7" w:rsidRPr="006A477B" w14:paraId="522CE077" w14:textId="77777777" w:rsidTr="00F4189A">
        <w:trPr>
          <w:trHeight w:val="255"/>
        </w:trPr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259A75" w14:textId="77777777" w:rsidR="003951E7" w:rsidRPr="00004818" w:rsidRDefault="00942145" w:rsidP="00805FB4">
            <w:pPr>
              <w:jc w:val="right"/>
              <w:rPr>
                <w:rFonts w:ascii="Verdana" w:hAnsi="Verdana" w:cs="Arial"/>
                <w:sz w:val="18"/>
                <w:szCs w:val="20"/>
              </w:rPr>
            </w:pPr>
            <w:r w:rsidRPr="00004818">
              <w:rPr>
                <w:rFonts w:ascii="Verdana" w:hAnsi="Verdana" w:cs="Arial"/>
                <w:sz w:val="18"/>
                <w:szCs w:val="20"/>
              </w:rPr>
              <w:t>28</w:t>
            </w:r>
            <w:r w:rsidR="003951E7" w:rsidRPr="00004818">
              <w:rPr>
                <w:rFonts w:ascii="Verdana" w:hAnsi="Verdana" w:cs="Arial"/>
                <w:sz w:val="18"/>
                <w:szCs w:val="20"/>
              </w:rPr>
              <w:t>/2/</w:t>
            </w:r>
            <w:r w:rsidR="004C07F9" w:rsidRPr="00004818">
              <w:rPr>
                <w:rFonts w:ascii="Verdana" w:hAnsi="Verdana" w:cs="Arial"/>
                <w:sz w:val="18"/>
                <w:szCs w:val="20"/>
              </w:rPr>
              <w:t>2013</w:t>
            </w:r>
          </w:p>
        </w:tc>
        <w:tc>
          <w:tcPr>
            <w:tcW w:w="6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A3826D" w14:textId="77777777" w:rsidR="003951E7" w:rsidRPr="00004818" w:rsidRDefault="003951E7" w:rsidP="00805FB4">
            <w:pPr>
              <w:rPr>
                <w:rFonts w:ascii="Verdana" w:hAnsi="Verdana" w:cs="Arial"/>
                <w:sz w:val="18"/>
                <w:szCs w:val="20"/>
              </w:rPr>
            </w:pPr>
            <w:r w:rsidRPr="00004818">
              <w:rPr>
                <w:rFonts w:ascii="Verdana" w:hAnsi="Verdana" w:cs="Arial"/>
                <w:sz w:val="18"/>
                <w:szCs w:val="20"/>
              </w:rPr>
              <w:t>Publicação do Relatório de Gestão Fiscal Consolidado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CF5641" w14:textId="77777777" w:rsidR="003951E7" w:rsidRPr="006A477B" w:rsidRDefault="003951E7" w:rsidP="00805FB4">
            <w:pPr>
              <w:rPr>
                <w:rFonts w:ascii="Verdana" w:hAnsi="Verdana" w:cs="Arial"/>
                <w:sz w:val="18"/>
                <w:szCs w:val="20"/>
              </w:rPr>
            </w:pPr>
            <w:r w:rsidRPr="00004818">
              <w:rPr>
                <w:rFonts w:ascii="Verdana" w:hAnsi="Verdana" w:cs="Arial"/>
                <w:sz w:val="18"/>
                <w:szCs w:val="20"/>
              </w:rPr>
              <w:t>Executivo</w:t>
            </w:r>
          </w:p>
        </w:tc>
      </w:tr>
      <w:tr w:rsidR="00942145" w:rsidRPr="006A477B" w14:paraId="57ABE9A4" w14:textId="77777777" w:rsidTr="00F4189A">
        <w:trPr>
          <w:trHeight w:val="255"/>
        </w:trPr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AC21CE" w14:textId="77777777" w:rsidR="00942145" w:rsidRPr="006A477B" w:rsidRDefault="00942145" w:rsidP="00CB026D">
            <w:pPr>
              <w:jc w:val="right"/>
              <w:rPr>
                <w:rFonts w:ascii="Verdana" w:hAnsi="Verdana" w:cs="Arial"/>
                <w:sz w:val="18"/>
                <w:szCs w:val="20"/>
              </w:rPr>
            </w:pPr>
            <w:r>
              <w:rPr>
                <w:rFonts w:ascii="Verdana" w:hAnsi="Verdana" w:cs="Arial"/>
                <w:sz w:val="18"/>
                <w:szCs w:val="20"/>
              </w:rPr>
              <w:t>28/2</w:t>
            </w:r>
            <w:r w:rsidRPr="006A477B">
              <w:rPr>
                <w:rFonts w:ascii="Verdana" w:hAnsi="Verdana" w:cs="Arial"/>
                <w:sz w:val="18"/>
                <w:szCs w:val="20"/>
              </w:rPr>
              <w:t>/</w:t>
            </w:r>
            <w:r>
              <w:rPr>
                <w:rFonts w:ascii="Verdana" w:hAnsi="Verdana" w:cs="Arial"/>
                <w:sz w:val="18"/>
                <w:szCs w:val="20"/>
              </w:rPr>
              <w:t>2013</w:t>
            </w:r>
          </w:p>
        </w:tc>
        <w:tc>
          <w:tcPr>
            <w:tcW w:w="6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9996E1" w14:textId="77777777" w:rsidR="00942145" w:rsidRPr="006A477B" w:rsidRDefault="00942145" w:rsidP="00CB026D">
            <w:pPr>
              <w:rPr>
                <w:rFonts w:ascii="Verdana" w:hAnsi="Verdana" w:cs="Arial"/>
                <w:sz w:val="18"/>
                <w:szCs w:val="20"/>
              </w:rPr>
            </w:pPr>
            <w:r w:rsidRPr="006A477B">
              <w:rPr>
                <w:rFonts w:ascii="Verdana" w:hAnsi="Verdana" w:cs="Arial"/>
                <w:sz w:val="18"/>
                <w:szCs w:val="20"/>
              </w:rPr>
              <w:t>Realização da Audiência Pública do Plano Municipal de Saúde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3E14AC" w14:textId="77777777" w:rsidR="00942145" w:rsidRPr="006A477B" w:rsidRDefault="00942145" w:rsidP="00CB026D">
            <w:pPr>
              <w:rPr>
                <w:rFonts w:ascii="Verdana" w:hAnsi="Verdana" w:cs="Arial"/>
                <w:sz w:val="18"/>
                <w:szCs w:val="20"/>
              </w:rPr>
            </w:pPr>
            <w:r w:rsidRPr="006A477B">
              <w:rPr>
                <w:rFonts w:ascii="Verdana" w:hAnsi="Verdana" w:cs="Arial"/>
                <w:sz w:val="18"/>
                <w:szCs w:val="20"/>
              </w:rPr>
              <w:t>Executivo</w:t>
            </w:r>
          </w:p>
        </w:tc>
      </w:tr>
      <w:tr w:rsidR="003951E7" w:rsidRPr="006A477B" w14:paraId="2F02D6A9" w14:textId="77777777" w:rsidTr="00F4189A">
        <w:trPr>
          <w:trHeight w:val="255"/>
        </w:trPr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2F2CA4" w14:textId="77777777" w:rsidR="003951E7" w:rsidRPr="006A477B" w:rsidRDefault="003951E7" w:rsidP="00805FB4">
            <w:pPr>
              <w:jc w:val="right"/>
              <w:rPr>
                <w:rFonts w:ascii="Verdana" w:hAnsi="Verdana" w:cs="Arial"/>
                <w:sz w:val="18"/>
                <w:szCs w:val="20"/>
              </w:rPr>
            </w:pPr>
            <w:r w:rsidRPr="006A477B">
              <w:rPr>
                <w:rFonts w:ascii="Verdana" w:hAnsi="Verdana" w:cs="Arial"/>
                <w:sz w:val="18"/>
                <w:szCs w:val="20"/>
              </w:rPr>
              <w:t>5/3/</w:t>
            </w:r>
            <w:r w:rsidR="004C07F9">
              <w:rPr>
                <w:rFonts w:ascii="Verdana" w:hAnsi="Verdana" w:cs="Arial"/>
                <w:sz w:val="18"/>
                <w:szCs w:val="20"/>
              </w:rPr>
              <w:t>2013</w:t>
            </w:r>
          </w:p>
        </w:tc>
        <w:tc>
          <w:tcPr>
            <w:tcW w:w="6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D07748" w14:textId="77777777" w:rsidR="003951E7" w:rsidRPr="006A477B" w:rsidRDefault="003951E7" w:rsidP="00805FB4">
            <w:pPr>
              <w:rPr>
                <w:rFonts w:ascii="Verdana" w:hAnsi="Verdana" w:cs="Arial"/>
                <w:sz w:val="18"/>
                <w:szCs w:val="20"/>
              </w:rPr>
            </w:pPr>
            <w:r w:rsidRPr="006A477B">
              <w:rPr>
                <w:rFonts w:ascii="Verdana" w:hAnsi="Verdana" w:cs="Arial"/>
                <w:sz w:val="18"/>
                <w:szCs w:val="20"/>
              </w:rPr>
              <w:t>Declaração da Audiência Pública – Metas Fiscais na página do TC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7CC79E" w14:textId="77777777" w:rsidR="003951E7" w:rsidRPr="006A477B" w:rsidRDefault="003951E7" w:rsidP="00805FB4">
            <w:pPr>
              <w:rPr>
                <w:rFonts w:ascii="Verdana" w:hAnsi="Verdana" w:cs="Arial"/>
                <w:sz w:val="18"/>
                <w:szCs w:val="20"/>
              </w:rPr>
            </w:pPr>
            <w:r w:rsidRPr="006A477B">
              <w:rPr>
                <w:rFonts w:ascii="Verdana" w:hAnsi="Verdana" w:cs="Arial"/>
                <w:sz w:val="18"/>
                <w:szCs w:val="20"/>
              </w:rPr>
              <w:t>Executivo e Legislativo</w:t>
            </w:r>
          </w:p>
        </w:tc>
      </w:tr>
      <w:tr w:rsidR="00896C58" w:rsidRPr="00BB1FBC" w14:paraId="496A2045" w14:textId="77777777" w:rsidTr="00F4189A">
        <w:trPr>
          <w:trHeight w:val="255"/>
        </w:trPr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F1D834" w14:textId="77777777" w:rsidR="003951E7" w:rsidRPr="00BB1FBC" w:rsidRDefault="007A4D9B" w:rsidP="00805FB4">
            <w:pPr>
              <w:jc w:val="right"/>
              <w:rPr>
                <w:rFonts w:ascii="Verdana" w:hAnsi="Verdana" w:cs="Arial"/>
                <w:sz w:val="18"/>
                <w:szCs w:val="20"/>
              </w:rPr>
            </w:pPr>
            <w:r w:rsidRPr="00BB1FBC">
              <w:rPr>
                <w:rFonts w:ascii="Verdana" w:hAnsi="Verdana" w:cs="Arial"/>
                <w:sz w:val="18"/>
                <w:szCs w:val="20"/>
              </w:rPr>
              <w:t>25</w:t>
            </w:r>
            <w:r w:rsidR="003951E7" w:rsidRPr="00BB1FBC">
              <w:rPr>
                <w:rFonts w:ascii="Verdana" w:hAnsi="Verdana" w:cs="Arial"/>
                <w:sz w:val="18"/>
                <w:szCs w:val="20"/>
              </w:rPr>
              <w:t>/3/</w:t>
            </w:r>
            <w:r w:rsidR="004C07F9" w:rsidRPr="00BB1FBC">
              <w:rPr>
                <w:rFonts w:ascii="Verdana" w:hAnsi="Verdana" w:cs="Arial"/>
                <w:sz w:val="18"/>
                <w:szCs w:val="20"/>
              </w:rPr>
              <w:t>2013</w:t>
            </w:r>
          </w:p>
        </w:tc>
        <w:tc>
          <w:tcPr>
            <w:tcW w:w="6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000F51" w14:textId="77777777" w:rsidR="003951E7" w:rsidRPr="00BB1FBC" w:rsidRDefault="003951E7" w:rsidP="00805FB4">
            <w:pPr>
              <w:rPr>
                <w:rFonts w:ascii="Verdana" w:hAnsi="Verdana" w:cs="Arial"/>
                <w:sz w:val="18"/>
                <w:szCs w:val="20"/>
              </w:rPr>
            </w:pPr>
            <w:r w:rsidRPr="00BB1FBC">
              <w:rPr>
                <w:rFonts w:ascii="Verdana" w:hAnsi="Verdana" w:cs="Arial"/>
                <w:sz w:val="18"/>
                <w:szCs w:val="20"/>
              </w:rPr>
              <w:t>Sistema SIM - Atos de Pessoal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587AC1" w14:textId="77777777" w:rsidR="003951E7" w:rsidRPr="00BB1FBC" w:rsidRDefault="003951E7" w:rsidP="00805FB4">
            <w:pPr>
              <w:rPr>
                <w:rFonts w:ascii="Verdana" w:hAnsi="Verdana" w:cs="Arial"/>
                <w:sz w:val="18"/>
                <w:szCs w:val="20"/>
              </w:rPr>
            </w:pPr>
            <w:r w:rsidRPr="00BB1FBC">
              <w:rPr>
                <w:rFonts w:ascii="Verdana" w:hAnsi="Verdana" w:cs="Arial"/>
                <w:sz w:val="18"/>
                <w:szCs w:val="20"/>
              </w:rPr>
              <w:t>Executivo e Legislativo</w:t>
            </w:r>
          </w:p>
        </w:tc>
      </w:tr>
      <w:tr w:rsidR="003951E7" w:rsidRPr="006A477B" w14:paraId="77D26ADB" w14:textId="77777777" w:rsidTr="00F4189A">
        <w:trPr>
          <w:trHeight w:val="255"/>
        </w:trPr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64CEF6" w14:textId="77777777" w:rsidR="003951E7" w:rsidRPr="006A477B" w:rsidRDefault="003951E7" w:rsidP="00805FB4">
            <w:pPr>
              <w:jc w:val="right"/>
              <w:rPr>
                <w:rFonts w:ascii="Verdana" w:hAnsi="Verdana" w:cs="Arial"/>
                <w:sz w:val="18"/>
                <w:szCs w:val="20"/>
              </w:rPr>
            </w:pPr>
            <w:r w:rsidRPr="006A477B">
              <w:rPr>
                <w:rFonts w:ascii="Verdana" w:hAnsi="Verdana" w:cs="Arial"/>
                <w:sz w:val="18"/>
                <w:szCs w:val="20"/>
              </w:rPr>
              <w:t>30/3/</w:t>
            </w:r>
            <w:r w:rsidR="004C07F9">
              <w:rPr>
                <w:rFonts w:ascii="Verdana" w:hAnsi="Verdana" w:cs="Arial"/>
                <w:sz w:val="18"/>
                <w:szCs w:val="20"/>
              </w:rPr>
              <w:t>2013</w:t>
            </w:r>
          </w:p>
        </w:tc>
        <w:tc>
          <w:tcPr>
            <w:tcW w:w="6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646951" w14:textId="77777777" w:rsidR="003951E7" w:rsidRPr="006A477B" w:rsidRDefault="003951E7" w:rsidP="00805FB4">
            <w:pPr>
              <w:rPr>
                <w:rFonts w:ascii="Verdana" w:hAnsi="Verdana" w:cs="Arial"/>
                <w:sz w:val="18"/>
                <w:szCs w:val="20"/>
              </w:rPr>
            </w:pPr>
            <w:r w:rsidRPr="006A477B">
              <w:rPr>
                <w:rFonts w:ascii="Verdana" w:hAnsi="Verdana" w:cs="Arial"/>
                <w:sz w:val="18"/>
                <w:szCs w:val="20"/>
              </w:rPr>
              <w:t>Publicação do Relatório Resumido da Execução Orçamentária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2919DF" w14:textId="77777777" w:rsidR="003951E7" w:rsidRPr="006A477B" w:rsidRDefault="003951E7" w:rsidP="00805FB4">
            <w:pPr>
              <w:rPr>
                <w:rFonts w:ascii="Verdana" w:hAnsi="Verdana" w:cs="Arial"/>
                <w:sz w:val="18"/>
                <w:szCs w:val="20"/>
              </w:rPr>
            </w:pPr>
            <w:r w:rsidRPr="006A477B">
              <w:rPr>
                <w:rFonts w:ascii="Verdana" w:hAnsi="Verdana" w:cs="Arial"/>
                <w:sz w:val="18"/>
                <w:szCs w:val="20"/>
              </w:rPr>
              <w:t>Executivo</w:t>
            </w:r>
          </w:p>
        </w:tc>
      </w:tr>
      <w:tr w:rsidR="003951E7" w:rsidRPr="006A477B" w14:paraId="7C5BC253" w14:textId="77777777" w:rsidTr="00F4189A">
        <w:trPr>
          <w:trHeight w:val="255"/>
        </w:trPr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5A5482" w14:textId="77777777" w:rsidR="003951E7" w:rsidRPr="006A477B" w:rsidRDefault="003951E7" w:rsidP="00805FB4">
            <w:pPr>
              <w:jc w:val="right"/>
              <w:rPr>
                <w:rFonts w:ascii="Verdana" w:hAnsi="Verdana" w:cs="Arial"/>
                <w:sz w:val="18"/>
                <w:szCs w:val="20"/>
              </w:rPr>
            </w:pPr>
            <w:r w:rsidRPr="006A477B">
              <w:rPr>
                <w:rFonts w:ascii="Verdana" w:hAnsi="Verdana" w:cs="Arial"/>
                <w:sz w:val="18"/>
                <w:szCs w:val="20"/>
              </w:rPr>
              <w:t>30/3/</w:t>
            </w:r>
            <w:r w:rsidR="004C07F9">
              <w:rPr>
                <w:rFonts w:ascii="Verdana" w:hAnsi="Verdana" w:cs="Arial"/>
                <w:sz w:val="18"/>
                <w:szCs w:val="20"/>
              </w:rPr>
              <w:t>2013</w:t>
            </w:r>
          </w:p>
        </w:tc>
        <w:tc>
          <w:tcPr>
            <w:tcW w:w="6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68F04B" w14:textId="77777777" w:rsidR="003951E7" w:rsidRPr="006A477B" w:rsidRDefault="003951E7" w:rsidP="00805FB4">
            <w:pPr>
              <w:rPr>
                <w:rFonts w:ascii="Verdana" w:hAnsi="Verdana" w:cs="Arial"/>
                <w:sz w:val="18"/>
                <w:szCs w:val="20"/>
              </w:rPr>
            </w:pPr>
            <w:r w:rsidRPr="006A477B">
              <w:rPr>
                <w:rFonts w:ascii="Verdana" w:hAnsi="Verdana" w:cs="Arial"/>
                <w:sz w:val="18"/>
                <w:szCs w:val="20"/>
              </w:rPr>
              <w:t>Publicação do Relatório de Gestão dos Direitos da Criança e da Adolescência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D74AC2" w14:textId="77777777" w:rsidR="003951E7" w:rsidRPr="006A477B" w:rsidRDefault="003951E7" w:rsidP="00805FB4">
            <w:pPr>
              <w:rPr>
                <w:rFonts w:ascii="Verdana" w:hAnsi="Verdana" w:cs="Arial"/>
                <w:sz w:val="18"/>
                <w:szCs w:val="20"/>
              </w:rPr>
            </w:pPr>
            <w:r w:rsidRPr="006A477B">
              <w:rPr>
                <w:rFonts w:ascii="Verdana" w:hAnsi="Verdana" w:cs="Arial"/>
                <w:sz w:val="18"/>
                <w:szCs w:val="20"/>
              </w:rPr>
              <w:t>Executivo</w:t>
            </w:r>
          </w:p>
        </w:tc>
      </w:tr>
      <w:tr w:rsidR="003951E7" w:rsidRPr="006A477B" w14:paraId="59F08E91" w14:textId="77777777" w:rsidTr="00F4189A">
        <w:trPr>
          <w:trHeight w:val="255"/>
        </w:trPr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3ADFCA" w14:textId="77777777" w:rsidR="003951E7" w:rsidRPr="006A477B" w:rsidRDefault="007A4D9B" w:rsidP="00805FB4">
            <w:pPr>
              <w:jc w:val="right"/>
              <w:rPr>
                <w:rFonts w:ascii="Verdana" w:hAnsi="Verdana" w:cs="Arial"/>
                <w:sz w:val="18"/>
                <w:szCs w:val="20"/>
              </w:rPr>
            </w:pPr>
            <w:r>
              <w:rPr>
                <w:rFonts w:ascii="Verdana" w:hAnsi="Verdana" w:cs="Arial"/>
                <w:sz w:val="18"/>
                <w:szCs w:val="20"/>
              </w:rPr>
              <w:t>1</w:t>
            </w:r>
            <w:r w:rsidR="003951E7" w:rsidRPr="006A477B">
              <w:rPr>
                <w:rFonts w:ascii="Verdana" w:hAnsi="Verdana" w:cs="Arial"/>
                <w:sz w:val="18"/>
                <w:szCs w:val="20"/>
              </w:rPr>
              <w:t>/4/</w:t>
            </w:r>
            <w:r w:rsidR="004C07F9">
              <w:rPr>
                <w:rFonts w:ascii="Verdana" w:hAnsi="Verdana" w:cs="Arial"/>
                <w:sz w:val="18"/>
                <w:szCs w:val="20"/>
              </w:rPr>
              <w:t>2013</w:t>
            </w:r>
          </w:p>
        </w:tc>
        <w:tc>
          <w:tcPr>
            <w:tcW w:w="6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A8291D" w14:textId="77777777" w:rsidR="003951E7" w:rsidRPr="006A477B" w:rsidRDefault="003951E7" w:rsidP="00805FB4">
            <w:pPr>
              <w:rPr>
                <w:rFonts w:ascii="Verdana" w:hAnsi="Verdana" w:cs="Arial"/>
                <w:sz w:val="18"/>
                <w:szCs w:val="20"/>
              </w:rPr>
            </w:pPr>
            <w:r w:rsidRPr="006A477B">
              <w:rPr>
                <w:rFonts w:ascii="Verdana" w:hAnsi="Verdana" w:cs="Arial"/>
                <w:sz w:val="18"/>
                <w:szCs w:val="20"/>
              </w:rPr>
              <w:t>Prestaçã</w:t>
            </w:r>
            <w:r>
              <w:rPr>
                <w:rFonts w:ascii="Verdana" w:hAnsi="Verdana" w:cs="Arial"/>
                <w:sz w:val="18"/>
                <w:szCs w:val="20"/>
              </w:rPr>
              <w:t xml:space="preserve">o de Contas do Exercício de </w:t>
            </w:r>
            <w:r w:rsidR="004C07F9">
              <w:rPr>
                <w:rFonts w:ascii="Verdana" w:hAnsi="Verdana" w:cs="Arial"/>
                <w:sz w:val="18"/>
                <w:szCs w:val="20"/>
              </w:rPr>
              <w:t>2012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3E2A7B" w14:textId="77777777" w:rsidR="003951E7" w:rsidRPr="006A477B" w:rsidRDefault="003951E7" w:rsidP="00805FB4">
            <w:pPr>
              <w:rPr>
                <w:rFonts w:ascii="Verdana" w:hAnsi="Verdana" w:cs="Arial"/>
                <w:sz w:val="18"/>
                <w:szCs w:val="20"/>
              </w:rPr>
            </w:pPr>
            <w:r w:rsidRPr="006A477B">
              <w:rPr>
                <w:rFonts w:ascii="Verdana" w:hAnsi="Verdana" w:cs="Arial"/>
                <w:sz w:val="18"/>
                <w:szCs w:val="20"/>
              </w:rPr>
              <w:t>Executivo e Legislativo</w:t>
            </w:r>
          </w:p>
        </w:tc>
      </w:tr>
      <w:tr w:rsidR="003951E7" w:rsidRPr="006A477B" w14:paraId="5F219DE4" w14:textId="77777777" w:rsidTr="00F4189A">
        <w:trPr>
          <w:trHeight w:val="255"/>
        </w:trPr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9A415D" w14:textId="77777777" w:rsidR="003951E7" w:rsidRPr="006A477B" w:rsidRDefault="003951E7" w:rsidP="00805FB4">
            <w:pPr>
              <w:jc w:val="right"/>
              <w:rPr>
                <w:rFonts w:ascii="Verdana" w:hAnsi="Verdana" w:cs="Arial"/>
                <w:sz w:val="18"/>
                <w:szCs w:val="20"/>
              </w:rPr>
            </w:pPr>
            <w:r w:rsidRPr="006A477B">
              <w:rPr>
                <w:rFonts w:ascii="Verdana" w:hAnsi="Verdana" w:cs="Arial"/>
                <w:sz w:val="18"/>
                <w:szCs w:val="20"/>
              </w:rPr>
              <w:t>5/4/</w:t>
            </w:r>
            <w:r w:rsidR="004C07F9">
              <w:rPr>
                <w:rFonts w:ascii="Verdana" w:hAnsi="Verdana" w:cs="Arial"/>
                <w:sz w:val="18"/>
                <w:szCs w:val="20"/>
              </w:rPr>
              <w:t>2013</w:t>
            </w:r>
          </w:p>
        </w:tc>
        <w:tc>
          <w:tcPr>
            <w:tcW w:w="6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CA942E" w14:textId="77777777" w:rsidR="003951E7" w:rsidRPr="006A477B" w:rsidRDefault="003951E7" w:rsidP="00805FB4">
            <w:pPr>
              <w:rPr>
                <w:rFonts w:ascii="Verdana" w:hAnsi="Verdana" w:cs="Arial"/>
                <w:sz w:val="18"/>
                <w:szCs w:val="20"/>
              </w:rPr>
            </w:pPr>
            <w:r w:rsidRPr="006A477B">
              <w:rPr>
                <w:rFonts w:ascii="Verdana" w:hAnsi="Verdana" w:cs="Arial"/>
                <w:sz w:val="18"/>
                <w:szCs w:val="20"/>
              </w:rPr>
              <w:t>Declaração da Publicidade do RREO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A38B3E" w14:textId="77777777" w:rsidR="003951E7" w:rsidRPr="006A477B" w:rsidRDefault="003951E7" w:rsidP="00805FB4">
            <w:pPr>
              <w:rPr>
                <w:rFonts w:ascii="Verdana" w:hAnsi="Verdana" w:cs="Arial"/>
                <w:sz w:val="18"/>
                <w:szCs w:val="20"/>
              </w:rPr>
            </w:pPr>
            <w:r w:rsidRPr="006A477B">
              <w:rPr>
                <w:rFonts w:ascii="Verdana" w:hAnsi="Verdana" w:cs="Arial"/>
                <w:sz w:val="18"/>
                <w:szCs w:val="20"/>
              </w:rPr>
              <w:t>Executivo</w:t>
            </w:r>
          </w:p>
        </w:tc>
      </w:tr>
      <w:tr w:rsidR="00BE3B8D" w:rsidRPr="006A477B" w14:paraId="41C7AEB0" w14:textId="77777777" w:rsidTr="00F4189A">
        <w:trPr>
          <w:trHeight w:val="255"/>
        </w:trPr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B321E6" w14:textId="77777777" w:rsidR="00BE3B8D" w:rsidRPr="006A477B" w:rsidRDefault="00BE3B8D" w:rsidP="00BE3B8D">
            <w:pPr>
              <w:jc w:val="right"/>
              <w:rPr>
                <w:rFonts w:ascii="Verdana" w:hAnsi="Verdana" w:cs="Arial"/>
                <w:sz w:val="18"/>
                <w:szCs w:val="20"/>
              </w:rPr>
            </w:pPr>
            <w:r>
              <w:rPr>
                <w:rFonts w:ascii="Verdana" w:hAnsi="Verdana" w:cs="Arial"/>
                <w:sz w:val="18"/>
                <w:szCs w:val="20"/>
              </w:rPr>
              <w:t>30</w:t>
            </w:r>
            <w:r w:rsidRPr="006A477B">
              <w:rPr>
                <w:rFonts w:ascii="Verdana" w:hAnsi="Verdana" w:cs="Arial"/>
                <w:sz w:val="18"/>
                <w:szCs w:val="20"/>
              </w:rPr>
              <w:t>/</w:t>
            </w:r>
            <w:r>
              <w:rPr>
                <w:rFonts w:ascii="Verdana" w:hAnsi="Verdana" w:cs="Arial"/>
                <w:sz w:val="18"/>
                <w:szCs w:val="20"/>
              </w:rPr>
              <w:t>4</w:t>
            </w:r>
            <w:r w:rsidRPr="006A477B">
              <w:rPr>
                <w:rFonts w:ascii="Verdana" w:hAnsi="Verdana" w:cs="Arial"/>
                <w:sz w:val="18"/>
                <w:szCs w:val="20"/>
              </w:rPr>
              <w:t>/</w:t>
            </w:r>
            <w:r>
              <w:rPr>
                <w:rFonts w:ascii="Verdana" w:hAnsi="Verdana" w:cs="Arial"/>
                <w:sz w:val="18"/>
                <w:szCs w:val="20"/>
              </w:rPr>
              <w:t>2013</w:t>
            </w:r>
          </w:p>
        </w:tc>
        <w:tc>
          <w:tcPr>
            <w:tcW w:w="6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2847E1" w14:textId="77777777" w:rsidR="00BE3B8D" w:rsidRPr="006A477B" w:rsidRDefault="00BE3B8D" w:rsidP="00BE3B8D">
            <w:pPr>
              <w:rPr>
                <w:rFonts w:ascii="Verdana" w:hAnsi="Verdana" w:cs="Arial"/>
                <w:sz w:val="18"/>
                <w:szCs w:val="20"/>
              </w:rPr>
            </w:pPr>
            <w:r>
              <w:rPr>
                <w:rFonts w:ascii="Verdana" w:hAnsi="Verdana" w:cs="Arial"/>
                <w:sz w:val="18"/>
                <w:szCs w:val="20"/>
              </w:rPr>
              <w:t>Fechamento do sistema SIM-AM 2013 (Meses de janeiro a março)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5A359E" w14:textId="77777777" w:rsidR="00BE3B8D" w:rsidRPr="006A477B" w:rsidRDefault="00BE3B8D" w:rsidP="00796F86">
            <w:pPr>
              <w:rPr>
                <w:rFonts w:ascii="Verdana" w:hAnsi="Verdana" w:cs="Arial"/>
                <w:sz w:val="18"/>
                <w:szCs w:val="20"/>
              </w:rPr>
            </w:pPr>
            <w:r w:rsidRPr="006A477B">
              <w:rPr>
                <w:rFonts w:ascii="Verdana" w:hAnsi="Verdana" w:cs="Arial"/>
                <w:sz w:val="18"/>
                <w:szCs w:val="20"/>
              </w:rPr>
              <w:t>Executivo e Legislativo</w:t>
            </w:r>
          </w:p>
        </w:tc>
      </w:tr>
      <w:tr w:rsidR="00896C58" w:rsidRPr="00BB1FBC" w14:paraId="3FE072AC" w14:textId="77777777" w:rsidTr="00F4189A">
        <w:trPr>
          <w:trHeight w:val="255"/>
        </w:trPr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8569EF" w14:textId="77777777" w:rsidR="003951E7" w:rsidRPr="00BB1FBC" w:rsidRDefault="00E71846" w:rsidP="00805FB4">
            <w:pPr>
              <w:jc w:val="right"/>
              <w:rPr>
                <w:rFonts w:ascii="Verdana" w:hAnsi="Verdana" w:cs="Arial"/>
                <w:sz w:val="18"/>
                <w:szCs w:val="20"/>
              </w:rPr>
            </w:pPr>
            <w:r w:rsidRPr="00BB1FBC">
              <w:rPr>
                <w:rFonts w:ascii="Verdana" w:hAnsi="Verdana" w:cs="Arial"/>
                <w:sz w:val="18"/>
                <w:szCs w:val="20"/>
              </w:rPr>
              <w:t>27</w:t>
            </w:r>
            <w:r w:rsidR="003951E7" w:rsidRPr="00BB1FBC">
              <w:rPr>
                <w:rFonts w:ascii="Verdana" w:hAnsi="Verdana" w:cs="Arial"/>
                <w:sz w:val="18"/>
                <w:szCs w:val="20"/>
              </w:rPr>
              <w:t>/5/</w:t>
            </w:r>
            <w:r w:rsidR="004C07F9" w:rsidRPr="00BB1FBC">
              <w:rPr>
                <w:rFonts w:ascii="Verdana" w:hAnsi="Verdana" w:cs="Arial"/>
                <w:sz w:val="18"/>
                <w:szCs w:val="20"/>
              </w:rPr>
              <w:t>2013</w:t>
            </w:r>
          </w:p>
        </w:tc>
        <w:tc>
          <w:tcPr>
            <w:tcW w:w="6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3DC10E" w14:textId="77777777" w:rsidR="003951E7" w:rsidRPr="00BB1FBC" w:rsidRDefault="003951E7" w:rsidP="00805FB4">
            <w:pPr>
              <w:rPr>
                <w:rFonts w:ascii="Verdana" w:hAnsi="Verdana" w:cs="Arial"/>
                <w:sz w:val="18"/>
                <w:szCs w:val="20"/>
              </w:rPr>
            </w:pPr>
            <w:r w:rsidRPr="00BB1FBC">
              <w:rPr>
                <w:rFonts w:ascii="Verdana" w:hAnsi="Verdana" w:cs="Arial"/>
                <w:sz w:val="18"/>
                <w:szCs w:val="20"/>
              </w:rPr>
              <w:t>Sistema SIM - Atos de Pessoal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23F7A6" w14:textId="77777777" w:rsidR="003951E7" w:rsidRPr="00BB1FBC" w:rsidRDefault="003951E7" w:rsidP="00805FB4">
            <w:pPr>
              <w:rPr>
                <w:rFonts w:ascii="Verdana" w:hAnsi="Verdana" w:cs="Arial"/>
                <w:sz w:val="18"/>
                <w:szCs w:val="20"/>
              </w:rPr>
            </w:pPr>
            <w:r w:rsidRPr="00BB1FBC">
              <w:rPr>
                <w:rFonts w:ascii="Verdana" w:hAnsi="Verdana" w:cs="Arial"/>
                <w:sz w:val="18"/>
                <w:szCs w:val="20"/>
              </w:rPr>
              <w:t>Executivo e Legislativo</w:t>
            </w:r>
          </w:p>
        </w:tc>
      </w:tr>
      <w:tr w:rsidR="003951E7" w:rsidRPr="006A477B" w14:paraId="6A1A11BA" w14:textId="77777777" w:rsidTr="00F4189A">
        <w:trPr>
          <w:trHeight w:val="255"/>
        </w:trPr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9C0262" w14:textId="77777777" w:rsidR="003951E7" w:rsidRPr="006A477B" w:rsidRDefault="003951E7" w:rsidP="00805FB4">
            <w:pPr>
              <w:jc w:val="right"/>
              <w:rPr>
                <w:rFonts w:ascii="Verdana" w:hAnsi="Verdana" w:cs="Arial"/>
                <w:sz w:val="18"/>
                <w:szCs w:val="20"/>
              </w:rPr>
            </w:pPr>
            <w:r w:rsidRPr="006A477B">
              <w:rPr>
                <w:rFonts w:ascii="Verdana" w:hAnsi="Verdana" w:cs="Arial"/>
                <w:sz w:val="18"/>
                <w:szCs w:val="20"/>
              </w:rPr>
              <w:t>30/5/</w:t>
            </w:r>
            <w:r w:rsidR="004C07F9">
              <w:rPr>
                <w:rFonts w:ascii="Verdana" w:hAnsi="Verdana" w:cs="Arial"/>
                <w:sz w:val="18"/>
                <w:szCs w:val="20"/>
              </w:rPr>
              <w:t>2013</w:t>
            </w:r>
          </w:p>
        </w:tc>
        <w:tc>
          <w:tcPr>
            <w:tcW w:w="6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43189" w14:textId="77777777" w:rsidR="003951E7" w:rsidRPr="006A477B" w:rsidRDefault="003951E7" w:rsidP="00805FB4">
            <w:pPr>
              <w:rPr>
                <w:rFonts w:ascii="Verdana" w:hAnsi="Verdana" w:cs="Arial"/>
                <w:sz w:val="18"/>
                <w:szCs w:val="20"/>
              </w:rPr>
            </w:pPr>
            <w:r w:rsidRPr="006A477B">
              <w:rPr>
                <w:rFonts w:ascii="Verdana" w:hAnsi="Verdana" w:cs="Arial"/>
                <w:sz w:val="18"/>
                <w:szCs w:val="20"/>
              </w:rPr>
              <w:t>Publicação do Relatório de Gestão Fiscal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BD16A2" w14:textId="77777777" w:rsidR="003951E7" w:rsidRPr="006A477B" w:rsidRDefault="003951E7" w:rsidP="00805FB4">
            <w:pPr>
              <w:rPr>
                <w:rFonts w:ascii="Verdana" w:hAnsi="Verdana" w:cs="Arial"/>
                <w:sz w:val="18"/>
                <w:szCs w:val="20"/>
              </w:rPr>
            </w:pPr>
            <w:r w:rsidRPr="006A477B">
              <w:rPr>
                <w:rFonts w:ascii="Verdana" w:hAnsi="Verdana" w:cs="Arial"/>
                <w:sz w:val="18"/>
                <w:szCs w:val="20"/>
              </w:rPr>
              <w:t>Executivo e Legislativo</w:t>
            </w:r>
          </w:p>
        </w:tc>
      </w:tr>
      <w:tr w:rsidR="003951E7" w:rsidRPr="006A477B" w14:paraId="0DEF095E" w14:textId="77777777" w:rsidTr="00F4189A">
        <w:trPr>
          <w:trHeight w:val="255"/>
        </w:trPr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26F45A" w14:textId="77777777" w:rsidR="003951E7" w:rsidRPr="006A477B" w:rsidRDefault="003951E7" w:rsidP="00805FB4">
            <w:pPr>
              <w:jc w:val="right"/>
              <w:rPr>
                <w:rFonts w:ascii="Verdana" w:hAnsi="Verdana" w:cs="Arial"/>
                <w:sz w:val="18"/>
                <w:szCs w:val="20"/>
              </w:rPr>
            </w:pPr>
            <w:r w:rsidRPr="006A477B">
              <w:rPr>
                <w:rFonts w:ascii="Verdana" w:hAnsi="Verdana" w:cs="Arial"/>
                <w:sz w:val="18"/>
                <w:szCs w:val="20"/>
              </w:rPr>
              <w:t>30/5/</w:t>
            </w:r>
            <w:r w:rsidR="004C07F9">
              <w:rPr>
                <w:rFonts w:ascii="Verdana" w:hAnsi="Verdana" w:cs="Arial"/>
                <w:sz w:val="18"/>
                <w:szCs w:val="20"/>
              </w:rPr>
              <w:t>2013</w:t>
            </w:r>
          </w:p>
        </w:tc>
        <w:tc>
          <w:tcPr>
            <w:tcW w:w="6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8C3C3" w14:textId="77777777" w:rsidR="003951E7" w:rsidRPr="006A477B" w:rsidRDefault="003951E7" w:rsidP="00805FB4">
            <w:pPr>
              <w:rPr>
                <w:rFonts w:ascii="Verdana" w:hAnsi="Verdana" w:cs="Arial"/>
                <w:sz w:val="18"/>
                <w:szCs w:val="20"/>
              </w:rPr>
            </w:pPr>
            <w:r w:rsidRPr="006A477B">
              <w:rPr>
                <w:rFonts w:ascii="Verdana" w:hAnsi="Verdana" w:cs="Arial"/>
                <w:sz w:val="18"/>
                <w:szCs w:val="20"/>
              </w:rPr>
              <w:t>Publicação do Relatório Resumido da Execução Orçamentária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FAE9FB" w14:textId="77777777" w:rsidR="003951E7" w:rsidRPr="006A477B" w:rsidRDefault="003951E7" w:rsidP="00805FB4">
            <w:pPr>
              <w:rPr>
                <w:rFonts w:ascii="Verdana" w:hAnsi="Verdana" w:cs="Arial"/>
                <w:sz w:val="18"/>
                <w:szCs w:val="20"/>
              </w:rPr>
            </w:pPr>
            <w:r w:rsidRPr="006A477B">
              <w:rPr>
                <w:rFonts w:ascii="Verdana" w:hAnsi="Verdana" w:cs="Arial"/>
                <w:sz w:val="18"/>
                <w:szCs w:val="20"/>
              </w:rPr>
              <w:t>Executivo</w:t>
            </w:r>
          </w:p>
        </w:tc>
      </w:tr>
      <w:tr w:rsidR="003951E7" w:rsidRPr="006A477B" w14:paraId="561F1EB7" w14:textId="77777777" w:rsidTr="00F4189A">
        <w:trPr>
          <w:trHeight w:val="255"/>
        </w:trPr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47240E" w14:textId="77777777" w:rsidR="003951E7" w:rsidRPr="006A477B" w:rsidRDefault="003951E7" w:rsidP="00805FB4">
            <w:pPr>
              <w:jc w:val="right"/>
              <w:rPr>
                <w:rFonts w:ascii="Verdana" w:hAnsi="Verdana" w:cs="Arial"/>
                <w:sz w:val="18"/>
                <w:szCs w:val="20"/>
              </w:rPr>
            </w:pPr>
            <w:r w:rsidRPr="006A477B">
              <w:rPr>
                <w:rFonts w:ascii="Verdana" w:hAnsi="Verdana" w:cs="Arial"/>
                <w:sz w:val="18"/>
                <w:szCs w:val="20"/>
              </w:rPr>
              <w:t>30/5/</w:t>
            </w:r>
            <w:r w:rsidR="004C07F9">
              <w:rPr>
                <w:rFonts w:ascii="Verdana" w:hAnsi="Verdana" w:cs="Arial"/>
                <w:sz w:val="18"/>
                <w:szCs w:val="20"/>
              </w:rPr>
              <w:t>2013</w:t>
            </w:r>
          </w:p>
        </w:tc>
        <w:tc>
          <w:tcPr>
            <w:tcW w:w="6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EFCD0" w14:textId="77777777" w:rsidR="003951E7" w:rsidRPr="006A477B" w:rsidRDefault="003951E7" w:rsidP="00805FB4">
            <w:pPr>
              <w:rPr>
                <w:rFonts w:ascii="Verdana" w:hAnsi="Verdana" w:cs="Arial"/>
                <w:sz w:val="18"/>
                <w:szCs w:val="20"/>
              </w:rPr>
            </w:pPr>
            <w:r w:rsidRPr="006A477B">
              <w:rPr>
                <w:rFonts w:ascii="Verdana" w:hAnsi="Verdana" w:cs="Arial"/>
                <w:sz w:val="18"/>
                <w:szCs w:val="20"/>
              </w:rPr>
              <w:t>Publicação do Relatório de Gestão dos Direitos da Criança e da Adolescência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75753B" w14:textId="77777777" w:rsidR="003951E7" w:rsidRPr="006A477B" w:rsidRDefault="003951E7" w:rsidP="00805FB4">
            <w:pPr>
              <w:rPr>
                <w:rFonts w:ascii="Verdana" w:hAnsi="Verdana" w:cs="Arial"/>
                <w:sz w:val="18"/>
                <w:szCs w:val="20"/>
              </w:rPr>
            </w:pPr>
            <w:r w:rsidRPr="006A477B">
              <w:rPr>
                <w:rFonts w:ascii="Verdana" w:hAnsi="Verdana" w:cs="Arial"/>
                <w:sz w:val="18"/>
                <w:szCs w:val="20"/>
              </w:rPr>
              <w:t>Executivo</w:t>
            </w:r>
          </w:p>
        </w:tc>
      </w:tr>
      <w:tr w:rsidR="003951E7" w:rsidRPr="006A477B" w14:paraId="36CB078B" w14:textId="77777777" w:rsidTr="00F4189A">
        <w:trPr>
          <w:trHeight w:val="255"/>
        </w:trPr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EA3ADC" w14:textId="77777777" w:rsidR="003951E7" w:rsidRPr="006A477B" w:rsidRDefault="008F41BA" w:rsidP="00805FB4">
            <w:pPr>
              <w:jc w:val="right"/>
              <w:rPr>
                <w:rFonts w:ascii="Verdana" w:hAnsi="Verdana" w:cs="Arial"/>
                <w:sz w:val="18"/>
                <w:szCs w:val="20"/>
              </w:rPr>
            </w:pPr>
            <w:r>
              <w:rPr>
                <w:rFonts w:ascii="Verdana" w:hAnsi="Verdana" w:cs="Arial"/>
                <w:sz w:val="18"/>
                <w:szCs w:val="20"/>
              </w:rPr>
              <w:t>31</w:t>
            </w:r>
            <w:r w:rsidR="003951E7" w:rsidRPr="006A477B">
              <w:rPr>
                <w:rFonts w:ascii="Verdana" w:hAnsi="Verdana" w:cs="Arial"/>
                <w:sz w:val="18"/>
                <w:szCs w:val="20"/>
              </w:rPr>
              <w:t>/5/</w:t>
            </w:r>
            <w:r w:rsidR="004C07F9">
              <w:rPr>
                <w:rFonts w:ascii="Verdana" w:hAnsi="Verdana" w:cs="Arial"/>
                <w:sz w:val="18"/>
                <w:szCs w:val="20"/>
              </w:rPr>
              <w:t>2013</w:t>
            </w:r>
          </w:p>
        </w:tc>
        <w:tc>
          <w:tcPr>
            <w:tcW w:w="6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E0BE5F" w14:textId="77777777" w:rsidR="003951E7" w:rsidRPr="006A477B" w:rsidRDefault="00BE3B8D" w:rsidP="006013E4">
            <w:pPr>
              <w:rPr>
                <w:rFonts w:ascii="Verdana" w:hAnsi="Verdana" w:cs="Arial"/>
                <w:sz w:val="18"/>
                <w:szCs w:val="20"/>
              </w:rPr>
            </w:pPr>
            <w:r>
              <w:rPr>
                <w:rFonts w:ascii="Verdana" w:hAnsi="Verdana" w:cs="Arial"/>
                <w:sz w:val="18"/>
                <w:szCs w:val="20"/>
              </w:rPr>
              <w:t>Fechamento do s</w:t>
            </w:r>
            <w:r w:rsidR="00CF465B">
              <w:rPr>
                <w:rFonts w:ascii="Verdana" w:hAnsi="Verdana" w:cs="Arial"/>
                <w:sz w:val="18"/>
                <w:szCs w:val="20"/>
              </w:rPr>
              <w:t xml:space="preserve">istema SIM-AM </w:t>
            </w:r>
            <w:r>
              <w:rPr>
                <w:rFonts w:ascii="Verdana" w:hAnsi="Verdana" w:cs="Arial"/>
                <w:sz w:val="18"/>
                <w:szCs w:val="20"/>
              </w:rPr>
              <w:t xml:space="preserve">2013 (Mês de </w:t>
            </w:r>
            <w:r w:rsidR="006013E4">
              <w:rPr>
                <w:rFonts w:ascii="Verdana" w:hAnsi="Verdana" w:cs="Arial"/>
                <w:sz w:val="18"/>
                <w:szCs w:val="20"/>
              </w:rPr>
              <w:t>abril)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F4220C" w14:textId="77777777" w:rsidR="003951E7" w:rsidRPr="006A477B" w:rsidRDefault="003951E7" w:rsidP="00805FB4">
            <w:pPr>
              <w:rPr>
                <w:rFonts w:ascii="Verdana" w:hAnsi="Verdana" w:cs="Arial"/>
                <w:sz w:val="18"/>
                <w:szCs w:val="20"/>
              </w:rPr>
            </w:pPr>
            <w:r w:rsidRPr="006A477B">
              <w:rPr>
                <w:rFonts w:ascii="Verdana" w:hAnsi="Verdana" w:cs="Arial"/>
                <w:sz w:val="18"/>
                <w:szCs w:val="20"/>
              </w:rPr>
              <w:t>Executivo e Legislativo</w:t>
            </w:r>
          </w:p>
        </w:tc>
      </w:tr>
      <w:tr w:rsidR="003951E7" w:rsidRPr="006A477B" w14:paraId="7A966F7E" w14:textId="77777777" w:rsidTr="00F4189A">
        <w:trPr>
          <w:trHeight w:val="255"/>
        </w:trPr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ED2987" w14:textId="77777777" w:rsidR="003951E7" w:rsidRPr="006A477B" w:rsidRDefault="003951E7" w:rsidP="00805FB4">
            <w:pPr>
              <w:jc w:val="right"/>
              <w:rPr>
                <w:rFonts w:ascii="Verdana" w:hAnsi="Verdana" w:cs="Arial"/>
                <w:sz w:val="18"/>
                <w:szCs w:val="20"/>
              </w:rPr>
            </w:pPr>
            <w:r w:rsidRPr="006A477B">
              <w:rPr>
                <w:rFonts w:ascii="Verdana" w:hAnsi="Verdana" w:cs="Arial"/>
                <w:sz w:val="18"/>
                <w:szCs w:val="20"/>
              </w:rPr>
              <w:t>31/5/</w:t>
            </w:r>
            <w:r w:rsidR="004C07F9">
              <w:rPr>
                <w:rFonts w:ascii="Verdana" w:hAnsi="Verdana" w:cs="Arial"/>
                <w:sz w:val="18"/>
                <w:szCs w:val="20"/>
              </w:rPr>
              <w:t>2013</w:t>
            </w:r>
          </w:p>
        </w:tc>
        <w:tc>
          <w:tcPr>
            <w:tcW w:w="6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5EE534" w14:textId="77777777" w:rsidR="003951E7" w:rsidRPr="006A477B" w:rsidRDefault="003951E7" w:rsidP="00805FB4">
            <w:pPr>
              <w:rPr>
                <w:rFonts w:ascii="Verdana" w:hAnsi="Verdana" w:cs="Arial"/>
                <w:sz w:val="18"/>
                <w:szCs w:val="20"/>
              </w:rPr>
            </w:pPr>
            <w:r w:rsidRPr="006A477B">
              <w:rPr>
                <w:rFonts w:ascii="Verdana" w:hAnsi="Verdana" w:cs="Arial"/>
                <w:sz w:val="18"/>
                <w:szCs w:val="20"/>
              </w:rPr>
              <w:t>Realizar Audiência Pública sobre as Metas Fiscais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8BC877" w14:textId="77777777" w:rsidR="003951E7" w:rsidRPr="006A477B" w:rsidRDefault="003951E7" w:rsidP="00805FB4">
            <w:pPr>
              <w:rPr>
                <w:rFonts w:ascii="Verdana" w:hAnsi="Verdana" w:cs="Arial"/>
                <w:sz w:val="18"/>
                <w:szCs w:val="20"/>
              </w:rPr>
            </w:pPr>
            <w:r w:rsidRPr="006A477B">
              <w:rPr>
                <w:rFonts w:ascii="Verdana" w:hAnsi="Verdana" w:cs="Arial"/>
                <w:sz w:val="18"/>
                <w:szCs w:val="20"/>
              </w:rPr>
              <w:t>Executivo e Legislativo</w:t>
            </w:r>
          </w:p>
        </w:tc>
      </w:tr>
      <w:tr w:rsidR="003951E7" w:rsidRPr="006A477B" w14:paraId="3E2EC48F" w14:textId="77777777" w:rsidTr="00F4189A">
        <w:trPr>
          <w:trHeight w:val="255"/>
        </w:trPr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40350C" w14:textId="77777777" w:rsidR="003951E7" w:rsidRPr="006A477B" w:rsidRDefault="003951E7" w:rsidP="00805FB4">
            <w:pPr>
              <w:jc w:val="right"/>
              <w:rPr>
                <w:rFonts w:ascii="Verdana" w:hAnsi="Verdana" w:cs="Arial"/>
                <w:sz w:val="18"/>
                <w:szCs w:val="20"/>
              </w:rPr>
            </w:pPr>
            <w:r>
              <w:rPr>
                <w:rFonts w:ascii="Verdana" w:hAnsi="Verdana" w:cs="Arial"/>
                <w:sz w:val="18"/>
                <w:szCs w:val="20"/>
              </w:rPr>
              <w:t>31/5</w:t>
            </w:r>
            <w:r w:rsidRPr="006A477B">
              <w:rPr>
                <w:rFonts w:ascii="Verdana" w:hAnsi="Verdana" w:cs="Arial"/>
                <w:sz w:val="18"/>
                <w:szCs w:val="20"/>
              </w:rPr>
              <w:t>/</w:t>
            </w:r>
            <w:r w:rsidR="004C07F9">
              <w:rPr>
                <w:rFonts w:ascii="Verdana" w:hAnsi="Verdana" w:cs="Arial"/>
                <w:sz w:val="18"/>
                <w:szCs w:val="20"/>
              </w:rPr>
              <w:t>2013</w:t>
            </w:r>
          </w:p>
        </w:tc>
        <w:tc>
          <w:tcPr>
            <w:tcW w:w="6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400C5D" w14:textId="77777777" w:rsidR="003951E7" w:rsidRPr="006A477B" w:rsidRDefault="003951E7" w:rsidP="00805FB4">
            <w:pPr>
              <w:rPr>
                <w:rFonts w:ascii="Verdana" w:hAnsi="Verdana" w:cs="Arial"/>
                <w:sz w:val="18"/>
                <w:szCs w:val="20"/>
              </w:rPr>
            </w:pPr>
            <w:r w:rsidRPr="006A477B">
              <w:rPr>
                <w:rFonts w:ascii="Verdana" w:hAnsi="Verdana" w:cs="Arial"/>
                <w:sz w:val="18"/>
                <w:szCs w:val="20"/>
              </w:rPr>
              <w:t>Realização da Audiência Pública do Plano Municipal de Saúde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272120" w14:textId="77777777" w:rsidR="003951E7" w:rsidRPr="006A477B" w:rsidRDefault="003951E7" w:rsidP="00805FB4">
            <w:pPr>
              <w:rPr>
                <w:rFonts w:ascii="Verdana" w:hAnsi="Verdana" w:cs="Arial"/>
                <w:sz w:val="18"/>
                <w:szCs w:val="20"/>
              </w:rPr>
            </w:pPr>
            <w:r w:rsidRPr="006A477B">
              <w:rPr>
                <w:rFonts w:ascii="Verdana" w:hAnsi="Verdana" w:cs="Arial"/>
                <w:sz w:val="18"/>
                <w:szCs w:val="20"/>
              </w:rPr>
              <w:t>Executivo</w:t>
            </w:r>
          </w:p>
        </w:tc>
      </w:tr>
      <w:tr w:rsidR="003951E7" w:rsidRPr="006A477B" w14:paraId="289C3C27" w14:textId="77777777" w:rsidTr="00F4189A">
        <w:trPr>
          <w:trHeight w:val="255"/>
        </w:trPr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376636" w14:textId="77777777" w:rsidR="003951E7" w:rsidRPr="006A477B" w:rsidRDefault="003951E7" w:rsidP="00805FB4">
            <w:pPr>
              <w:jc w:val="right"/>
              <w:rPr>
                <w:rFonts w:ascii="Verdana" w:hAnsi="Verdana" w:cs="Arial"/>
                <w:sz w:val="18"/>
                <w:szCs w:val="20"/>
              </w:rPr>
            </w:pPr>
            <w:r w:rsidRPr="006A477B">
              <w:rPr>
                <w:rFonts w:ascii="Verdana" w:hAnsi="Verdana" w:cs="Arial"/>
                <w:sz w:val="18"/>
                <w:szCs w:val="20"/>
              </w:rPr>
              <w:t>5/6/</w:t>
            </w:r>
            <w:r w:rsidR="004C07F9">
              <w:rPr>
                <w:rFonts w:ascii="Verdana" w:hAnsi="Verdana" w:cs="Arial"/>
                <w:sz w:val="18"/>
                <w:szCs w:val="20"/>
              </w:rPr>
              <w:t>2013</w:t>
            </w:r>
          </w:p>
        </w:tc>
        <w:tc>
          <w:tcPr>
            <w:tcW w:w="6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58EB4E" w14:textId="77777777" w:rsidR="003951E7" w:rsidRPr="006A477B" w:rsidRDefault="003951E7" w:rsidP="00805FB4">
            <w:pPr>
              <w:rPr>
                <w:rFonts w:ascii="Verdana" w:hAnsi="Verdana" w:cs="Arial"/>
                <w:sz w:val="18"/>
                <w:szCs w:val="20"/>
              </w:rPr>
            </w:pPr>
            <w:r w:rsidRPr="006A477B">
              <w:rPr>
                <w:rFonts w:ascii="Verdana" w:hAnsi="Verdana" w:cs="Arial"/>
                <w:sz w:val="18"/>
                <w:szCs w:val="20"/>
              </w:rPr>
              <w:t>Declaração das Publicidades do RGF e RREO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47BFF7" w14:textId="77777777" w:rsidR="003951E7" w:rsidRPr="006A477B" w:rsidRDefault="003951E7" w:rsidP="00805FB4">
            <w:pPr>
              <w:rPr>
                <w:rFonts w:ascii="Verdana" w:hAnsi="Verdana" w:cs="Arial"/>
                <w:sz w:val="18"/>
                <w:szCs w:val="20"/>
              </w:rPr>
            </w:pPr>
            <w:r w:rsidRPr="006A477B">
              <w:rPr>
                <w:rFonts w:ascii="Verdana" w:hAnsi="Verdana" w:cs="Arial"/>
                <w:sz w:val="18"/>
                <w:szCs w:val="20"/>
              </w:rPr>
              <w:t>Executivo</w:t>
            </w:r>
          </w:p>
        </w:tc>
      </w:tr>
      <w:tr w:rsidR="003951E7" w:rsidRPr="006A477B" w14:paraId="2A0E2120" w14:textId="77777777" w:rsidTr="00F4189A">
        <w:trPr>
          <w:trHeight w:val="255"/>
        </w:trPr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BC5A58" w14:textId="77777777" w:rsidR="003951E7" w:rsidRPr="006A477B" w:rsidRDefault="003951E7" w:rsidP="00805FB4">
            <w:pPr>
              <w:jc w:val="right"/>
              <w:rPr>
                <w:rFonts w:ascii="Verdana" w:hAnsi="Verdana" w:cs="Arial"/>
                <w:sz w:val="18"/>
                <w:szCs w:val="20"/>
              </w:rPr>
            </w:pPr>
            <w:r w:rsidRPr="006A477B">
              <w:rPr>
                <w:rFonts w:ascii="Verdana" w:hAnsi="Verdana" w:cs="Arial"/>
                <w:sz w:val="18"/>
                <w:szCs w:val="20"/>
              </w:rPr>
              <w:t>5/6/</w:t>
            </w:r>
            <w:r w:rsidR="004C07F9">
              <w:rPr>
                <w:rFonts w:ascii="Verdana" w:hAnsi="Verdana" w:cs="Arial"/>
                <w:sz w:val="18"/>
                <w:szCs w:val="20"/>
              </w:rPr>
              <w:t>2013</w:t>
            </w:r>
          </w:p>
        </w:tc>
        <w:tc>
          <w:tcPr>
            <w:tcW w:w="6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E2A1F5" w14:textId="77777777" w:rsidR="003951E7" w:rsidRPr="006A477B" w:rsidRDefault="003951E7" w:rsidP="00805FB4">
            <w:pPr>
              <w:rPr>
                <w:rFonts w:ascii="Verdana" w:hAnsi="Verdana" w:cs="Arial"/>
                <w:sz w:val="18"/>
                <w:szCs w:val="20"/>
              </w:rPr>
            </w:pPr>
            <w:r w:rsidRPr="006A477B">
              <w:rPr>
                <w:rFonts w:ascii="Verdana" w:hAnsi="Verdana" w:cs="Arial"/>
                <w:sz w:val="18"/>
                <w:szCs w:val="20"/>
              </w:rPr>
              <w:t>Declaração da Audiência Pública – Metas Fiscais na página do TC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6C127E" w14:textId="77777777" w:rsidR="003951E7" w:rsidRPr="006A477B" w:rsidRDefault="003951E7" w:rsidP="00805FB4">
            <w:pPr>
              <w:rPr>
                <w:rFonts w:ascii="Verdana" w:hAnsi="Verdana" w:cs="Arial"/>
                <w:sz w:val="18"/>
                <w:szCs w:val="20"/>
              </w:rPr>
            </w:pPr>
            <w:r w:rsidRPr="006A477B">
              <w:rPr>
                <w:rFonts w:ascii="Verdana" w:hAnsi="Verdana" w:cs="Arial"/>
                <w:sz w:val="18"/>
                <w:szCs w:val="20"/>
              </w:rPr>
              <w:t>Executivo e Legislativo</w:t>
            </w:r>
          </w:p>
        </w:tc>
      </w:tr>
      <w:tr w:rsidR="0086660F" w:rsidRPr="006A477B" w14:paraId="715D8852" w14:textId="77777777" w:rsidTr="00F4189A">
        <w:trPr>
          <w:trHeight w:val="255"/>
        </w:trPr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1988B0" w14:textId="77777777" w:rsidR="0086660F" w:rsidRPr="006A477B" w:rsidRDefault="00E71846" w:rsidP="00805872">
            <w:pPr>
              <w:jc w:val="right"/>
              <w:rPr>
                <w:rFonts w:ascii="Verdana" w:hAnsi="Verdana" w:cs="Arial"/>
                <w:sz w:val="18"/>
                <w:szCs w:val="20"/>
              </w:rPr>
            </w:pPr>
            <w:r>
              <w:rPr>
                <w:rFonts w:ascii="Verdana" w:hAnsi="Verdana" w:cs="Arial"/>
                <w:sz w:val="18"/>
                <w:szCs w:val="20"/>
              </w:rPr>
              <w:t>28</w:t>
            </w:r>
            <w:r w:rsidR="0086660F">
              <w:rPr>
                <w:rFonts w:ascii="Verdana" w:hAnsi="Verdana" w:cs="Arial"/>
                <w:sz w:val="18"/>
                <w:szCs w:val="20"/>
              </w:rPr>
              <w:t>/6</w:t>
            </w:r>
            <w:r w:rsidR="0086660F" w:rsidRPr="006A477B">
              <w:rPr>
                <w:rFonts w:ascii="Verdana" w:hAnsi="Verdana" w:cs="Arial"/>
                <w:sz w:val="18"/>
                <w:szCs w:val="20"/>
              </w:rPr>
              <w:t>/</w:t>
            </w:r>
            <w:r w:rsidR="0086660F">
              <w:rPr>
                <w:rFonts w:ascii="Verdana" w:hAnsi="Verdana" w:cs="Arial"/>
                <w:sz w:val="18"/>
                <w:szCs w:val="20"/>
              </w:rPr>
              <w:t>2013</w:t>
            </w:r>
          </w:p>
        </w:tc>
        <w:tc>
          <w:tcPr>
            <w:tcW w:w="6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9DB8E5" w14:textId="77777777" w:rsidR="0086660F" w:rsidRPr="006A477B" w:rsidRDefault="00BE3B8D" w:rsidP="00BE3B8D">
            <w:pPr>
              <w:rPr>
                <w:rFonts w:ascii="Verdana" w:hAnsi="Verdana" w:cs="Arial"/>
                <w:sz w:val="18"/>
                <w:szCs w:val="20"/>
              </w:rPr>
            </w:pPr>
            <w:r>
              <w:rPr>
                <w:rFonts w:ascii="Verdana" w:hAnsi="Verdana" w:cs="Arial"/>
                <w:sz w:val="18"/>
                <w:szCs w:val="20"/>
              </w:rPr>
              <w:t>Fechamento do s</w:t>
            </w:r>
            <w:r w:rsidR="0086660F">
              <w:rPr>
                <w:rFonts w:ascii="Verdana" w:hAnsi="Verdana" w:cs="Arial"/>
                <w:sz w:val="18"/>
                <w:szCs w:val="20"/>
              </w:rPr>
              <w:t>istema SIM-AM 2013 (mês de maio)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CAE91B" w14:textId="77777777" w:rsidR="0086660F" w:rsidRPr="006A477B" w:rsidRDefault="0086660F" w:rsidP="00805872">
            <w:pPr>
              <w:rPr>
                <w:rFonts w:ascii="Verdana" w:hAnsi="Verdana" w:cs="Arial"/>
                <w:sz w:val="18"/>
                <w:szCs w:val="20"/>
              </w:rPr>
            </w:pPr>
            <w:r w:rsidRPr="006A477B">
              <w:rPr>
                <w:rFonts w:ascii="Verdana" w:hAnsi="Verdana" w:cs="Arial"/>
                <w:sz w:val="18"/>
                <w:szCs w:val="20"/>
              </w:rPr>
              <w:t>Executivo e Legislativo</w:t>
            </w:r>
          </w:p>
        </w:tc>
      </w:tr>
      <w:tr w:rsidR="00896C58" w:rsidRPr="00BB1FBC" w14:paraId="29079FAD" w14:textId="77777777" w:rsidTr="00F4189A">
        <w:trPr>
          <w:trHeight w:val="255"/>
        </w:trPr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43B7FD" w14:textId="77777777" w:rsidR="003951E7" w:rsidRPr="00BB1FBC" w:rsidRDefault="003951E7" w:rsidP="00805FB4">
            <w:pPr>
              <w:jc w:val="right"/>
              <w:rPr>
                <w:rFonts w:ascii="Verdana" w:hAnsi="Verdana" w:cs="Arial"/>
                <w:sz w:val="18"/>
                <w:szCs w:val="20"/>
              </w:rPr>
            </w:pPr>
            <w:r w:rsidRPr="00BB1FBC">
              <w:rPr>
                <w:rFonts w:ascii="Verdana" w:hAnsi="Verdana" w:cs="Arial"/>
                <w:sz w:val="18"/>
                <w:szCs w:val="20"/>
              </w:rPr>
              <w:t>25/7/</w:t>
            </w:r>
            <w:r w:rsidR="004C07F9" w:rsidRPr="00BB1FBC">
              <w:rPr>
                <w:rFonts w:ascii="Verdana" w:hAnsi="Verdana" w:cs="Arial"/>
                <w:sz w:val="18"/>
                <w:szCs w:val="20"/>
              </w:rPr>
              <w:t>2013</w:t>
            </w:r>
          </w:p>
        </w:tc>
        <w:tc>
          <w:tcPr>
            <w:tcW w:w="6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F624AD" w14:textId="77777777" w:rsidR="003951E7" w:rsidRPr="00BB1FBC" w:rsidRDefault="003951E7" w:rsidP="00805FB4">
            <w:pPr>
              <w:rPr>
                <w:rFonts w:ascii="Verdana" w:hAnsi="Verdana" w:cs="Arial"/>
                <w:sz w:val="18"/>
                <w:szCs w:val="20"/>
              </w:rPr>
            </w:pPr>
            <w:r w:rsidRPr="00BB1FBC">
              <w:rPr>
                <w:rFonts w:ascii="Verdana" w:hAnsi="Verdana" w:cs="Arial"/>
                <w:sz w:val="18"/>
                <w:szCs w:val="20"/>
              </w:rPr>
              <w:t>Sistema SIM - Atos de Pessoal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E9CA6D" w14:textId="77777777" w:rsidR="003951E7" w:rsidRPr="00BB1FBC" w:rsidRDefault="003951E7" w:rsidP="00805FB4">
            <w:pPr>
              <w:rPr>
                <w:rFonts w:ascii="Verdana" w:hAnsi="Verdana" w:cs="Arial"/>
                <w:sz w:val="18"/>
                <w:szCs w:val="20"/>
              </w:rPr>
            </w:pPr>
            <w:r w:rsidRPr="00BB1FBC">
              <w:rPr>
                <w:rFonts w:ascii="Verdana" w:hAnsi="Verdana" w:cs="Arial"/>
                <w:sz w:val="18"/>
                <w:szCs w:val="20"/>
              </w:rPr>
              <w:t>Executivo e Legislativo</w:t>
            </w:r>
          </w:p>
        </w:tc>
      </w:tr>
      <w:tr w:rsidR="003951E7" w:rsidRPr="006A477B" w14:paraId="7C65F33E" w14:textId="77777777" w:rsidTr="00F4189A">
        <w:trPr>
          <w:trHeight w:val="255"/>
        </w:trPr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856ECA" w14:textId="77777777" w:rsidR="003951E7" w:rsidRPr="006A477B" w:rsidRDefault="003951E7" w:rsidP="00805FB4">
            <w:pPr>
              <w:jc w:val="right"/>
              <w:rPr>
                <w:rFonts w:ascii="Verdana" w:hAnsi="Verdana" w:cs="Arial"/>
                <w:sz w:val="18"/>
                <w:szCs w:val="20"/>
              </w:rPr>
            </w:pPr>
            <w:r w:rsidRPr="006A477B">
              <w:rPr>
                <w:rFonts w:ascii="Verdana" w:hAnsi="Verdana" w:cs="Arial"/>
                <w:sz w:val="18"/>
                <w:szCs w:val="20"/>
              </w:rPr>
              <w:t>30/7/</w:t>
            </w:r>
            <w:r w:rsidR="004C07F9">
              <w:rPr>
                <w:rFonts w:ascii="Verdana" w:hAnsi="Verdana" w:cs="Arial"/>
                <w:sz w:val="18"/>
                <w:szCs w:val="20"/>
              </w:rPr>
              <w:t>2013</w:t>
            </w:r>
          </w:p>
        </w:tc>
        <w:tc>
          <w:tcPr>
            <w:tcW w:w="6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8050A" w14:textId="77777777" w:rsidR="003951E7" w:rsidRPr="006A477B" w:rsidRDefault="003951E7" w:rsidP="00805FB4">
            <w:pPr>
              <w:rPr>
                <w:rFonts w:ascii="Verdana" w:hAnsi="Verdana" w:cs="Arial"/>
                <w:sz w:val="18"/>
                <w:szCs w:val="20"/>
              </w:rPr>
            </w:pPr>
            <w:r w:rsidRPr="006A477B">
              <w:rPr>
                <w:rFonts w:ascii="Verdana" w:hAnsi="Verdana" w:cs="Arial"/>
                <w:sz w:val="18"/>
                <w:szCs w:val="20"/>
              </w:rPr>
              <w:t>Publicação do Relatório de Gestão Fiscal (Semestral)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E61951" w14:textId="77777777" w:rsidR="003951E7" w:rsidRPr="006A477B" w:rsidRDefault="003951E7" w:rsidP="00805FB4">
            <w:pPr>
              <w:rPr>
                <w:rFonts w:ascii="Verdana" w:hAnsi="Verdana" w:cs="Arial"/>
                <w:sz w:val="18"/>
                <w:szCs w:val="20"/>
              </w:rPr>
            </w:pPr>
            <w:r w:rsidRPr="006A477B">
              <w:rPr>
                <w:rFonts w:ascii="Verdana" w:hAnsi="Verdana" w:cs="Arial"/>
                <w:sz w:val="18"/>
                <w:szCs w:val="20"/>
              </w:rPr>
              <w:t>Executivo e Legislativo</w:t>
            </w:r>
          </w:p>
        </w:tc>
      </w:tr>
      <w:tr w:rsidR="003951E7" w:rsidRPr="006A477B" w14:paraId="53692965" w14:textId="77777777" w:rsidTr="00F4189A">
        <w:trPr>
          <w:trHeight w:val="255"/>
        </w:trPr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3181EA" w14:textId="77777777" w:rsidR="003951E7" w:rsidRPr="006A477B" w:rsidRDefault="003951E7" w:rsidP="00805FB4">
            <w:pPr>
              <w:jc w:val="right"/>
              <w:rPr>
                <w:rFonts w:ascii="Verdana" w:hAnsi="Verdana" w:cs="Arial"/>
                <w:sz w:val="18"/>
                <w:szCs w:val="20"/>
              </w:rPr>
            </w:pPr>
            <w:r w:rsidRPr="006A477B">
              <w:rPr>
                <w:rFonts w:ascii="Verdana" w:hAnsi="Verdana" w:cs="Arial"/>
                <w:sz w:val="18"/>
                <w:szCs w:val="20"/>
              </w:rPr>
              <w:t>30/7/</w:t>
            </w:r>
            <w:r w:rsidR="004C07F9">
              <w:rPr>
                <w:rFonts w:ascii="Verdana" w:hAnsi="Verdana" w:cs="Arial"/>
                <w:sz w:val="18"/>
                <w:szCs w:val="20"/>
              </w:rPr>
              <w:t>2013</w:t>
            </w:r>
          </w:p>
        </w:tc>
        <w:tc>
          <w:tcPr>
            <w:tcW w:w="6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1D987" w14:textId="77777777" w:rsidR="003951E7" w:rsidRPr="006A477B" w:rsidRDefault="003951E7" w:rsidP="00805FB4">
            <w:pPr>
              <w:rPr>
                <w:rFonts w:ascii="Verdana" w:hAnsi="Verdana" w:cs="Arial"/>
                <w:sz w:val="18"/>
                <w:szCs w:val="20"/>
              </w:rPr>
            </w:pPr>
            <w:r w:rsidRPr="006A477B">
              <w:rPr>
                <w:rFonts w:ascii="Verdana" w:hAnsi="Verdana" w:cs="Arial"/>
                <w:sz w:val="18"/>
                <w:szCs w:val="20"/>
              </w:rPr>
              <w:t>Publicação do Relatório Resumido da Execução Orçamentária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13030E" w14:textId="77777777" w:rsidR="003951E7" w:rsidRPr="006A477B" w:rsidRDefault="003951E7" w:rsidP="00805FB4">
            <w:pPr>
              <w:rPr>
                <w:rFonts w:ascii="Verdana" w:hAnsi="Verdana" w:cs="Arial"/>
                <w:sz w:val="18"/>
                <w:szCs w:val="20"/>
              </w:rPr>
            </w:pPr>
            <w:r w:rsidRPr="006A477B">
              <w:rPr>
                <w:rFonts w:ascii="Verdana" w:hAnsi="Verdana" w:cs="Arial"/>
                <w:sz w:val="18"/>
                <w:szCs w:val="20"/>
              </w:rPr>
              <w:t>Executivo</w:t>
            </w:r>
          </w:p>
        </w:tc>
      </w:tr>
      <w:tr w:rsidR="003951E7" w:rsidRPr="006A477B" w14:paraId="4B616B5E" w14:textId="77777777" w:rsidTr="00F4189A">
        <w:trPr>
          <w:trHeight w:val="255"/>
        </w:trPr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65E488" w14:textId="77777777" w:rsidR="003951E7" w:rsidRPr="006A477B" w:rsidRDefault="003951E7" w:rsidP="00805FB4">
            <w:pPr>
              <w:jc w:val="right"/>
              <w:rPr>
                <w:rFonts w:ascii="Verdana" w:hAnsi="Verdana" w:cs="Arial"/>
                <w:sz w:val="18"/>
                <w:szCs w:val="20"/>
              </w:rPr>
            </w:pPr>
            <w:r w:rsidRPr="006A477B">
              <w:rPr>
                <w:rFonts w:ascii="Verdana" w:hAnsi="Verdana" w:cs="Arial"/>
                <w:sz w:val="18"/>
                <w:szCs w:val="20"/>
              </w:rPr>
              <w:t>30/7/</w:t>
            </w:r>
            <w:r w:rsidR="004C07F9">
              <w:rPr>
                <w:rFonts w:ascii="Verdana" w:hAnsi="Verdana" w:cs="Arial"/>
                <w:sz w:val="18"/>
                <w:szCs w:val="20"/>
              </w:rPr>
              <w:t>2013</w:t>
            </w:r>
          </w:p>
        </w:tc>
        <w:tc>
          <w:tcPr>
            <w:tcW w:w="6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CEAE7" w14:textId="77777777" w:rsidR="003951E7" w:rsidRPr="006A477B" w:rsidRDefault="003951E7" w:rsidP="00805FB4">
            <w:pPr>
              <w:rPr>
                <w:rFonts w:ascii="Verdana" w:hAnsi="Verdana" w:cs="Arial"/>
                <w:sz w:val="18"/>
                <w:szCs w:val="20"/>
              </w:rPr>
            </w:pPr>
            <w:r w:rsidRPr="006A477B">
              <w:rPr>
                <w:rFonts w:ascii="Verdana" w:hAnsi="Verdana" w:cs="Arial"/>
                <w:sz w:val="18"/>
                <w:szCs w:val="20"/>
              </w:rPr>
              <w:t>Publicação do Relatório de Gestão dos Direitos da Criança e da Adolescência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CC9449" w14:textId="77777777" w:rsidR="003951E7" w:rsidRPr="006A477B" w:rsidRDefault="003951E7" w:rsidP="00805FB4">
            <w:pPr>
              <w:rPr>
                <w:rFonts w:ascii="Verdana" w:hAnsi="Verdana" w:cs="Arial"/>
                <w:sz w:val="18"/>
                <w:szCs w:val="20"/>
              </w:rPr>
            </w:pPr>
            <w:r w:rsidRPr="006A477B">
              <w:rPr>
                <w:rFonts w:ascii="Verdana" w:hAnsi="Verdana" w:cs="Arial"/>
                <w:sz w:val="18"/>
                <w:szCs w:val="20"/>
              </w:rPr>
              <w:t>Executivo</w:t>
            </w:r>
          </w:p>
        </w:tc>
      </w:tr>
      <w:tr w:rsidR="0086660F" w:rsidRPr="006A477B" w14:paraId="6D5D6A3A" w14:textId="77777777" w:rsidTr="00F4189A">
        <w:trPr>
          <w:trHeight w:val="255"/>
        </w:trPr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60CD7C" w14:textId="77777777" w:rsidR="0086660F" w:rsidRPr="006A477B" w:rsidRDefault="0086660F" w:rsidP="0086660F">
            <w:pPr>
              <w:jc w:val="right"/>
              <w:rPr>
                <w:rFonts w:ascii="Verdana" w:hAnsi="Verdana" w:cs="Arial"/>
                <w:sz w:val="18"/>
                <w:szCs w:val="20"/>
              </w:rPr>
            </w:pPr>
            <w:r>
              <w:rPr>
                <w:rFonts w:ascii="Verdana" w:hAnsi="Verdana" w:cs="Arial"/>
                <w:sz w:val="18"/>
                <w:szCs w:val="20"/>
              </w:rPr>
              <w:t>31/7</w:t>
            </w:r>
            <w:r w:rsidRPr="006A477B">
              <w:rPr>
                <w:rFonts w:ascii="Verdana" w:hAnsi="Verdana" w:cs="Arial"/>
                <w:sz w:val="18"/>
                <w:szCs w:val="20"/>
              </w:rPr>
              <w:t>/</w:t>
            </w:r>
            <w:r>
              <w:rPr>
                <w:rFonts w:ascii="Verdana" w:hAnsi="Verdana" w:cs="Arial"/>
                <w:sz w:val="18"/>
                <w:szCs w:val="20"/>
              </w:rPr>
              <w:t>2013</w:t>
            </w:r>
          </w:p>
        </w:tc>
        <w:tc>
          <w:tcPr>
            <w:tcW w:w="6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B8142B" w14:textId="77777777" w:rsidR="0086660F" w:rsidRPr="006A477B" w:rsidRDefault="00BE3B8D" w:rsidP="00BE3B8D">
            <w:pPr>
              <w:rPr>
                <w:rFonts w:ascii="Verdana" w:hAnsi="Verdana" w:cs="Arial"/>
                <w:sz w:val="18"/>
                <w:szCs w:val="20"/>
              </w:rPr>
            </w:pPr>
            <w:r>
              <w:rPr>
                <w:rFonts w:ascii="Verdana" w:hAnsi="Verdana" w:cs="Arial"/>
                <w:sz w:val="18"/>
                <w:szCs w:val="20"/>
              </w:rPr>
              <w:t>Fechamento do s</w:t>
            </w:r>
            <w:r w:rsidR="0086660F">
              <w:rPr>
                <w:rFonts w:ascii="Verdana" w:hAnsi="Verdana" w:cs="Arial"/>
                <w:sz w:val="18"/>
                <w:szCs w:val="20"/>
              </w:rPr>
              <w:t>istema SIM-AM 2013 (mês de junho)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EA94DB" w14:textId="77777777" w:rsidR="0086660F" w:rsidRPr="006A477B" w:rsidRDefault="0086660F" w:rsidP="00805872">
            <w:pPr>
              <w:rPr>
                <w:rFonts w:ascii="Verdana" w:hAnsi="Verdana" w:cs="Arial"/>
                <w:sz w:val="18"/>
                <w:szCs w:val="20"/>
              </w:rPr>
            </w:pPr>
            <w:r w:rsidRPr="006A477B">
              <w:rPr>
                <w:rFonts w:ascii="Verdana" w:hAnsi="Verdana" w:cs="Arial"/>
                <w:sz w:val="18"/>
                <w:szCs w:val="20"/>
              </w:rPr>
              <w:t>Executivo e Legislativo</w:t>
            </w:r>
          </w:p>
        </w:tc>
      </w:tr>
      <w:tr w:rsidR="003951E7" w:rsidRPr="006A477B" w14:paraId="561AA866" w14:textId="77777777" w:rsidTr="00F4189A">
        <w:trPr>
          <w:trHeight w:val="255"/>
        </w:trPr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C116A7" w14:textId="77777777" w:rsidR="003951E7" w:rsidRPr="006A477B" w:rsidRDefault="00E71846" w:rsidP="00805FB4">
            <w:pPr>
              <w:jc w:val="right"/>
              <w:rPr>
                <w:rFonts w:ascii="Verdana" w:hAnsi="Verdana" w:cs="Arial"/>
                <w:sz w:val="18"/>
                <w:szCs w:val="20"/>
              </w:rPr>
            </w:pPr>
            <w:r>
              <w:rPr>
                <w:rFonts w:ascii="Verdana" w:hAnsi="Verdana" w:cs="Arial"/>
                <w:sz w:val="18"/>
                <w:szCs w:val="20"/>
              </w:rPr>
              <w:lastRenderedPageBreak/>
              <w:t>5</w:t>
            </w:r>
            <w:r w:rsidR="003951E7" w:rsidRPr="006A477B">
              <w:rPr>
                <w:rFonts w:ascii="Verdana" w:hAnsi="Verdana" w:cs="Arial"/>
                <w:sz w:val="18"/>
                <w:szCs w:val="20"/>
              </w:rPr>
              <w:t>/8/</w:t>
            </w:r>
            <w:r w:rsidR="004C07F9">
              <w:rPr>
                <w:rFonts w:ascii="Verdana" w:hAnsi="Verdana" w:cs="Arial"/>
                <w:sz w:val="18"/>
                <w:szCs w:val="20"/>
              </w:rPr>
              <w:t>2013</w:t>
            </w:r>
          </w:p>
        </w:tc>
        <w:tc>
          <w:tcPr>
            <w:tcW w:w="6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8EC795" w14:textId="77777777" w:rsidR="003951E7" w:rsidRPr="006A477B" w:rsidRDefault="003951E7" w:rsidP="00805FB4">
            <w:pPr>
              <w:rPr>
                <w:rFonts w:ascii="Verdana" w:hAnsi="Verdana" w:cs="Arial"/>
                <w:sz w:val="18"/>
                <w:szCs w:val="20"/>
              </w:rPr>
            </w:pPr>
            <w:r w:rsidRPr="006A477B">
              <w:rPr>
                <w:rFonts w:ascii="Verdana" w:hAnsi="Verdana" w:cs="Arial"/>
                <w:sz w:val="18"/>
                <w:szCs w:val="20"/>
              </w:rPr>
              <w:t>Declaração das Publicidades do RGF e RREO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8B5A79" w14:textId="77777777" w:rsidR="003951E7" w:rsidRPr="006A477B" w:rsidRDefault="003951E7" w:rsidP="00805FB4">
            <w:pPr>
              <w:rPr>
                <w:rFonts w:ascii="Verdana" w:hAnsi="Verdana" w:cs="Arial"/>
                <w:sz w:val="18"/>
                <w:szCs w:val="20"/>
              </w:rPr>
            </w:pPr>
            <w:r w:rsidRPr="006A477B">
              <w:rPr>
                <w:rFonts w:ascii="Verdana" w:hAnsi="Verdana" w:cs="Arial"/>
                <w:sz w:val="18"/>
                <w:szCs w:val="20"/>
              </w:rPr>
              <w:t>Executivo</w:t>
            </w:r>
          </w:p>
        </w:tc>
      </w:tr>
      <w:tr w:rsidR="000040F7" w:rsidRPr="006A477B" w14:paraId="0A4CB3AE" w14:textId="77777777" w:rsidTr="00F4189A">
        <w:trPr>
          <w:trHeight w:val="255"/>
        </w:trPr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BB4617" w14:textId="77777777" w:rsidR="000040F7" w:rsidRPr="006A477B" w:rsidRDefault="000040F7" w:rsidP="00805FB4">
            <w:pPr>
              <w:jc w:val="right"/>
              <w:rPr>
                <w:rFonts w:ascii="Verdana" w:hAnsi="Verdana" w:cs="Arial"/>
                <w:sz w:val="18"/>
                <w:szCs w:val="20"/>
              </w:rPr>
            </w:pPr>
            <w:r>
              <w:rPr>
                <w:rFonts w:ascii="Verdana" w:hAnsi="Verdana" w:cs="Arial"/>
                <w:sz w:val="18"/>
                <w:szCs w:val="20"/>
              </w:rPr>
              <w:t>30/8</w:t>
            </w:r>
            <w:r w:rsidRPr="006A477B">
              <w:rPr>
                <w:rFonts w:ascii="Verdana" w:hAnsi="Verdana" w:cs="Arial"/>
                <w:sz w:val="18"/>
                <w:szCs w:val="20"/>
              </w:rPr>
              <w:t>/</w:t>
            </w:r>
            <w:r>
              <w:rPr>
                <w:rFonts w:ascii="Verdana" w:hAnsi="Verdana" w:cs="Arial"/>
                <w:sz w:val="18"/>
                <w:szCs w:val="20"/>
              </w:rPr>
              <w:t>2013</w:t>
            </w:r>
          </w:p>
        </w:tc>
        <w:tc>
          <w:tcPr>
            <w:tcW w:w="6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7CD5EB" w14:textId="77777777" w:rsidR="000040F7" w:rsidRPr="006A477B" w:rsidRDefault="00BE3B8D" w:rsidP="00BE3B8D">
            <w:pPr>
              <w:rPr>
                <w:rFonts w:ascii="Verdana" w:hAnsi="Verdana" w:cs="Arial"/>
                <w:sz w:val="18"/>
                <w:szCs w:val="20"/>
              </w:rPr>
            </w:pPr>
            <w:r>
              <w:rPr>
                <w:rFonts w:ascii="Verdana" w:hAnsi="Verdana" w:cs="Arial"/>
                <w:sz w:val="18"/>
                <w:szCs w:val="20"/>
              </w:rPr>
              <w:t>Fechamento do s</w:t>
            </w:r>
            <w:r w:rsidR="000040F7">
              <w:rPr>
                <w:rFonts w:ascii="Verdana" w:hAnsi="Verdana" w:cs="Arial"/>
                <w:sz w:val="18"/>
                <w:szCs w:val="20"/>
              </w:rPr>
              <w:t>istema SIM-AM 2013 (mês de julho)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2771FC" w14:textId="77777777" w:rsidR="000040F7" w:rsidRPr="006A477B" w:rsidRDefault="000040F7" w:rsidP="00805FB4">
            <w:pPr>
              <w:rPr>
                <w:rFonts w:ascii="Verdana" w:hAnsi="Verdana" w:cs="Arial"/>
                <w:sz w:val="18"/>
                <w:szCs w:val="20"/>
              </w:rPr>
            </w:pPr>
            <w:r w:rsidRPr="006A477B">
              <w:rPr>
                <w:rFonts w:ascii="Verdana" w:hAnsi="Verdana" w:cs="Arial"/>
                <w:sz w:val="18"/>
                <w:szCs w:val="20"/>
              </w:rPr>
              <w:t>Executivo e Legislativo</w:t>
            </w:r>
          </w:p>
        </w:tc>
      </w:tr>
      <w:tr w:rsidR="00896C58" w:rsidRPr="00BB1FBC" w14:paraId="5D419047" w14:textId="77777777" w:rsidTr="00F4189A">
        <w:trPr>
          <w:trHeight w:val="255"/>
        </w:trPr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95D99A" w14:textId="77777777" w:rsidR="003951E7" w:rsidRPr="00BB1FBC" w:rsidRDefault="003951E7" w:rsidP="00805FB4">
            <w:pPr>
              <w:jc w:val="right"/>
              <w:rPr>
                <w:rFonts w:ascii="Verdana" w:hAnsi="Verdana" w:cs="Arial"/>
                <w:sz w:val="18"/>
                <w:szCs w:val="20"/>
              </w:rPr>
            </w:pPr>
            <w:r w:rsidRPr="00BB1FBC">
              <w:rPr>
                <w:rFonts w:ascii="Verdana" w:hAnsi="Verdana" w:cs="Arial"/>
                <w:sz w:val="18"/>
                <w:szCs w:val="20"/>
              </w:rPr>
              <w:t>25/9/</w:t>
            </w:r>
            <w:r w:rsidR="004C07F9" w:rsidRPr="00BB1FBC">
              <w:rPr>
                <w:rFonts w:ascii="Verdana" w:hAnsi="Verdana" w:cs="Arial"/>
                <w:sz w:val="18"/>
                <w:szCs w:val="20"/>
              </w:rPr>
              <w:t>2013</w:t>
            </w:r>
          </w:p>
        </w:tc>
        <w:tc>
          <w:tcPr>
            <w:tcW w:w="6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C9B60B" w14:textId="77777777" w:rsidR="003951E7" w:rsidRPr="00BB1FBC" w:rsidRDefault="003951E7" w:rsidP="00805FB4">
            <w:pPr>
              <w:rPr>
                <w:rFonts w:ascii="Verdana" w:hAnsi="Verdana" w:cs="Arial"/>
                <w:sz w:val="18"/>
                <w:szCs w:val="20"/>
              </w:rPr>
            </w:pPr>
            <w:r w:rsidRPr="00BB1FBC">
              <w:rPr>
                <w:rFonts w:ascii="Verdana" w:hAnsi="Verdana" w:cs="Arial"/>
                <w:sz w:val="18"/>
                <w:szCs w:val="20"/>
              </w:rPr>
              <w:t>Sistema SIM - Atos de Pessoal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59C0AE" w14:textId="77777777" w:rsidR="003951E7" w:rsidRPr="00BB1FBC" w:rsidRDefault="003951E7" w:rsidP="00805FB4">
            <w:pPr>
              <w:rPr>
                <w:rFonts w:ascii="Verdana" w:hAnsi="Verdana" w:cs="Arial"/>
                <w:sz w:val="18"/>
                <w:szCs w:val="20"/>
              </w:rPr>
            </w:pPr>
            <w:r w:rsidRPr="00BB1FBC">
              <w:rPr>
                <w:rFonts w:ascii="Verdana" w:hAnsi="Verdana" w:cs="Arial"/>
                <w:sz w:val="18"/>
                <w:szCs w:val="20"/>
              </w:rPr>
              <w:t>Executivo e Legislativo</w:t>
            </w:r>
          </w:p>
        </w:tc>
      </w:tr>
      <w:tr w:rsidR="003951E7" w:rsidRPr="006A477B" w14:paraId="1E6FC39E" w14:textId="77777777" w:rsidTr="00F4189A">
        <w:trPr>
          <w:trHeight w:val="255"/>
        </w:trPr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48CF0E" w14:textId="77777777" w:rsidR="003951E7" w:rsidRPr="006A477B" w:rsidRDefault="003951E7" w:rsidP="00805FB4">
            <w:pPr>
              <w:jc w:val="right"/>
              <w:rPr>
                <w:rFonts w:ascii="Verdana" w:hAnsi="Verdana" w:cs="Arial"/>
                <w:sz w:val="18"/>
                <w:szCs w:val="20"/>
              </w:rPr>
            </w:pPr>
            <w:r w:rsidRPr="006A477B">
              <w:rPr>
                <w:rFonts w:ascii="Verdana" w:hAnsi="Verdana" w:cs="Arial"/>
                <w:sz w:val="18"/>
                <w:szCs w:val="20"/>
              </w:rPr>
              <w:t>30/9/</w:t>
            </w:r>
            <w:r w:rsidR="004C07F9">
              <w:rPr>
                <w:rFonts w:ascii="Verdana" w:hAnsi="Verdana" w:cs="Arial"/>
                <w:sz w:val="18"/>
                <w:szCs w:val="20"/>
              </w:rPr>
              <w:t>2013</w:t>
            </w:r>
          </w:p>
        </w:tc>
        <w:tc>
          <w:tcPr>
            <w:tcW w:w="6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3C2F10" w14:textId="77777777" w:rsidR="003951E7" w:rsidRPr="006A477B" w:rsidRDefault="003951E7" w:rsidP="00805FB4">
            <w:pPr>
              <w:rPr>
                <w:rFonts w:ascii="Verdana" w:hAnsi="Verdana" w:cs="Arial"/>
                <w:sz w:val="18"/>
                <w:szCs w:val="20"/>
              </w:rPr>
            </w:pPr>
            <w:r w:rsidRPr="006A477B">
              <w:rPr>
                <w:rFonts w:ascii="Verdana" w:hAnsi="Verdana" w:cs="Arial"/>
                <w:sz w:val="18"/>
                <w:szCs w:val="20"/>
              </w:rPr>
              <w:t>Realizar Audiência Pública sobre as Metas Fiscais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E676FE" w14:textId="77777777" w:rsidR="003951E7" w:rsidRPr="006A477B" w:rsidRDefault="003951E7" w:rsidP="00805FB4">
            <w:pPr>
              <w:rPr>
                <w:rFonts w:ascii="Verdana" w:hAnsi="Verdana" w:cs="Arial"/>
                <w:sz w:val="18"/>
                <w:szCs w:val="20"/>
              </w:rPr>
            </w:pPr>
            <w:r w:rsidRPr="006A477B">
              <w:rPr>
                <w:rFonts w:ascii="Verdana" w:hAnsi="Verdana" w:cs="Arial"/>
                <w:sz w:val="18"/>
                <w:szCs w:val="20"/>
              </w:rPr>
              <w:t>Executivo e Legislativo</w:t>
            </w:r>
          </w:p>
        </w:tc>
      </w:tr>
      <w:tr w:rsidR="003951E7" w:rsidRPr="006A477B" w14:paraId="2F87DF3C" w14:textId="77777777" w:rsidTr="00F4189A">
        <w:trPr>
          <w:trHeight w:val="255"/>
        </w:trPr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B059F8" w14:textId="77777777" w:rsidR="003951E7" w:rsidRPr="006A477B" w:rsidRDefault="003951E7" w:rsidP="00805FB4">
            <w:pPr>
              <w:jc w:val="right"/>
              <w:rPr>
                <w:rFonts w:ascii="Verdana" w:hAnsi="Verdana" w:cs="Arial"/>
                <w:sz w:val="18"/>
                <w:szCs w:val="20"/>
              </w:rPr>
            </w:pPr>
            <w:r w:rsidRPr="006A477B">
              <w:rPr>
                <w:rFonts w:ascii="Verdana" w:hAnsi="Verdana" w:cs="Arial"/>
                <w:sz w:val="18"/>
                <w:szCs w:val="20"/>
              </w:rPr>
              <w:t>30/9/</w:t>
            </w:r>
            <w:r w:rsidR="004C07F9">
              <w:rPr>
                <w:rFonts w:ascii="Verdana" w:hAnsi="Verdana" w:cs="Arial"/>
                <w:sz w:val="18"/>
                <w:szCs w:val="20"/>
              </w:rPr>
              <w:t>2013</w:t>
            </w:r>
          </w:p>
        </w:tc>
        <w:tc>
          <w:tcPr>
            <w:tcW w:w="6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784334" w14:textId="77777777" w:rsidR="003951E7" w:rsidRPr="006A477B" w:rsidRDefault="003951E7" w:rsidP="00805FB4">
            <w:pPr>
              <w:rPr>
                <w:rFonts w:ascii="Verdana" w:hAnsi="Verdana" w:cs="Arial"/>
                <w:sz w:val="18"/>
                <w:szCs w:val="20"/>
              </w:rPr>
            </w:pPr>
            <w:r w:rsidRPr="006A477B">
              <w:rPr>
                <w:rFonts w:ascii="Verdana" w:hAnsi="Verdana" w:cs="Arial"/>
                <w:sz w:val="18"/>
                <w:szCs w:val="20"/>
              </w:rPr>
              <w:t>Publicação do Relatório de Gestão Fiscal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B70000" w14:textId="77777777" w:rsidR="003951E7" w:rsidRPr="006A477B" w:rsidRDefault="003951E7" w:rsidP="00805FB4">
            <w:pPr>
              <w:rPr>
                <w:rFonts w:ascii="Verdana" w:hAnsi="Verdana" w:cs="Arial"/>
                <w:sz w:val="18"/>
                <w:szCs w:val="20"/>
              </w:rPr>
            </w:pPr>
            <w:r w:rsidRPr="006A477B">
              <w:rPr>
                <w:rFonts w:ascii="Verdana" w:hAnsi="Verdana" w:cs="Arial"/>
                <w:sz w:val="18"/>
                <w:szCs w:val="20"/>
              </w:rPr>
              <w:t>Executivo e Legislativo</w:t>
            </w:r>
          </w:p>
        </w:tc>
      </w:tr>
      <w:tr w:rsidR="003951E7" w:rsidRPr="006A477B" w14:paraId="427F3ACB" w14:textId="77777777" w:rsidTr="00F4189A">
        <w:trPr>
          <w:trHeight w:val="255"/>
        </w:trPr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8BD578" w14:textId="77777777" w:rsidR="003951E7" w:rsidRPr="006A477B" w:rsidRDefault="003951E7" w:rsidP="00805FB4">
            <w:pPr>
              <w:jc w:val="right"/>
              <w:rPr>
                <w:rFonts w:ascii="Verdana" w:hAnsi="Verdana" w:cs="Arial"/>
                <w:sz w:val="18"/>
                <w:szCs w:val="20"/>
              </w:rPr>
            </w:pPr>
            <w:r w:rsidRPr="006A477B">
              <w:rPr>
                <w:rFonts w:ascii="Verdana" w:hAnsi="Verdana" w:cs="Arial"/>
                <w:sz w:val="18"/>
                <w:szCs w:val="20"/>
              </w:rPr>
              <w:t>30/9/</w:t>
            </w:r>
            <w:r w:rsidR="004C07F9">
              <w:rPr>
                <w:rFonts w:ascii="Verdana" w:hAnsi="Verdana" w:cs="Arial"/>
                <w:sz w:val="18"/>
                <w:szCs w:val="20"/>
              </w:rPr>
              <w:t>2013</w:t>
            </w:r>
          </w:p>
        </w:tc>
        <w:tc>
          <w:tcPr>
            <w:tcW w:w="6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919D0" w14:textId="77777777" w:rsidR="003951E7" w:rsidRPr="006A477B" w:rsidRDefault="003951E7" w:rsidP="00805FB4">
            <w:pPr>
              <w:rPr>
                <w:rFonts w:ascii="Verdana" w:hAnsi="Verdana" w:cs="Arial"/>
                <w:sz w:val="18"/>
                <w:szCs w:val="20"/>
              </w:rPr>
            </w:pPr>
            <w:r w:rsidRPr="006A477B">
              <w:rPr>
                <w:rFonts w:ascii="Verdana" w:hAnsi="Verdana" w:cs="Arial"/>
                <w:sz w:val="18"/>
                <w:szCs w:val="20"/>
              </w:rPr>
              <w:t>Publicação do Relatório Resumido da Execução Orçamentária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B00365" w14:textId="77777777" w:rsidR="003951E7" w:rsidRPr="006A477B" w:rsidRDefault="003951E7" w:rsidP="00805FB4">
            <w:pPr>
              <w:rPr>
                <w:rFonts w:ascii="Verdana" w:hAnsi="Verdana" w:cs="Arial"/>
                <w:sz w:val="18"/>
                <w:szCs w:val="20"/>
              </w:rPr>
            </w:pPr>
            <w:r w:rsidRPr="006A477B">
              <w:rPr>
                <w:rFonts w:ascii="Verdana" w:hAnsi="Verdana" w:cs="Arial"/>
                <w:sz w:val="18"/>
                <w:szCs w:val="20"/>
              </w:rPr>
              <w:t>Executivo</w:t>
            </w:r>
          </w:p>
        </w:tc>
      </w:tr>
      <w:tr w:rsidR="003951E7" w:rsidRPr="006A477B" w14:paraId="14741E4A" w14:textId="77777777" w:rsidTr="00F4189A">
        <w:trPr>
          <w:trHeight w:val="255"/>
        </w:trPr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FF5663" w14:textId="77777777" w:rsidR="003951E7" w:rsidRPr="006A477B" w:rsidRDefault="003951E7" w:rsidP="00805FB4">
            <w:pPr>
              <w:jc w:val="right"/>
              <w:rPr>
                <w:rFonts w:ascii="Verdana" w:hAnsi="Verdana" w:cs="Arial"/>
                <w:sz w:val="18"/>
                <w:szCs w:val="20"/>
              </w:rPr>
            </w:pPr>
            <w:r w:rsidRPr="006A477B">
              <w:rPr>
                <w:rFonts w:ascii="Verdana" w:hAnsi="Verdana" w:cs="Arial"/>
                <w:sz w:val="18"/>
                <w:szCs w:val="20"/>
              </w:rPr>
              <w:t>30/9/</w:t>
            </w:r>
            <w:r w:rsidR="004C07F9">
              <w:rPr>
                <w:rFonts w:ascii="Verdana" w:hAnsi="Verdana" w:cs="Arial"/>
                <w:sz w:val="18"/>
                <w:szCs w:val="20"/>
              </w:rPr>
              <w:t>2013</w:t>
            </w:r>
          </w:p>
        </w:tc>
        <w:tc>
          <w:tcPr>
            <w:tcW w:w="6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1E93C" w14:textId="77777777" w:rsidR="003951E7" w:rsidRPr="006A477B" w:rsidRDefault="003951E7" w:rsidP="00805FB4">
            <w:pPr>
              <w:rPr>
                <w:rFonts w:ascii="Verdana" w:hAnsi="Verdana" w:cs="Arial"/>
                <w:sz w:val="18"/>
                <w:szCs w:val="20"/>
              </w:rPr>
            </w:pPr>
            <w:r w:rsidRPr="006A477B">
              <w:rPr>
                <w:rFonts w:ascii="Verdana" w:hAnsi="Verdana" w:cs="Arial"/>
                <w:sz w:val="18"/>
                <w:szCs w:val="20"/>
              </w:rPr>
              <w:t>Publicação do Relatório de Gestão dos Direitos da Criança e da Adolescência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7D7166" w14:textId="77777777" w:rsidR="003951E7" w:rsidRPr="006A477B" w:rsidRDefault="003951E7" w:rsidP="00805FB4">
            <w:pPr>
              <w:rPr>
                <w:rFonts w:ascii="Verdana" w:hAnsi="Verdana" w:cs="Arial"/>
                <w:sz w:val="18"/>
                <w:szCs w:val="20"/>
              </w:rPr>
            </w:pPr>
            <w:r w:rsidRPr="006A477B">
              <w:rPr>
                <w:rFonts w:ascii="Verdana" w:hAnsi="Verdana" w:cs="Arial"/>
                <w:sz w:val="18"/>
                <w:szCs w:val="20"/>
              </w:rPr>
              <w:t>Executivo</w:t>
            </w:r>
          </w:p>
        </w:tc>
      </w:tr>
      <w:tr w:rsidR="003951E7" w:rsidRPr="006A477B" w14:paraId="63EED7F0" w14:textId="77777777" w:rsidTr="00F4189A">
        <w:trPr>
          <w:trHeight w:val="255"/>
        </w:trPr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BAB441" w14:textId="77777777" w:rsidR="003951E7" w:rsidRPr="006A477B" w:rsidRDefault="003951E7" w:rsidP="00805FB4">
            <w:pPr>
              <w:jc w:val="right"/>
              <w:rPr>
                <w:rFonts w:ascii="Verdana" w:hAnsi="Verdana" w:cs="Arial"/>
                <w:sz w:val="18"/>
                <w:szCs w:val="20"/>
              </w:rPr>
            </w:pPr>
            <w:r w:rsidRPr="006A477B">
              <w:rPr>
                <w:rFonts w:ascii="Verdana" w:hAnsi="Verdana" w:cs="Arial"/>
                <w:sz w:val="18"/>
                <w:szCs w:val="20"/>
              </w:rPr>
              <w:t>30/9/</w:t>
            </w:r>
            <w:r w:rsidR="004C07F9">
              <w:rPr>
                <w:rFonts w:ascii="Verdana" w:hAnsi="Verdana" w:cs="Arial"/>
                <w:sz w:val="18"/>
                <w:szCs w:val="20"/>
              </w:rPr>
              <w:t>2013</w:t>
            </w:r>
          </w:p>
        </w:tc>
        <w:tc>
          <w:tcPr>
            <w:tcW w:w="6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A2045F" w14:textId="77777777" w:rsidR="003951E7" w:rsidRPr="006A477B" w:rsidRDefault="003951E7" w:rsidP="00805FB4">
            <w:pPr>
              <w:rPr>
                <w:rFonts w:ascii="Verdana" w:hAnsi="Verdana" w:cs="Arial"/>
                <w:sz w:val="18"/>
                <w:szCs w:val="20"/>
              </w:rPr>
            </w:pPr>
            <w:r w:rsidRPr="006A477B">
              <w:rPr>
                <w:rFonts w:ascii="Verdana" w:hAnsi="Verdana" w:cs="Arial"/>
                <w:sz w:val="18"/>
                <w:szCs w:val="20"/>
              </w:rPr>
              <w:t>Realização da Audiência Pública do Plano Municipal de Saúde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8E736D" w14:textId="77777777" w:rsidR="003951E7" w:rsidRPr="006A477B" w:rsidRDefault="003951E7" w:rsidP="00805FB4">
            <w:pPr>
              <w:rPr>
                <w:rFonts w:ascii="Verdana" w:hAnsi="Verdana" w:cs="Arial"/>
                <w:sz w:val="18"/>
                <w:szCs w:val="20"/>
              </w:rPr>
            </w:pPr>
            <w:r w:rsidRPr="006A477B">
              <w:rPr>
                <w:rFonts w:ascii="Verdana" w:hAnsi="Verdana" w:cs="Arial"/>
                <w:sz w:val="18"/>
                <w:szCs w:val="20"/>
              </w:rPr>
              <w:t>Executivo</w:t>
            </w:r>
          </w:p>
        </w:tc>
      </w:tr>
      <w:tr w:rsidR="000040F7" w:rsidRPr="006A477B" w14:paraId="57DC2907" w14:textId="77777777" w:rsidTr="00F4189A">
        <w:trPr>
          <w:trHeight w:val="255"/>
        </w:trPr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DF0CFE" w14:textId="77777777" w:rsidR="000040F7" w:rsidRPr="006A477B" w:rsidRDefault="000040F7" w:rsidP="00805FB4">
            <w:pPr>
              <w:jc w:val="right"/>
              <w:rPr>
                <w:rFonts w:ascii="Verdana" w:hAnsi="Verdana" w:cs="Arial"/>
                <w:sz w:val="18"/>
                <w:szCs w:val="20"/>
              </w:rPr>
            </w:pPr>
            <w:r>
              <w:rPr>
                <w:rFonts w:ascii="Verdana" w:hAnsi="Verdana" w:cs="Arial"/>
                <w:sz w:val="18"/>
                <w:szCs w:val="20"/>
              </w:rPr>
              <w:t>30/9</w:t>
            </w:r>
            <w:r w:rsidRPr="006A477B">
              <w:rPr>
                <w:rFonts w:ascii="Verdana" w:hAnsi="Verdana" w:cs="Arial"/>
                <w:sz w:val="18"/>
                <w:szCs w:val="20"/>
              </w:rPr>
              <w:t>/</w:t>
            </w:r>
            <w:r>
              <w:rPr>
                <w:rFonts w:ascii="Verdana" w:hAnsi="Verdana" w:cs="Arial"/>
                <w:sz w:val="18"/>
                <w:szCs w:val="20"/>
              </w:rPr>
              <w:t>2013</w:t>
            </w:r>
          </w:p>
        </w:tc>
        <w:tc>
          <w:tcPr>
            <w:tcW w:w="6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02614F" w14:textId="77777777" w:rsidR="000040F7" w:rsidRPr="006A477B" w:rsidRDefault="00BE3B8D" w:rsidP="00BE3B8D">
            <w:pPr>
              <w:rPr>
                <w:rFonts w:ascii="Verdana" w:hAnsi="Verdana" w:cs="Arial"/>
                <w:sz w:val="18"/>
                <w:szCs w:val="20"/>
              </w:rPr>
            </w:pPr>
            <w:r>
              <w:rPr>
                <w:rFonts w:ascii="Verdana" w:hAnsi="Verdana" w:cs="Arial"/>
                <w:sz w:val="18"/>
                <w:szCs w:val="20"/>
              </w:rPr>
              <w:t>Fechamento do s</w:t>
            </w:r>
            <w:r w:rsidR="000040F7">
              <w:rPr>
                <w:rFonts w:ascii="Verdana" w:hAnsi="Verdana" w:cs="Arial"/>
                <w:sz w:val="18"/>
                <w:szCs w:val="20"/>
              </w:rPr>
              <w:t>istema SIM-AM 2013 (mês de agosto)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5C0944" w14:textId="77777777" w:rsidR="000040F7" w:rsidRPr="006A477B" w:rsidRDefault="000040F7" w:rsidP="0041432C">
            <w:pPr>
              <w:rPr>
                <w:rFonts w:ascii="Verdana" w:hAnsi="Verdana" w:cs="Arial"/>
                <w:sz w:val="18"/>
                <w:szCs w:val="20"/>
              </w:rPr>
            </w:pPr>
            <w:r w:rsidRPr="006A477B">
              <w:rPr>
                <w:rFonts w:ascii="Verdana" w:hAnsi="Verdana" w:cs="Arial"/>
                <w:sz w:val="18"/>
                <w:szCs w:val="20"/>
              </w:rPr>
              <w:t>Executivo e Legislativo</w:t>
            </w:r>
          </w:p>
        </w:tc>
      </w:tr>
    </w:tbl>
    <w:p w14:paraId="341EDBA4" w14:textId="77777777" w:rsidR="00157187" w:rsidRDefault="00157187" w:rsidP="00F4189A">
      <w:pPr>
        <w:pStyle w:val="Recuodecorpodetexto3"/>
        <w:spacing w:before="120" w:after="120"/>
        <w:ind w:firstLine="0"/>
        <w:rPr>
          <w:rFonts w:cs="Arial"/>
          <w:color w:val="000000"/>
          <w:sz w:val="18"/>
        </w:rPr>
      </w:pPr>
    </w:p>
    <w:tbl>
      <w:tblPr>
        <w:tblW w:w="9072" w:type="dxa"/>
        <w:tblInd w:w="21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19"/>
        <w:gridCol w:w="6341"/>
        <w:gridCol w:w="1512"/>
      </w:tblGrid>
      <w:tr w:rsidR="00157187" w:rsidRPr="006A477B" w14:paraId="7CE356C6" w14:textId="77777777" w:rsidTr="00F4189A">
        <w:trPr>
          <w:trHeight w:val="270"/>
        </w:trPr>
        <w:tc>
          <w:tcPr>
            <w:tcW w:w="12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1EDD0436" w14:textId="77777777" w:rsidR="00157187" w:rsidRPr="006A477B" w:rsidRDefault="00157187" w:rsidP="00796F86">
            <w:pPr>
              <w:jc w:val="center"/>
              <w:rPr>
                <w:rFonts w:ascii="Verdana" w:hAnsi="Verdana" w:cs="Arial"/>
                <w:b/>
                <w:bCs/>
                <w:sz w:val="18"/>
                <w:szCs w:val="20"/>
              </w:rPr>
            </w:pPr>
            <w:r w:rsidRPr="006A477B">
              <w:rPr>
                <w:rFonts w:ascii="Verdana" w:hAnsi="Verdana" w:cs="Arial"/>
                <w:b/>
                <w:bCs/>
                <w:sz w:val="18"/>
                <w:szCs w:val="20"/>
              </w:rPr>
              <w:t>DATA</w:t>
            </w:r>
          </w:p>
        </w:tc>
        <w:tc>
          <w:tcPr>
            <w:tcW w:w="63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FF75918" w14:textId="77777777" w:rsidR="00157187" w:rsidRPr="006A477B" w:rsidRDefault="00157187" w:rsidP="00796F86">
            <w:pPr>
              <w:jc w:val="center"/>
              <w:rPr>
                <w:rFonts w:ascii="Verdana" w:hAnsi="Verdana" w:cs="Arial"/>
                <w:b/>
                <w:bCs/>
                <w:sz w:val="18"/>
                <w:szCs w:val="20"/>
              </w:rPr>
            </w:pPr>
            <w:r w:rsidRPr="006A477B">
              <w:rPr>
                <w:rFonts w:ascii="Verdana" w:hAnsi="Verdana" w:cs="Arial"/>
                <w:b/>
                <w:bCs/>
                <w:sz w:val="18"/>
                <w:szCs w:val="20"/>
              </w:rPr>
              <w:t>OBRIGAÇÃO</w:t>
            </w:r>
          </w:p>
        </w:tc>
        <w:tc>
          <w:tcPr>
            <w:tcW w:w="15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F21C083" w14:textId="77777777" w:rsidR="00157187" w:rsidRPr="006A477B" w:rsidRDefault="00157187" w:rsidP="00796F86">
            <w:pPr>
              <w:jc w:val="center"/>
              <w:rPr>
                <w:rFonts w:ascii="Verdana" w:hAnsi="Verdana" w:cs="Arial"/>
                <w:b/>
                <w:bCs/>
                <w:sz w:val="18"/>
                <w:szCs w:val="20"/>
              </w:rPr>
            </w:pPr>
            <w:r w:rsidRPr="006A477B">
              <w:rPr>
                <w:rFonts w:ascii="Verdana" w:hAnsi="Verdana" w:cs="Arial"/>
                <w:b/>
                <w:bCs/>
                <w:sz w:val="18"/>
                <w:szCs w:val="20"/>
              </w:rPr>
              <w:t>Para quem se aplica</w:t>
            </w:r>
          </w:p>
        </w:tc>
      </w:tr>
      <w:tr w:rsidR="00157187" w:rsidRPr="006A477B" w14:paraId="591A9113" w14:textId="77777777" w:rsidTr="00F4189A">
        <w:trPr>
          <w:trHeight w:val="255"/>
        </w:trPr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84ED6E" w14:textId="77777777" w:rsidR="00157187" w:rsidRPr="006A477B" w:rsidRDefault="00157187" w:rsidP="00796F86">
            <w:pPr>
              <w:jc w:val="right"/>
              <w:rPr>
                <w:rFonts w:ascii="Verdana" w:hAnsi="Verdana" w:cs="Arial"/>
                <w:sz w:val="18"/>
                <w:szCs w:val="20"/>
              </w:rPr>
            </w:pPr>
            <w:r>
              <w:rPr>
                <w:rFonts w:ascii="Verdana" w:hAnsi="Verdana" w:cs="Arial"/>
                <w:sz w:val="18"/>
                <w:szCs w:val="20"/>
              </w:rPr>
              <w:t>7</w:t>
            </w:r>
            <w:r w:rsidRPr="006A477B">
              <w:rPr>
                <w:rFonts w:ascii="Verdana" w:hAnsi="Verdana" w:cs="Arial"/>
                <w:sz w:val="18"/>
                <w:szCs w:val="20"/>
              </w:rPr>
              <w:t>/10/</w:t>
            </w:r>
            <w:r>
              <w:rPr>
                <w:rFonts w:ascii="Verdana" w:hAnsi="Verdana" w:cs="Arial"/>
                <w:sz w:val="18"/>
                <w:szCs w:val="20"/>
              </w:rPr>
              <w:t>2013</w:t>
            </w:r>
          </w:p>
        </w:tc>
        <w:tc>
          <w:tcPr>
            <w:tcW w:w="6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956668" w14:textId="77777777" w:rsidR="00157187" w:rsidRPr="006A477B" w:rsidRDefault="00157187" w:rsidP="00796F86">
            <w:pPr>
              <w:rPr>
                <w:rFonts w:ascii="Verdana" w:hAnsi="Verdana" w:cs="Arial"/>
                <w:sz w:val="18"/>
                <w:szCs w:val="20"/>
              </w:rPr>
            </w:pPr>
            <w:r w:rsidRPr="006A477B">
              <w:rPr>
                <w:rFonts w:ascii="Verdana" w:hAnsi="Verdana" w:cs="Arial"/>
                <w:sz w:val="18"/>
                <w:szCs w:val="20"/>
              </w:rPr>
              <w:t>Declaração das Publicidades do RGF e RREO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868EA2" w14:textId="77777777" w:rsidR="00157187" w:rsidRPr="006A477B" w:rsidRDefault="00157187" w:rsidP="00796F86">
            <w:pPr>
              <w:rPr>
                <w:rFonts w:ascii="Verdana" w:hAnsi="Verdana" w:cs="Arial"/>
                <w:sz w:val="18"/>
                <w:szCs w:val="20"/>
              </w:rPr>
            </w:pPr>
            <w:r w:rsidRPr="006A477B">
              <w:rPr>
                <w:rFonts w:ascii="Verdana" w:hAnsi="Verdana" w:cs="Arial"/>
                <w:sz w:val="18"/>
                <w:szCs w:val="20"/>
              </w:rPr>
              <w:t>Executivo</w:t>
            </w:r>
          </w:p>
        </w:tc>
      </w:tr>
      <w:tr w:rsidR="00157187" w:rsidRPr="006A477B" w14:paraId="65E138D6" w14:textId="77777777" w:rsidTr="00F4189A">
        <w:trPr>
          <w:trHeight w:val="255"/>
        </w:trPr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3C76E4" w14:textId="77777777" w:rsidR="00157187" w:rsidRPr="006A477B" w:rsidRDefault="00157187" w:rsidP="00796F86">
            <w:pPr>
              <w:jc w:val="right"/>
              <w:rPr>
                <w:rFonts w:ascii="Verdana" w:hAnsi="Verdana" w:cs="Arial"/>
                <w:sz w:val="18"/>
                <w:szCs w:val="20"/>
              </w:rPr>
            </w:pPr>
            <w:r>
              <w:rPr>
                <w:rFonts w:ascii="Verdana" w:hAnsi="Verdana" w:cs="Arial"/>
                <w:sz w:val="18"/>
                <w:szCs w:val="20"/>
              </w:rPr>
              <w:t>7</w:t>
            </w:r>
            <w:r w:rsidRPr="006A477B">
              <w:rPr>
                <w:rFonts w:ascii="Verdana" w:hAnsi="Verdana" w:cs="Arial"/>
                <w:sz w:val="18"/>
                <w:szCs w:val="20"/>
              </w:rPr>
              <w:t>/10/</w:t>
            </w:r>
            <w:r>
              <w:rPr>
                <w:rFonts w:ascii="Verdana" w:hAnsi="Verdana" w:cs="Arial"/>
                <w:sz w:val="18"/>
                <w:szCs w:val="20"/>
              </w:rPr>
              <w:t>2013</w:t>
            </w:r>
          </w:p>
        </w:tc>
        <w:tc>
          <w:tcPr>
            <w:tcW w:w="6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AA05BD" w14:textId="77777777" w:rsidR="00157187" w:rsidRPr="006A477B" w:rsidRDefault="00157187" w:rsidP="00796F86">
            <w:pPr>
              <w:rPr>
                <w:rFonts w:ascii="Verdana" w:hAnsi="Verdana" w:cs="Arial"/>
                <w:sz w:val="18"/>
                <w:szCs w:val="20"/>
              </w:rPr>
            </w:pPr>
            <w:r w:rsidRPr="006A477B">
              <w:rPr>
                <w:rFonts w:ascii="Verdana" w:hAnsi="Verdana" w:cs="Arial"/>
                <w:sz w:val="18"/>
                <w:szCs w:val="20"/>
              </w:rPr>
              <w:t>Declaração da Audiência Pública – Metas Fiscais na página do TC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AACF58" w14:textId="77777777" w:rsidR="00157187" w:rsidRPr="006A477B" w:rsidRDefault="00157187" w:rsidP="00796F86">
            <w:pPr>
              <w:rPr>
                <w:rFonts w:ascii="Verdana" w:hAnsi="Verdana" w:cs="Arial"/>
                <w:sz w:val="18"/>
                <w:szCs w:val="20"/>
              </w:rPr>
            </w:pPr>
            <w:r w:rsidRPr="006A477B">
              <w:rPr>
                <w:rFonts w:ascii="Verdana" w:hAnsi="Verdana" w:cs="Arial"/>
                <w:sz w:val="18"/>
                <w:szCs w:val="20"/>
              </w:rPr>
              <w:t>Executivo e Legislativo</w:t>
            </w:r>
          </w:p>
        </w:tc>
      </w:tr>
      <w:tr w:rsidR="00157187" w:rsidRPr="006A477B" w14:paraId="76C1A622" w14:textId="77777777" w:rsidTr="00F4189A">
        <w:trPr>
          <w:trHeight w:val="255"/>
        </w:trPr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4E49BB" w14:textId="77777777" w:rsidR="00157187" w:rsidRPr="006A477B" w:rsidRDefault="00157187" w:rsidP="00796F86">
            <w:pPr>
              <w:jc w:val="right"/>
              <w:rPr>
                <w:rFonts w:ascii="Verdana" w:hAnsi="Verdana" w:cs="Arial"/>
                <w:sz w:val="18"/>
                <w:szCs w:val="20"/>
              </w:rPr>
            </w:pPr>
            <w:r>
              <w:rPr>
                <w:rFonts w:ascii="Verdana" w:hAnsi="Verdana" w:cs="Arial"/>
                <w:sz w:val="18"/>
                <w:szCs w:val="20"/>
              </w:rPr>
              <w:t>31/10</w:t>
            </w:r>
            <w:r w:rsidRPr="006A477B">
              <w:rPr>
                <w:rFonts w:ascii="Verdana" w:hAnsi="Verdana" w:cs="Arial"/>
                <w:sz w:val="18"/>
                <w:szCs w:val="20"/>
              </w:rPr>
              <w:t>/</w:t>
            </w:r>
            <w:r>
              <w:rPr>
                <w:rFonts w:ascii="Verdana" w:hAnsi="Verdana" w:cs="Arial"/>
                <w:sz w:val="18"/>
                <w:szCs w:val="20"/>
              </w:rPr>
              <w:t>2013</w:t>
            </w:r>
          </w:p>
        </w:tc>
        <w:tc>
          <w:tcPr>
            <w:tcW w:w="6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6F3232" w14:textId="77777777" w:rsidR="00157187" w:rsidRPr="006A477B" w:rsidRDefault="00BE3B8D" w:rsidP="00BE3B8D">
            <w:pPr>
              <w:rPr>
                <w:rFonts w:ascii="Verdana" w:hAnsi="Verdana" w:cs="Arial"/>
                <w:sz w:val="18"/>
                <w:szCs w:val="20"/>
              </w:rPr>
            </w:pPr>
            <w:r>
              <w:rPr>
                <w:rFonts w:ascii="Verdana" w:hAnsi="Verdana" w:cs="Arial"/>
                <w:sz w:val="18"/>
                <w:szCs w:val="20"/>
              </w:rPr>
              <w:t>Fechamento do s</w:t>
            </w:r>
            <w:r w:rsidR="00157187">
              <w:rPr>
                <w:rFonts w:ascii="Verdana" w:hAnsi="Verdana" w:cs="Arial"/>
                <w:sz w:val="18"/>
                <w:szCs w:val="20"/>
              </w:rPr>
              <w:t>istema SIM-AM 2013 (mês de setembro)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E588E5" w14:textId="77777777" w:rsidR="00157187" w:rsidRPr="006A477B" w:rsidRDefault="00157187" w:rsidP="00796F86">
            <w:pPr>
              <w:rPr>
                <w:rFonts w:ascii="Verdana" w:hAnsi="Verdana" w:cs="Arial"/>
                <w:sz w:val="18"/>
                <w:szCs w:val="20"/>
              </w:rPr>
            </w:pPr>
            <w:r w:rsidRPr="006A477B">
              <w:rPr>
                <w:rFonts w:ascii="Verdana" w:hAnsi="Verdana" w:cs="Arial"/>
                <w:sz w:val="18"/>
                <w:szCs w:val="20"/>
              </w:rPr>
              <w:t>Executivo e Legislativo</w:t>
            </w:r>
          </w:p>
        </w:tc>
      </w:tr>
      <w:tr w:rsidR="00157187" w:rsidRPr="00BB1FBC" w14:paraId="2A9E017E" w14:textId="77777777" w:rsidTr="00F4189A">
        <w:trPr>
          <w:trHeight w:val="255"/>
        </w:trPr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0F6ABF" w14:textId="77777777" w:rsidR="00157187" w:rsidRPr="00BB1FBC" w:rsidRDefault="00157187" w:rsidP="00796F86">
            <w:pPr>
              <w:jc w:val="right"/>
              <w:rPr>
                <w:rFonts w:ascii="Verdana" w:hAnsi="Verdana" w:cs="Arial"/>
                <w:sz w:val="18"/>
                <w:szCs w:val="20"/>
              </w:rPr>
            </w:pPr>
            <w:r w:rsidRPr="00BB1FBC">
              <w:rPr>
                <w:rFonts w:ascii="Verdana" w:hAnsi="Verdana" w:cs="Arial"/>
                <w:sz w:val="18"/>
                <w:szCs w:val="20"/>
              </w:rPr>
              <w:t>25/11/2013</w:t>
            </w:r>
          </w:p>
        </w:tc>
        <w:tc>
          <w:tcPr>
            <w:tcW w:w="6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7F2017" w14:textId="77777777" w:rsidR="00157187" w:rsidRPr="00BB1FBC" w:rsidRDefault="00157187" w:rsidP="00796F86">
            <w:pPr>
              <w:rPr>
                <w:rFonts w:ascii="Verdana" w:hAnsi="Verdana" w:cs="Arial"/>
                <w:sz w:val="18"/>
                <w:szCs w:val="20"/>
              </w:rPr>
            </w:pPr>
            <w:r w:rsidRPr="00BB1FBC">
              <w:rPr>
                <w:rFonts w:ascii="Verdana" w:hAnsi="Verdana" w:cs="Arial"/>
                <w:sz w:val="18"/>
                <w:szCs w:val="20"/>
              </w:rPr>
              <w:t>Sistema SIM - Atos de Pessoal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FEF231" w14:textId="77777777" w:rsidR="00157187" w:rsidRPr="00BB1FBC" w:rsidRDefault="00157187" w:rsidP="00796F86">
            <w:pPr>
              <w:rPr>
                <w:rFonts w:ascii="Verdana" w:hAnsi="Verdana" w:cs="Arial"/>
                <w:sz w:val="18"/>
                <w:szCs w:val="20"/>
              </w:rPr>
            </w:pPr>
            <w:r w:rsidRPr="00BB1FBC">
              <w:rPr>
                <w:rFonts w:ascii="Verdana" w:hAnsi="Verdana" w:cs="Arial"/>
                <w:sz w:val="18"/>
                <w:szCs w:val="20"/>
              </w:rPr>
              <w:t>Executivo e Legislativo</w:t>
            </w:r>
          </w:p>
        </w:tc>
      </w:tr>
      <w:tr w:rsidR="00157187" w:rsidRPr="006A477B" w14:paraId="25C23FD0" w14:textId="77777777" w:rsidTr="00F4189A">
        <w:trPr>
          <w:trHeight w:val="255"/>
        </w:trPr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AC0163" w14:textId="77777777" w:rsidR="00157187" w:rsidRPr="006A477B" w:rsidRDefault="00157187" w:rsidP="00796F86">
            <w:pPr>
              <w:jc w:val="right"/>
              <w:rPr>
                <w:rFonts w:ascii="Verdana" w:hAnsi="Verdana" w:cs="Arial"/>
                <w:sz w:val="18"/>
                <w:szCs w:val="20"/>
              </w:rPr>
            </w:pPr>
            <w:r>
              <w:rPr>
                <w:rFonts w:ascii="Verdana" w:hAnsi="Verdana" w:cs="Arial"/>
                <w:sz w:val="18"/>
                <w:szCs w:val="20"/>
              </w:rPr>
              <w:t>29/11</w:t>
            </w:r>
            <w:r w:rsidRPr="006A477B">
              <w:rPr>
                <w:rFonts w:ascii="Verdana" w:hAnsi="Verdana" w:cs="Arial"/>
                <w:sz w:val="18"/>
                <w:szCs w:val="20"/>
              </w:rPr>
              <w:t>/</w:t>
            </w:r>
            <w:r>
              <w:rPr>
                <w:rFonts w:ascii="Verdana" w:hAnsi="Verdana" w:cs="Arial"/>
                <w:sz w:val="18"/>
                <w:szCs w:val="20"/>
              </w:rPr>
              <w:t>2013</w:t>
            </w:r>
          </w:p>
        </w:tc>
        <w:tc>
          <w:tcPr>
            <w:tcW w:w="6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DF8CD" w14:textId="77777777" w:rsidR="00157187" w:rsidRPr="006A477B" w:rsidRDefault="00BE3B8D" w:rsidP="00BE3B8D">
            <w:pPr>
              <w:rPr>
                <w:rFonts w:ascii="Verdana" w:hAnsi="Verdana" w:cs="Arial"/>
                <w:sz w:val="18"/>
                <w:szCs w:val="20"/>
              </w:rPr>
            </w:pPr>
            <w:r>
              <w:rPr>
                <w:rFonts w:ascii="Verdana" w:hAnsi="Verdana" w:cs="Arial"/>
                <w:sz w:val="18"/>
                <w:szCs w:val="20"/>
              </w:rPr>
              <w:t>Fechamento do s</w:t>
            </w:r>
            <w:r w:rsidR="00157187">
              <w:rPr>
                <w:rFonts w:ascii="Verdana" w:hAnsi="Verdana" w:cs="Arial"/>
                <w:sz w:val="18"/>
                <w:szCs w:val="20"/>
              </w:rPr>
              <w:t>istema SIM-AM 2013 (mês de outubro)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FE8F0A" w14:textId="77777777" w:rsidR="00157187" w:rsidRPr="006A477B" w:rsidRDefault="00157187" w:rsidP="00796F86">
            <w:pPr>
              <w:rPr>
                <w:rFonts w:ascii="Verdana" w:hAnsi="Verdana" w:cs="Arial"/>
                <w:sz w:val="18"/>
                <w:szCs w:val="20"/>
              </w:rPr>
            </w:pPr>
            <w:r w:rsidRPr="006A477B">
              <w:rPr>
                <w:rFonts w:ascii="Verdana" w:hAnsi="Verdana" w:cs="Arial"/>
                <w:sz w:val="18"/>
                <w:szCs w:val="20"/>
              </w:rPr>
              <w:t>Executivo e Legislativo</w:t>
            </w:r>
          </w:p>
        </w:tc>
      </w:tr>
      <w:tr w:rsidR="00157187" w:rsidRPr="006A477B" w14:paraId="642B3F1F" w14:textId="77777777" w:rsidTr="00F4189A">
        <w:trPr>
          <w:trHeight w:val="255"/>
        </w:trPr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16C57D" w14:textId="77777777" w:rsidR="00157187" w:rsidRPr="006A477B" w:rsidRDefault="00157187" w:rsidP="00796F86">
            <w:pPr>
              <w:jc w:val="right"/>
              <w:rPr>
                <w:rFonts w:ascii="Verdana" w:hAnsi="Verdana" w:cs="Arial"/>
                <w:sz w:val="18"/>
                <w:szCs w:val="20"/>
              </w:rPr>
            </w:pPr>
            <w:r w:rsidRPr="006A477B">
              <w:rPr>
                <w:rFonts w:ascii="Verdana" w:hAnsi="Verdana" w:cs="Arial"/>
                <w:sz w:val="18"/>
                <w:szCs w:val="20"/>
              </w:rPr>
              <w:t>30/11/</w:t>
            </w:r>
            <w:r>
              <w:rPr>
                <w:rFonts w:ascii="Verdana" w:hAnsi="Verdana" w:cs="Arial"/>
                <w:sz w:val="18"/>
                <w:szCs w:val="20"/>
              </w:rPr>
              <w:t>2013</w:t>
            </w:r>
          </w:p>
        </w:tc>
        <w:tc>
          <w:tcPr>
            <w:tcW w:w="6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3055C" w14:textId="77777777" w:rsidR="00157187" w:rsidRPr="006A477B" w:rsidRDefault="00157187" w:rsidP="00796F86">
            <w:pPr>
              <w:rPr>
                <w:rFonts w:ascii="Verdana" w:hAnsi="Verdana" w:cs="Arial"/>
                <w:sz w:val="18"/>
                <w:szCs w:val="20"/>
              </w:rPr>
            </w:pPr>
            <w:r w:rsidRPr="006A477B">
              <w:rPr>
                <w:rFonts w:ascii="Verdana" w:hAnsi="Verdana" w:cs="Arial"/>
                <w:sz w:val="18"/>
                <w:szCs w:val="20"/>
              </w:rPr>
              <w:t>Publicação do Relatório Resumido da Execução Orçamentária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114FB2" w14:textId="77777777" w:rsidR="00157187" w:rsidRPr="006A477B" w:rsidRDefault="00157187" w:rsidP="00796F86">
            <w:pPr>
              <w:rPr>
                <w:rFonts w:ascii="Verdana" w:hAnsi="Verdana" w:cs="Arial"/>
                <w:sz w:val="18"/>
                <w:szCs w:val="20"/>
              </w:rPr>
            </w:pPr>
            <w:r w:rsidRPr="006A477B">
              <w:rPr>
                <w:rFonts w:ascii="Verdana" w:hAnsi="Verdana" w:cs="Arial"/>
                <w:sz w:val="18"/>
                <w:szCs w:val="20"/>
              </w:rPr>
              <w:t>Executivo</w:t>
            </w:r>
          </w:p>
        </w:tc>
      </w:tr>
      <w:tr w:rsidR="00157187" w:rsidRPr="006A477B" w14:paraId="458040B0" w14:textId="77777777" w:rsidTr="00F4189A">
        <w:trPr>
          <w:trHeight w:val="255"/>
        </w:trPr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2171D5" w14:textId="77777777" w:rsidR="00157187" w:rsidRPr="006A477B" w:rsidRDefault="00157187" w:rsidP="00796F86">
            <w:pPr>
              <w:jc w:val="right"/>
              <w:rPr>
                <w:rFonts w:ascii="Verdana" w:hAnsi="Verdana" w:cs="Arial"/>
                <w:sz w:val="18"/>
                <w:szCs w:val="20"/>
              </w:rPr>
            </w:pPr>
            <w:r w:rsidRPr="006A477B">
              <w:rPr>
                <w:rFonts w:ascii="Verdana" w:hAnsi="Verdana" w:cs="Arial"/>
                <w:sz w:val="18"/>
                <w:szCs w:val="20"/>
              </w:rPr>
              <w:t>30/11/</w:t>
            </w:r>
            <w:r>
              <w:rPr>
                <w:rFonts w:ascii="Verdana" w:hAnsi="Verdana" w:cs="Arial"/>
                <w:sz w:val="18"/>
                <w:szCs w:val="20"/>
              </w:rPr>
              <w:t>2013</w:t>
            </w:r>
          </w:p>
        </w:tc>
        <w:tc>
          <w:tcPr>
            <w:tcW w:w="6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8F5F6" w14:textId="77777777" w:rsidR="00157187" w:rsidRPr="006A477B" w:rsidRDefault="00157187" w:rsidP="00796F86">
            <w:pPr>
              <w:rPr>
                <w:rFonts w:ascii="Verdana" w:hAnsi="Verdana" w:cs="Arial"/>
                <w:sz w:val="18"/>
                <w:szCs w:val="20"/>
              </w:rPr>
            </w:pPr>
            <w:r w:rsidRPr="006A477B">
              <w:rPr>
                <w:rFonts w:ascii="Verdana" w:hAnsi="Verdana" w:cs="Arial"/>
                <w:sz w:val="18"/>
                <w:szCs w:val="20"/>
              </w:rPr>
              <w:t>Publicação do Relatório de Gestão dos Direitos da Criança e da Adolescência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A0A253" w14:textId="77777777" w:rsidR="00157187" w:rsidRPr="006A477B" w:rsidRDefault="00157187" w:rsidP="00796F86">
            <w:pPr>
              <w:rPr>
                <w:rFonts w:ascii="Verdana" w:hAnsi="Verdana" w:cs="Arial"/>
                <w:sz w:val="18"/>
                <w:szCs w:val="20"/>
              </w:rPr>
            </w:pPr>
            <w:r w:rsidRPr="006A477B">
              <w:rPr>
                <w:rFonts w:ascii="Verdana" w:hAnsi="Verdana" w:cs="Arial"/>
                <w:sz w:val="18"/>
                <w:szCs w:val="20"/>
              </w:rPr>
              <w:t>Executivo</w:t>
            </w:r>
          </w:p>
        </w:tc>
      </w:tr>
      <w:tr w:rsidR="00157187" w:rsidRPr="006A477B" w14:paraId="2C67B9CC" w14:textId="77777777" w:rsidTr="00F4189A">
        <w:trPr>
          <w:trHeight w:val="255"/>
        </w:trPr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3E8790" w14:textId="77777777" w:rsidR="00157187" w:rsidRPr="006A477B" w:rsidRDefault="00157187" w:rsidP="00796F86">
            <w:pPr>
              <w:jc w:val="right"/>
              <w:rPr>
                <w:rFonts w:ascii="Verdana" w:hAnsi="Verdana" w:cs="Arial"/>
                <w:sz w:val="18"/>
                <w:szCs w:val="20"/>
              </w:rPr>
            </w:pPr>
            <w:r w:rsidRPr="006A477B">
              <w:rPr>
                <w:rFonts w:ascii="Verdana" w:hAnsi="Verdana" w:cs="Arial"/>
                <w:sz w:val="18"/>
                <w:szCs w:val="20"/>
              </w:rPr>
              <w:t>6</w:t>
            </w:r>
            <w:r>
              <w:rPr>
                <w:rFonts w:ascii="Verdana" w:hAnsi="Verdana" w:cs="Arial"/>
                <w:sz w:val="18"/>
                <w:szCs w:val="20"/>
              </w:rPr>
              <w:t>/12</w:t>
            </w:r>
            <w:r w:rsidRPr="006A477B">
              <w:rPr>
                <w:rFonts w:ascii="Verdana" w:hAnsi="Verdana" w:cs="Arial"/>
                <w:sz w:val="18"/>
                <w:szCs w:val="20"/>
              </w:rPr>
              <w:t>/</w:t>
            </w:r>
            <w:r>
              <w:rPr>
                <w:rFonts w:ascii="Verdana" w:hAnsi="Verdana" w:cs="Arial"/>
                <w:sz w:val="18"/>
                <w:szCs w:val="20"/>
              </w:rPr>
              <w:t>2013</w:t>
            </w:r>
          </w:p>
        </w:tc>
        <w:tc>
          <w:tcPr>
            <w:tcW w:w="6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E3812B" w14:textId="77777777" w:rsidR="00157187" w:rsidRPr="006A477B" w:rsidRDefault="00157187" w:rsidP="00796F86">
            <w:pPr>
              <w:rPr>
                <w:rFonts w:ascii="Verdana" w:hAnsi="Verdana" w:cs="Arial"/>
                <w:sz w:val="18"/>
                <w:szCs w:val="20"/>
              </w:rPr>
            </w:pPr>
            <w:r w:rsidRPr="006A477B">
              <w:rPr>
                <w:rFonts w:ascii="Verdana" w:hAnsi="Verdana" w:cs="Arial"/>
                <w:sz w:val="18"/>
                <w:szCs w:val="20"/>
              </w:rPr>
              <w:t>Declaração da Publicidade do RREO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DF3101" w14:textId="77777777" w:rsidR="00157187" w:rsidRPr="006A477B" w:rsidRDefault="00157187" w:rsidP="00796F86">
            <w:pPr>
              <w:rPr>
                <w:rFonts w:ascii="Verdana" w:hAnsi="Verdana" w:cs="Arial"/>
                <w:sz w:val="18"/>
                <w:szCs w:val="20"/>
              </w:rPr>
            </w:pPr>
            <w:r w:rsidRPr="006A477B">
              <w:rPr>
                <w:rFonts w:ascii="Verdana" w:hAnsi="Verdana" w:cs="Arial"/>
                <w:sz w:val="18"/>
                <w:szCs w:val="20"/>
              </w:rPr>
              <w:t>Executivo</w:t>
            </w:r>
          </w:p>
        </w:tc>
      </w:tr>
      <w:tr w:rsidR="00796F86" w:rsidRPr="00796F86" w14:paraId="1068DD96" w14:textId="77777777" w:rsidTr="00F4189A">
        <w:trPr>
          <w:trHeight w:val="255"/>
        </w:trPr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4F970F" w14:textId="77777777" w:rsidR="00157187" w:rsidRPr="00796F86" w:rsidRDefault="00157187" w:rsidP="00796F86">
            <w:pPr>
              <w:jc w:val="right"/>
              <w:rPr>
                <w:rFonts w:ascii="Verdana" w:hAnsi="Verdana" w:cs="Arial"/>
                <w:sz w:val="18"/>
                <w:szCs w:val="20"/>
              </w:rPr>
            </w:pPr>
            <w:r w:rsidRPr="00796F86">
              <w:rPr>
                <w:rFonts w:ascii="Verdana" w:hAnsi="Verdana" w:cs="Arial"/>
                <w:sz w:val="18"/>
                <w:szCs w:val="20"/>
              </w:rPr>
              <w:t>31/12/2013</w:t>
            </w:r>
          </w:p>
        </w:tc>
        <w:tc>
          <w:tcPr>
            <w:tcW w:w="6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62ED05" w14:textId="77777777" w:rsidR="00157187" w:rsidRPr="00796F86" w:rsidRDefault="00157187" w:rsidP="00796F86">
            <w:pPr>
              <w:rPr>
                <w:rFonts w:ascii="Verdana" w:hAnsi="Verdana" w:cs="Arial"/>
                <w:sz w:val="18"/>
                <w:szCs w:val="20"/>
              </w:rPr>
            </w:pPr>
            <w:r w:rsidRPr="00796F86">
              <w:rPr>
                <w:rFonts w:ascii="Verdana" w:hAnsi="Verdana" w:cs="Arial"/>
                <w:sz w:val="18"/>
                <w:szCs w:val="20"/>
              </w:rPr>
              <w:t>Sistema SIM-AM 2013 (mês de novembro)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2BB91A" w14:textId="77777777" w:rsidR="00157187" w:rsidRPr="00796F86" w:rsidRDefault="00157187" w:rsidP="00796F86">
            <w:pPr>
              <w:rPr>
                <w:rFonts w:ascii="Verdana" w:hAnsi="Verdana" w:cs="Arial"/>
                <w:sz w:val="18"/>
                <w:szCs w:val="20"/>
              </w:rPr>
            </w:pPr>
            <w:r w:rsidRPr="00796F86">
              <w:rPr>
                <w:rFonts w:ascii="Verdana" w:hAnsi="Verdana" w:cs="Arial"/>
                <w:sz w:val="18"/>
                <w:szCs w:val="20"/>
              </w:rPr>
              <w:t>Executivo e Legislativo</w:t>
            </w:r>
          </w:p>
        </w:tc>
      </w:tr>
      <w:tr w:rsidR="00157187" w:rsidRPr="006A477B" w14:paraId="6D8E347D" w14:textId="77777777" w:rsidTr="00F4189A">
        <w:trPr>
          <w:trHeight w:val="255"/>
        </w:trPr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096D61" w14:textId="77777777" w:rsidR="00157187" w:rsidRPr="006A477B" w:rsidRDefault="00157187" w:rsidP="00796F86">
            <w:pPr>
              <w:jc w:val="right"/>
              <w:rPr>
                <w:rFonts w:ascii="Verdana" w:hAnsi="Verdana" w:cs="Arial"/>
                <w:sz w:val="18"/>
                <w:szCs w:val="20"/>
              </w:rPr>
            </w:pPr>
            <w:r w:rsidRPr="006A477B">
              <w:rPr>
                <w:rFonts w:ascii="Verdana" w:hAnsi="Verdana" w:cs="Arial"/>
                <w:sz w:val="18"/>
                <w:szCs w:val="20"/>
              </w:rPr>
              <w:t>30/1/</w:t>
            </w:r>
            <w:r>
              <w:rPr>
                <w:rFonts w:ascii="Verdana" w:hAnsi="Verdana" w:cs="Arial"/>
                <w:sz w:val="18"/>
                <w:szCs w:val="20"/>
              </w:rPr>
              <w:t>2014</w:t>
            </w:r>
          </w:p>
        </w:tc>
        <w:tc>
          <w:tcPr>
            <w:tcW w:w="6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B5EA51" w14:textId="77777777" w:rsidR="00157187" w:rsidRPr="006A477B" w:rsidRDefault="00157187" w:rsidP="00796F86">
            <w:pPr>
              <w:rPr>
                <w:rFonts w:ascii="Verdana" w:hAnsi="Verdana" w:cs="Arial"/>
                <w:sz w:val="18"/>
                <w:szCs w:val="20"/>
              </w:rPr>
            </w:pPr>
            <w:r w:rsidRPr="006A477B">
              <w:rPr>
                <w:rFonts w:ascii="Verdana" w:hAnsi="Verdana" w:cs="Arial"/>
                <w:sz w:val="18"/>
                <w:szCs w:val="20"/>
              </w:rPr>
              <w:t>Publicação do Relatório de Gestão Fiscal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EB1B97" w14:textId="77777777" w:rsidR="00157187" w:rsidRPr="006A477B" w:rsidRDefault="00157187" w:rsidP="00796F86">
            <w:pPr>
              <w:rPr>
                <w:rFonts w:ascii="Verdana" w:hAnsi="Verdana" w:cs="Arial"/>
                <w:sz w:val="18"/>
                <w:szCs w:val="20"/>
              </w:rPr>
            </w:pPr>
            <w:r w:rsidRPr="006A477B">
              <w:rPr>
                <w:rFonts w:ascii="Verdana" w:hAnsi="Verdana" w:cs="Arial"/>
                <w:sz w:val="18"/>
                <w:szCs w:val="20"/>
              </w:rPr>
              <w:t>Executivo e Legislativo</w:t>
            </w:r>
          </w:p>
        </w:tc>
      </w:tr>
      <w:tr w:rsidR="00157187" w:rsidRPr="006A477B" w14:paraId="2ADD6BA2" w14:textId="77777777" w:rsidTr="00F4189A">
        <w:trPr>
          <w:trHeight w:val="255"/>
        </w:trPr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8087F0" w14:textId="77777777" w:rsidR="00157187" w:rsidRPr="006A477B" w:rsidRDefault="00157187" w:rsidP="00796F86">
            <w:pPr>
              <w:jc w:val="right"/>
              <w:rPr>
                <w:rFonts w:ascii="Verdana" w:hAnsi="Verdana" w:cs="Arial"/>
                <w:sz w:val="18"/>
                <w:szCs w:val="20"/>
              </w:rPr>
            </w:pPr>
            <w:r w:rsidRPr="006A477B">
              <w:rPr>
                <w:rFonts w:ascii="Verdana" w:hAnsi="Verdana" w:cs="Arial"/>
                <w:sz w:val="18"/>
                <w:szCs w:val="20"/>
              </w:rPr>
              <w:t>30/1/</w:t>
            </w:r>
            <w:r>
              <w:rPr>
                <w:rFonts w:ascii="Verdana" w:hAnsi="Verdana" w:cs="Arial"/>
                <w:sz w:val="18"/>
                <w:szCs w:val="20"/>
              </w:rPr>
              <w:t>2014</w:t>
            </w:r>
          </w:p>
        </w:tc>
        <w:tc>
          <w:tcPr>
            <w:tcW w:w="6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EBC4A5" w14:textId="77777777" w:rsidR="00157187" w:rsidRPr="006A477B" w:rsidRDefault="00157187" w:rsidP="00796F86">
            <w:pPr>
              <w:rPr>
                <w:rFonts w:ascii="Verdana" w:hAnsi="Verdana" w:cs="Arial"/>
                <w:sz w:val="18"/>
                <w:szCs w:val="20"/>
              </w:rPr>
            </w:pPr>
            <w:r w:rsidRPr="006A477B">
              <w:rPr>
                <w:rFonts w:ascii="Verdana" w:hAnsi="Verdana" w:cs="Arial"/>
                <w:sz w:val="18"/>
                <w:szCs w:val="20"/>
              </w:rPr>
              <w:t>Publicação do Relatório Resumido da Execução Orçamentária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E3F291" w14:textId="77777777" w:rsidR="00157187" w:rsidRPr="006A477B" w:rsidRDefault="00157187" w:rsidP="00796F86">
            <w:pPr>
              <w:rPr>
                <w:rFonts w:ascii="Verdana" w:hAnsi="Verdana" w:cs="Arial"/>
                <w:sz w:val="18"/>
                <w:szCs w:val="20"/>
              </w:rPr>
            </w:pPr>
            <w:r w:rsidRPr="006A477B">
              <w:rPr>
                <w:rFonts w:ascii="Verdana" w:hAnsi="Verdana" w:cs="Arial"/>
                <w:sz w:val="18"/>
                <w:szCs w:val="20"/>
              </w:rPr>
              <w:t>Executivo</w:t>
            </w:r>
          </w:p>
        </w:tc>
      </w:tr>
      <w:tr w:rsidR="00157187" w:rsidRPr="006A477B" w14:paraId="293BB37A" w14:textId="77777777" w:rsidTr="00F4189A">
        <w:trPr>
          <w:trHeight w:val="255"/>
        </w:trPr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770038" w14:textId="77777777" w:rsidR="00157187" w:rsidRPr="006A477B" w:rsidRDefault="00157187" w:rsidP="00796F86">
            <w:pPr>
              <w:jc w:val="right"/>
              <w:rPr>
                <w:rFonts w:ascii="Verdana" w:hAnsi="Verdana" w:cs="Arial"/>
                <w:sz w:val="18"/>
                <w:szCs w:val="20"/>
              </w:rPr>
            </w:pPr>
            <w:r w:rsidRPr="006A477B">
              <w:rPr>
                <w:rFonts w:ascii="Verdana" w:hAnsi="Verdana" w:cs="Arial"/>
                <w:sz w:val="18"/>
                <w:szCs w:val="20"/>
              </w:rPr>
              <w:t>30/1/</w:t>
            </w:r>
            <w:r>
              <w:rPr>
                <w:rFonts w:ascii="Verdana" w:hAnsi="Verdana" w:cs="Arial"/>
                <w:sz w:val="18"/>
                <w:szCs w:val="20"/>
              </w:rPr>
              <w:t>2014</w:t>
            </w:r>
          </w:p>
        </w:tc>
        <w:tc>
          <w:tcPr>
            <w:tcW w:w="6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501A11" w14:textId="77777777" w:rsidR="00157187" w:rsidRPr="006A477B" w:rsidRDefault="00157187" w:rsidP="00796F86">
            <w:pPr>
              <w:rPr>
                <w:rFonts w:ascii="Verdana" w:hAnsi="Verdana" w:cs="Arial"/>
                <w:sz w:val="18"/>
                <w:szCs w:val="20"/>
              </w:rPr>
            </w:pPr>
            <w:r w:rsidRPr="006A477B">
              <w:rPr>
                <w:rFonts w:ascii="Verdana" w:hAnsi="Verdana" w:cs="Arial"/>
                <w:sz w:val="18"/>
                <w:szCs w:val="20"/>
              </w:rPr>
              <w:t>Publicação do Relatório de Gestão dos Direitos da Criança e da Adolescência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04E114" w14:textId="77777777" w:rsidR="00157187" w:rsidRPr="006A477B" w:rsidRDefault="00157187" w:rsidP="00796F86">
            <w:pPr>
              <w:rPr>
                <w:rFonts w:ascii="Verdana" w:hAnsi="Verdana" w:cs="Arial"/>
                <w:sz w:val="18"/>
                <w:szCs w:val="20"/>
              </w:rPr>
            </w:pPr>
            <w:r w:rsidRPr="006A477B">
              <w:rPr>
                <w:rFonts w:ascii="Verdana" w:hAnsi="Verdana" w:cs="Arial"/>
                <w:sz w:val="18"/>
                <w:szCs w:val="20"/>
              </w:rPr>
              <w:t>Executivo</w:t>
            </w:r>
          </w:p>
        </w:tc>
      </w:tr>
      <w:tr w:rsidR="00157187" w:rsidRPr="006A477B" w14:paraId="45DA9055" w14:textId="77777777" w:rsidTr="00F4189A">
        <w:trPr>
          <w:trHeight w:val="255"/>
        </w:trPr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6128DB" w14:textId="77777777" w:rsidR="00157187" w:rsidRPr="006A477B" w:rsidRDefault="00157187" w:rsidP="00796F86">
            <w:pPr>
              <w:jc w:val="right"/>
              <w:rPr>
                <w:rFonts w:ascii="Verdana" w:hAnsi="Verdana" w:cs="Arial"/>
                <w:sz w:val="18"/>
                <w:szCs w:val="20"/>
              </w:rPr>
            </w:pPr>
            <w:r>
              <w:rPr>
                <w:rFonts w:ascii="Verdana" w:hAnsi="Verdana" w:cs="Arial"/>
                <w:sz w:val="18"/>
                <w:szCs w:val="20"/>
              </w:rPr>
              <w:t>31/1</w:t>
            </w:r>
            <w:r w:rsidRPr="006A477B">
              <w:rPr>
                <w:rFonts w:ascii="Verdana" w:hAnsi="Verdana" w:cs="Arial"/>
                <w:sz w:val="18"/>
                <w:szCs w:val="20"/>
              </w:rPr>
              <w:t>/</w:t>
            </w:r>
            <w:r>
              <w:rPr>
                <w:rFonts w:ascii="Verdana" w:hAnsi="Verdana" w:cs="Arial"/>
                <w:sz w:val="18"/>
                <w:szCs w:val="20"/>
              </w:rPr>
              <w:t>2014</w:t>
            </w:r>
          </w:p>
        </w:tc>
        <w:tc>
          <w:tcPr>
            <w:tcW w:w="6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695C16" w14:textId="77777777" w:rsidR="00157187" w:rsidRPr="006A477B" w:rsidRDefault="00BE3B8D" w:rsidP="00BE3B8D">
            <w:pPr>
              <w:rPr>
                <w:rFonts w:ascii="Verdana" w:hAnsi="Verdana" w:cs="Arial"/>
                <w:sz w:val="18"/>
                <w:szCs w:val="20"/>
              </w:rPr>
            </w:pPr>
            <w:r>
              <w:rPr>
                <w:rFonts w:ascii="Verdana" w:hAnsi="Verdana" w:cs="Arial"/>
                <w:sz w:val="18"/>
                <w:szCs w:val="20"/>
              </w:rPr>
              <w:t>Fechamento do s</w:t>
            </w:r>
            <w:r w:rsidR="00157187">
              <w:rPr>
                <w:rFonts w:ascii="Verdana" w:hAnsi="Verdana" w:cs="Arial"/>
                <w:sz w:val="18"/>
                <w:szCs w:val="20"/>
              </w:rPr>
              <w:t>istema SIM-AM 2013 (mês de dezembro)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FE7BA7" w14:textId="77777777" w:rsidR="00157187" w:rsidRPr="006A477B" w:rsidRDefault="00157187" w:rsidP="00796F86">
            <w:pPr>
              <w:rPr>
                <w:rFonts w:ascii="Verdana" w:hAnsi="Verdana" w:cs="Arial"/>
                <w:sz w:val="18"/>
                <w:szCs w:val="20"/>
              </w:rPr>
            </w:pPr>
            <w:r w:rsidRPr="006A477B">
              <w:rPr>
                <w:rFonts w:ascii="Verdana" w:hAnsi="Verdana" w:cs="Arial"/>
                <w:sz w:val="18"/>
                <w:szCs w:val="20"/>
              </w:rPr>
              <w:t>Executivo e Legislativo</w:t>
            </w:r>
          </w:p>
        </w:tc>
      </w:tr>
      <w:tr w:rsidR="00157187" w:rsidRPr="006A477B" w14:paraId="41AA06E4" w14:textId="77777777" w:rsidTr="00F4189A">
        <w:trPr>
          <w:trHeight w:val="255"/>
        </w:trPr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DFDE79" w14:textId="77777777" w:rsidR="00157187" w:rsidRPr="006A477B" w:rsidRDefault="00157187" w:rsidP="00796F86">
            <w:pPr>
              <w:jc w:val="right"/>
              <w:rPr>
                <w:rFonts w:ascii="Verdana" w:hAnsi="Verdana" w:cs="Arial"/>
                <w:sz w:val="18"/>
                <w:szCs w:val="20"/>
              </w:rPr>
            </w:pPr>
            <w:r w:rsidRPr="006A477B">
              <w:rPr>
                <w:rFonts w:ascii="Verdana" w:hAnsi="Verdana" w:cs="Arial"/>
                <w:sz w:val="18"/>
                <w:szCs w:val="20"/>
              </w:rPr>
              <w:t>5/2/</w:t>
            </w:r>
            <w:r>
              <w:rPr>
                <w:rFonts w:ascii="Verdana" w:hAnsi="Verdana" w:cs="Arial"/>
                <w:sz w:val="18"/>
                <w:szCs w:val="20"/>
              </w:rPr>
              <w:t>2014</w:t>
            </w:r>
          </w:p>
        </w:tc>
        <w:tc>
          <w:tcPr>
            <w:tcW w:w="6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66C0BD" w14:textId="77777777" w:rsidR="00157187" w:rsidRPr="006A477B" w:rsidRDefault="00157187" w:rsidP="00796F86">
            <w:pPr>
              <w:rPr>
                <w:rFonts w:ascii="Verdana" w:hAnsi="Verdana" w:cs="Arial"/>
                <w:sz w:val="18"/>
                <w:szCs w:val="20"/>
              </w:rPr>
            </w:pPr>
            <w:r w:rsidRPr="006A477B">
              <w:rPr>
                <w:rFonts w:ascii="Verdana" w:hAnsi="Verdana" w:cs="Arial"/>
                <w:sz w:val="18"/>
                <w:szCs w:val="20"/>
              </w:rPr>
              <w:t>Declaração das Publicidades do RGF e RREO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FD0B5E" w14:textId="77777777" w:rsidR="00157187" w:rsidRPr="006A477B" w:rsidRDefault="00157187" w:rsidP="00796F86">
            <w:pPr>
              <w:rPr>
                <w:rFonts w:ascii="Verdana" w:hAnsi="Verdana" w:cs="Arial"/>
                <w:sz w:val="18"/>
                <w:szCs w:val="20"/>
              </w:rPr>
            </w:pPr>
            <w:r w:rsidRPr="006A477B">
              <w:rPr>
                <w:rFonts w:ascii="Verdana" w:hAnsi="Verdana" w:cs="Arial"/>
                <w:sz w:val="18"/>
                <w:szCs w:val="20"/>
              </w:rPr>
              <w:t>Executivo</w:t>
            </w:r>
          </w:p>
        </w:tc>
      </w:tr>
      <w:tr w:rsidR="00157187" w:rsidRPr="006A477B" w14:paraId="7A5D355D" w14:textId="77777777" w:rsidTr="00F4189A">
        <w:trPr>
          <w:trHeight w:val="255"/>
        </w:trPr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D7287A" w14:textId="77777777" w:rsidR="00157187" w:rsidRPr="006A477B" w:rsidRDefault="00157187" w:rsidP="00796F86">
            <w:pPr>
              <w:jc w:val="right"/>
              <w:rPr>
                <w:rFonts w:ascii="Verdana" w:hAnsi="Verdana" w:cs="Arial"/>
                <w:sz w:val="18"/>
                <w:szCs w:val="20"/>
              </w:rPr>
            </w:pPr>
            <w:r w:rsidRPr="006A477B">
              <w:rPr>
                <w:rFonts w:ascii="Verdana" w:hAnsi="Verdana" w:cs="Arial"/>
                <w:sz w:val="18"/>
                <w:szCs w:val="20"/>
              </w:rPr>
              <w:t>5/2/</w:t>
            </w:r>
            <w:r>
              <w:rPr>
                <w:rFonts w:ascii="Verdana" w:hAnsi="Verdana" w:cs="Arial"/>
                <w:sz w:val="18"/>
                <w:szCs w:val="20"/>
              </w:rPr>
              <w:t>2014</w:t>
            </w:r>
          </w:p>
        </w:tc>
        <w:tc>
          <w:tcPr>
            <w:tcW w:w="6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38AD63" w14:textId="77777777" w:rsidR="00157187" w:rsidRPr="006A477B" w:rsidRDefault="00157187" w:rsidP="00796F86">
            <w:pPr>
              <w:rPr>
                <w:rFonts w:ascii="Verdana" w:hAnsi="Verdana" w:cs="Arial"/>
                <w:sz w:val="18"/>
                <w:szCs w:val="20"/>
              </w:rPr>
            </w:pPr>
            <w:r w:rsidRPr="006A477B">
              <w:rPr>
                <w:rFonts w:ascii="Verdana" w:hAnsi="Verdana" w:cs="Arial"/>
                <w:sz w:val="18"/>
                <w:szCs w:val="20"/>
              </w:rPr>
              <w:t>Declaração da Audiência Pública – Metas Fiscais na página do TC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605302" w14:textId="77777777" w:rsidR="00157187" w:rsidRPr="006A477B" w:rsidRDefault="00157187" w:rsidP="00796F86">
            <w:pPr>
              <w:rPr>
                <w:rFonts w:ascii="Verdana" w:hAnsi="Verdana" w:cs="Arial"/>
                <w:sz w:val="18"/>
                <w:szCs w:val="20"/>
              </w:rPr>
            </w:pPr>
            <w:r w:rsidRPr="006A477B">
              <w:rPr>
                <w:rFonts w:ascii="Verdana" w:hAnsi="Verdana" w:cs="Arial"/>
                <w:sz w:val="18"/>
                <w:szCs w:val="20"/>
              </w:rPr>
              <w:t>Executivo e Legislativo</w:t>
            </w:r>
          </w:p>
        </w:tc>
      </w:tr>
    </w:tbl>
    <w:p w14:paraId="64D5261F" w14:textId="77777777" w:rsidR="005E6DA8" w:rsidRDefault="00004818" w:rsidP="00907837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spacing w:after="120"/>
        <w:ind w:firstLine="1134"/>
        <w:rPr>
          <w:rFonts w:ascii="Verdana" w:hAnsi="Verdana" w:cs="Arial"/>
          <w:sz w:val="18"/>
          <w:szCs w:val="20"/>
        </w:rPr>
      </w:pPr>
      <w:r w:rsidRPr="00004818">
        <w:rPr>
          <w:rFonts w:ascii="Verdana" w:hAnsi="Verdana" w:cs="Arial"/>
          <w:sz w:val="18"/>
          <w:szCs w:val="20"/>
        </w:rPr>
        <w:t>(*)</w:t>
      </w:r>
      <w:r w:rsidR="00693519">
        <w:rPr>
          <w:rFonts w:ascii="Verdana" w:hAnsi="Verdana" w:cs="Arial"/>
          <w:sz w:val="18"/>
          <w:szCs w:val="20"/>
        </w:rPr>
        <w:t xml:space="preserve"> E</w:t>
      </w:r>
      <w:r w:rsidR="00907837">
        <w:rPr>
          <w:rFonts w:ascii="Verdana" w:hAnsi="Verdana" w:cs="Arial"/>
          <w:sz w:val="18"/>
          <w:szCs w:val="20"/>
        </w:rPr>
        <w:t xml:space="preserve">specificamente </w:t>
      </w:r>
      <w:r w:rsidR="00693519">
        <w:rPr>
          <w:rFonts w:ascii="Verdana" w:hAnsi="Verdana" w:cs="Arial"/>
          <w:sz w:val="18"/>
          <w:szCs w:val="20"/>
        </w:rPr>
        <w:t xml:space="preserve">quanto </w:t>
      </w:r>
      <w:r w:rsidR="00907837">
        <w:rPr>
          <w:rFonts w:ascii="Verdana" w:hAnsi="Verdana" w:cs="Arial"/>
          <w:sz w:val="18"/>
          <w:szCs w:val="20"/>
        </w:rPr>
        <w:t>à</w:t>
      </w:r>
      <w:r>
        <w:rPr>
          <w:rFonts w:ascii="Verdana" w:hAnsi="Verdana" w:cs="Arial"/>
          <w:sz w:val="18"/>
          <w:szCs w:val="20"/>
        </w:rPr>
        <w:t xml:space="preserve"> </w:t>
      </w:r>
      <w:r w:rsidR="00907837" w:rsidRPr="00907837">
        <w:rPr>
          <w:rFonts w:ascii="Verdana" w:hAnsi="Verdana" w:cs="Arial"/>
          <w:sz w:val="18"/>
          <w:szCs w:val="20"/>
        </w:rPr>
        <w:t>Publicação do Relatório de Gestão Fiscal</w:t>
      </w:r>
      <w:r w:rsidR="00907837">
        <w:rPr>
          <w:rFonts w:ascii="Verdana" w:hAnsi="Verdana" w:cs="Arial"/>
          <w:sz w:val="18"/>
          <w:szCs w:val="20"/>
        </w:rPr>
        <w:t xml:space="preserve"> e a respectiva Declaração de Publicidade</w:t>
      </w:r>
      <w:r>
        <w:rPr>
          <w:rFonts w:ascii="Verdana" w:hAnsi="Verdana" w:cs="Arial"/>
          <w:sz w:val="18"/>
          <w:szCs w:val="20"/>
        </w:rPr>
        <w:t xml:space="preserve">, a </w:t>
      </w:r>
      <w:r w:rsidR="005E6DA8">
        <w:rPr>
          <w:rFonts w:ascii="Verdana" w:hAnsi="Verdana" w:cs="Arial"/>
          <w:sz w:val="18"/>
          <w:szCs w:val="20"/>
        </w:rPr>
        <w:t xml:space="preserve">data de </w:t>
      </w:r>
      <w:r>
        <w:rPr>
          <w:rFonts w:ascii="Verdana" w:hAnsi="Verdana" w:cs="Arial"/>
          <w:sz w:val="18"/>
          <w:szCs w:val="20"/>
        </w:rPr>
        <w:t>aplicabilidade da obrigação deverá ser confirmada no Anexo que corresponder ao porte populacional do Município</w:t>
      </w:r>
      <w:r w:rsidR="00907837">
        <w:rPr>
          <w:rFonts w:ascii="Verdana" w:hAnsi="Verdana" w:cs="Arial"/>
          <w:sz w:val="18"/>
          <w:szCs w:val="20"/>
        </w:rPr>
        <w:t xml:space="preserve">. </w:t>
      </w:r>
    </w:p>
    <w:p w14:paraId="60245E7C" w14:textId="77777777" w:rsidR="00157187" w:rsidRPr="00004818" w:rsidRDefault="00907837" w:rsidP="00281211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spacing w:after="120"/>
        <w:ind w:firstLine="1134"/>
        <w:rPr>
          <w:rFonts w:ascii="Verdana" w:hAnsi="Verdana" w:cs="Arial"/>
          <w:sz w:val="18"/>
          <w:szCs w:val="20"/>
        </w:rPr>
      </w:pPr>
      <w:r w:rsidRPr="00907837">
        <w:rPr>
          <w:rFonts w:ascii="Verdana" w:hAnsi="Verdana" w:cs="Arial"/>
          <w:sz w:val="18"/>
          <w:szCs w:val="20"/>
        </w:rPr>
        <w:t>Os municípios com população até cinquenta mil habitantes</w:t>
      </w:r>
      <w:r w:rsidR="005E6DA8">
        <w:rPr>
          <w:rFonts w:ascii="Verdana" w:hAnsi="Verdana" w:cs="Arial"/>
          <w:sz w:val="18"/>
          <w:szCs w:val="20"/>
        </w:rPr>
        <w:t xml:space="preserve"> </w:t>
      </w:r>
      <w:r w:rsidR="00693519">
        <w:rPr>
          <w:rFonts w:ascii="Verdana" w:hAnsi="Verdana" w:cs="Arial"/>
          <w:sz w:val="18"/>
          <w:szCs w:val="20"/>
        </w:rPr>
        <w:t>enquadrados na</w:t>
      </w:r>
      <w:r w:rsidRPr="00907837">
        <w:rPr>
          <w:rFonts w:ascii="Verdana" w:hAnsi="Verdana" w:cs="Arial"/>
          <w:sz w:val="18"/>
          <w:szCs w:val="20"/>
        </w:rPr>
        <w:t xml:space="preserve"> obrigatoriedade de elaboração de Relatórios de Gestão Fiscal na periodicidade quadrimestral, </w:t>
      </w:r>
      <w:r w:rsidR="005E6DA8" w:rsidRPr="00907837">
        <w:rPr>
          <w:rFonts w:ascii="Verdana" w:hAnsi="Verdana" w:cs="Arial"/>
          <w:sz w:val="18"/>
          <w:szCs w:val="20"/>
        </w:rPr>
        <w:t xml:space="preserve">por extrapolação de </w:t>
      </w:r>
      <w:r w:rsidR="005E6DA8">
        <w:rPr>
          <w:rFonts w:ascii="Verdana" w:hAnsi="Verdana" w:cs="Arial"/>
          <w:sz w:val="18"/>
          <w:szCs w:val="20"/>
        </w:rPr>
        <w:t>gastos com pessoal</w:t>
      </w:r>
      <w:r w:rsidRPr="00907837">
        <w:rPr>
          <w:rFonts w:ascii="Verdana" w:hAnsi="Verdana" w:cs="Arial"/>
          <w:sz w:val="18"/>
          <w:szCs w:val="20"/>
        </w:rPr>
        <w:t>, são sujeitos também à realização de Audiência Pública de avaliação do cumprimento das Metas Fiscais da Lei de Diretrizes Orçamentárias nos mesmos períodos.</w:t>
      </w:r>
    </w:p>
    <w:p w14:paraId="6E49921C" w14:textId="77777777" w:rsidR="00D51B5D" w:rsidRDefault="00D51B5D" w:rsidP="00D51B5D"/>
    <w:sectPr w:rsidR="00D51B5D" w:rsidSect="001858FE">
      <w:headerReference w:type="default" r:id="rId8"/>
      <w:footnotePr>
        <w:numFmt w:val="chicago"/>
      </w:footnotePr>
      <w:pgSz w:w="11907" w:h="16840" w:code="9"/>
      <w:pgMar w:top="1418" w:right="1701" w:bottom="1418" w:left="1701" w:header="720" w:footer="72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E9985E" w14:textId="77777777" w:rsidR="002C01D3" w:rsidRDefault="002C01D3">
      <w:r>
        <w:separator/>
      </w:r>
    </w:p>
  </w:endnote>
  <w:endnote w:type="continuationSeparator" w:id="0">
    <w:p w14:paraId="46D578DB" w14:textId="77777777" w:rsidR="002C01D3" w:rsidRDefault="002C01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255DC9" w14:textId="77777777" w:rsidR="002C01D3" w:rsidRDefault="002C01D3">
      <w:r>
        <w:separator/>
      </w:r>
    </w:p>
  </w:footnote>
  <w:footnote w:type="continuationSeparator" w:id="0">
    <w:p w14:paraId="1E5457B9" w14:textId="77777777" w:rsidR="002C01D3" w:rsidRDefault="002C01D3">
      <w:r>
        <w:continuationSeparator/>
      </w:r>
    </w:p>
  </w:footnote>
  <w:footnote w:id="1">
    <w:p w14:paraId="40F583DC" w14:textId="77777777" w:rsidR="00092841" w:rsidRPr="002618B3" w:rsidRDefault="00092841" w:rsidP="00092841">
      <w:pPr>
        <w:pStyle w:val="Textodenotaderodap"/>
        <w:rPr>
          <w:rFonts w:ascii="Arial" w:hAnsi="Arial" w:cs="Arial"/>
        </w:rPr>
      </w:pPr>
      <w:r>
        <w:rPr>
          <w:rStyle w:val="Refdenotaderodap"/>
        </w:rPr>
        <w:footnoteRef/>
      </w:r>
      <w:r>
        <w:t xml:space="preserve"> </w:t>
      </w:r>
      <w:r w:rsidRPr="002618B3">
        <w:rPr>
          <w:rFonts w:ascii="Arial" w:hAnsi="Arial" w:cs="Arial"/>
          <w:b/>
        </w:rPr>
        <w:t>Notas da Biblioteca:</w:t>
      </w:r>
    </w:p>
    <w:p w14:paraId="25D058E1" w14:textId="1872FBEF" w:rsidR="00092841" w:rsidRPr="00BB5FE3" w:rsidRDefault="00092841" w:rsidP="00092841">
      <w:pPr>
        <w:pStyle w:val="PargrafodaLista"/>
        <w:numPr>
          <w:ilvl w:val="0"/>
          <w:numId w:val="40"/>
        </w:numPr>
        <w:ind w:left="426" w:hanging="284"/>
        <w:contextualSpacing/>
        <w:jc w:val="both"/>
        <w:rPr>
          <w:rFonts w:ascii="Arial" w:hAnsi="Arial" w:cs="Arial"/>
          <w:sz w:val="20"/>
          <w:szCs w:val="20"/>
        </w:rPr>
      </w:pPr>
      <w:r w:rsidRPr="00BB5FE3">
        <w:rPr>
          <w:rFonts w:ascii="Arial" w:hAnsi="Arial" w:cs="Arial"/>
          <w:sz w:val="20"/>
          <w:szCs w:val="20"/>
        </w:rPr>
        <w:t xml:space="preserve">Este texto não substitui o publicado no periódico </w:t>
      </w:r>
      <w:hyperlink r:id="rId1" w:history="1">
        <w:r w:rsidR="00112E62" w:rsidRPr="00BB5FE3">
          <w:rPr>
            <w:rStyle w:val="Hyperlink"/>
            <w:rFonts w:cs="Arial"/>
            <w:b/>
            <w:bCs/>
            <w:sz w:val="20"/>
            <w:szCs w:val="20"/>
          </w:rPr>
          <w:t>Diário Eletrônico do Tribunal de Contas do Estado do Paraná</w:t>
        </w:r>
        <w:r w:rsidR="00112E62" w:rsidRPr="00BB5FE3">
          <w:rPr>
            <w:rStyle w:val="Hyperlink"/>
            <w:rFonts w:cs="Arial"/>
            <w:bCs/>
            <w:sz w:val="20"/>
            <w:szCs w:val="20"/>
          </w:rPr>
          <w:t>,</w:t>
        </w:r>
        <w:r w:rsidR="00112E62" w:rsidRPr="00BB5FE3">
          <w:rPr>
            <w:rStyle w:val="Hyperlink"/>
            <w:rFonts w:cs="Arial"/>
            <w:sz w:val="20"/>
            <w:szCs w:val="20"/>
          </w:rPr>
          <w:t xml:space="preserve"> Curitiba, PR, n. 557, 11 jan. 2013, p. 59-64</w:t>
        </w:r>
      </w:hyperlink>
      <w:r w:rsidR="00112E62" w:rsidRPr="00BB5FE3">
        <w:rPr>
          <w:rFonts w:ascii="Arial" w:hAnsi="Arial" w:cs="Arial"/>
          <w:sz w:val="20"/>
          <w:szCs w:val="20"/>
        </w:rPr>
        <w:t>.</w:t>
      </w:r>
    </w:p>
    <w:p w14:paraId="44EE6DEE" w14:textId="7F585C78" w:rsidR="00092841" w:rsidRPr="00BB5FE3" w:rsidRDefault="00BB5FE3" w:rsidP="00092841">
      <w:pPr>
        <w:pStyle w:val="Textodenotaderodap"/>
        <w:numPr>
          <w:ilvl w:val="0"/>
          <w:numId w:val="40"/>
        </w:numPr>
        <w:ind w:left="426" w:hanging="284"/>
        <w:jc w:val="both"/>
        <w:rPr>
          <w:rFonts w:ascii="Arial" w:hAnsi="Arial" w:cs="Arial"/>
          <w:color w:val="0000FF"/>
          <w:u w:val="single"/>
        </w:rPr>
      </w:pPr>
      <w:r w:rsidRPr="00BB5FE3">
        <w:rPr>
          <w:rFonts w:ascii="Arial" w:hAnsi="Arial" w:cs="Arial"/>
        </w:rPr>
        <w:t xml:space="preserve">Origem: Processo n. 84033-1/12 – </w:t>
      </w:r>
      <w:hyperlink r:id="rId2" w:history="1">
        <w:r w:rsidRPr="00BB5FE3">
          <w:rPr>
            <w:rStyle w:val="Hyperlink"/>
            <w:rFonts w:cs="Arial"/>
            <w:sz w:val="20"/>
          </w:rPr>
          <w:t>Acórdão n. 4.223/2012 – Tribunal Pleno.</w:t>
        </w:r>
      </w:hyperlink>
    </w:p>
    <w:p w14:paraId="1C234FA1" w14:textId="09FC142A" w:rsidR="00092841" w:rsidRDefault="00092841">
      <w:pPr>
        <w:pStyle w:val="Textodenotaderodap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EEED9" w14:textId="77777777" w:rsidR="00F4189A" w:rsidRDefault="002C01D3" w:rsidP="00F4189A">
    <w:pPr>
      <w:keepLines/>
      <w:spacing w:before="360" w:after="120"/>
      <w:ind w:firstLine="851"/>
      <w:jc w:val="center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noProof/>
        <w:sz w:val="28"/>
        <w:szCs w:val="28"/>
      </w:rPr>
      <w:pict w14:anchorId="0B549E5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1028" type="#_x0000_t75" alt="brasao_pr_pequeno" style="position:absolute;left:0;text-align:left;margin-left:.15pt;margin-top:6.2pt;width:44.05pt;height:51.6pt;z-index:1;visibility:visible">
          <v:imagedata r:id="rId1" o:title="brasao_pr_pequeno"/>
        </v:shape>
      </w:pict>
    </w:r>
    <w:r w:rsidR="00F4189A" w:rsidRPr="00EE7172">
      <w:rPr>
        <w:rFonts w:ascii="Arial" w:hAnsi="Arial" w:cs="Arial"/>
        <w:b/>
        <w:sz w:val="28"/>
        <w:szCs w:val="28"/>
      </w:rPr>
      <w:t>TRIBUNAL DE CONTAS DO ESTADO DO PARANÁ</w:t>
    </w:r>
  </w:p>
  <w:p w14:paraId="6F9D22E8" w14:textId="77777777" w:rsidR="001858FE" w:rsidRPr="00EE7172" w:rsidRDefault="001858FE" w:rsidP="00647500">
    <w:pPr>
      <w:keepLines/>
      <w:spacing w:before="120" w:after="120"/>
      <w:ind w:firstLine="851"/>
      <w:jc w:val="center"/>
      <w:rPr>
        <w:rFonts w:ascii="Arial" w:hAnsi="Arial" w:cs="Arial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C16DE"/>
    <w:multiLevelType w:val="hybridMultilevel"/>
    <w:tmpl w:val="F43C5E58"/>
    <w:lvl w:ilvl="0" w:tplc="906294F4">
      <w:start w:val="1"/>
      <w:numFmt w:val="decimal"/>
      <w:pStyle w:val="Paragrafo"/>
      <w:lvlText w:val="§ %1º"/>
      <w:lvlJc w:val="left"/>
      <w:pPr>
        <w:tabs>
          <w:tab w:val="num" w:pos="1400"/>
        </w:tabs>
        <w:ind w:left="0" w:firstLine="680"/>
      </w:pPr>
      <w:rPr>
        <w:rFonts w:ascii="Arial" w:hAnsi="Arial" w:hint="default"/>
        <w:sz w:val="22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612427"/>
    <w:multiLevelType w:val="hybridMultilevel"/>
    <w:tmpl w:val="658E9556"/>
    <w:lvl w:ilvl="0" w:tplc="2DBAB368">
      <w:start w:val="1"/>
      <w:numFmt w:val="decimal"/>
      <w:pStyle w:val="AssuntoIndice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sz w:val="24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110BD7"/>
    <w:multiLevelType w:val="hybridMultilevel"/>
    <w:tmpl w:val="C86C5182"/>
    <w:lvl w:ilvl="0" w:tplc="BB6A8BDC">
      <w:start w:val="1"/>
      <w:numFmt w:val="upperRoman"/>
      <w:lvlText w:val="%1 - "/>
      <w:lvlJc w:val="left"/>
      <w:pPr>
        <w:ind w:left="270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6" w:hanging="360"/>
      </w:pPr>
    </w:lvl>
    <w:lvl w:ilvl="2" w:tplc="0416001B" w:tentative="1">
      <w:start w:val="1"/>
      <w:numFmt w:val="lowerRoman"/>
      <w:lvlText w:val="%3."/>
      <w:lvlJc w:val="right"/>
      <w:pPr>
        <w:ind w:left="4146" w:hanging="180"/>
      </w:pPr>
    </w:lvl>
    <w:lvl w:ilvl="3" w:tplc="0416000F" w:tentative="1">
      <w:start w:val="1"/>
      <w:numFmt w:val="decimal"/>
      <w:lvlText w:val="%4."/>
      <w:lvlJc w:val="left"/>
      <w:pPr>
        <w:ind w:left="4866" w:hanging="360"/>
      </w:pPr>
    </w:lvl>
    <w:lvl w:ilvl="4" w:tplc="04160019" w:tentative="1">
      <w:start w:val="1"/>
      <w:numFmt w:val="lowerLetter"/>
      <w:lvlText w:val="%5."/>
      <w:lvlJc w:val="left"/>
      <w:pPr>
        <w:ind w:left="5586" w:hanging="360"/>
      </w:pPr>
    </w:lvl>
    <w:lvl w:ilvl="5" w:tplc="0416001B" w:tentative="1">
      <w:start w:val="1"/>
      <w:numFmt w:val="lowerRoman"/>
      <w:lvlText w:val="%6."/>
      <w:lvlJc w:val="right"/>
      <w:pPr>
        <w:ind w:left="6306" w:hanging="180"/>
      </w:pPr>
    </w:lvl>
    <w:lvl w:ilvl="6" w:tplc="0416000F" w:tentative="1">
      <w:start w:val="1"/>
      <w:numFmt w:val="decimal"/>
      <w:lvlText w:val="%7."/>
      <w:lvlJc w:val="left"/>
      <w:pPr>
        <w:ind w:left="7026" w:hanging="360"/>
      </w:pPr>
    </w:lvl>
    <w:lvl w:ilvl="7" w:tplc="04160019" w:tentative="1">
      <w:start w:val="1"/>
      <w:numFmt w:val="lowerLetter"/>
      <w:lvlText w:val="%8."/>
      <w:lvlJc w:val="left"/>
      <w:pPr>
        <w:ind w:left="7746" w:hanging="360"/>
      </w:pPr>
    </w:lvl>
    <w:lvl w:ilvl="8" w:tplc="0416001B" w:tentative="1">
      <w:start w:val="1"/>
      <w:numFmt w:val="lowerRoman"/>
      <w:lvlText w:val="%9."/>
      <w:lvlJc w:val="right"/>
      <w:pPr>
        <w:ind w:left="8466" w:hanging="180"/>
      </w:pPr>
    </w:lvl>
  </w:abstractNum>
  <w:abstractNum w:abstractNumId="3" w15:restartNumberingAfterBreak="0">
    <w:nsid w:val="41146195"/>
    <w:multiLevelType w:val="hybridMultilevel"/>
    <w:tmpl w:val="D3C0F1EC"/>
    <w:lvl w:ilvl="0" w:tplc="B1546B3A">
      <w:start w:val="1"/>
      <w:numFmt w:val="lowerLetter"/>
      <w:lvlText w:val="%1)"/>
      <w:lvlJc w:val="left"/>
      <w:rPr>
        <w:rFonts w:ascii="Arial" w:hAnsi="Arial" w:cs="Arial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993821"/>
    <w:multiLevelType w:val="hybridMultilevel"/>
    <w:tmpl w:val="E408A4B6"/>
    <w:lvl w:ilvl="0" w:tplc="E7BE2978">
      <w:start w:val="1"/>
      <w:numFmt w:val="upperRoman"/>
      <w:pStyle w:val="Inciso"/>
      <w:lvlText w:val="%1 - "/>
      <w:lvlJc w:val="left"/>
      <w:pPr>
        <w:tabs>
          <w:tab w:val="num" w:pos="1760"/>
        </w:tabs>
        <w:ind w:left="0" w:firstLine="680"/>
      </w:pPr>
      <w:rPr>
        <w:rFonts w:ascii="Verdana" w:hAnsi="Verdana" w:hint="default"/>
        <w:b w:val="0"/>
        <w:i w:val="0"/>
        <w:sz w:val="22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5" w15:restartNumberingAfterBreak="0">
    <w:nsid w:val="769D48D6"/>
    <w:multiLevelType w:val="hybridMultilevel"/>
    <w:tmpl w:val="E36C32AA"/>
    <w:lvl w:ilvl="0" w:tplc="0CEE4D58">
      <w:start w:val="10"/>
      <w:numFmt w:val="decimal"/>
      <w:pStyle w:val="Artigo"/>
      <w:lvlText w:val="Art. %1. "/>
      <w:lvlJc w:val="left"/>
      <w:pPr>
        <w:tabs>
          <w:tab w:val="num" w:pos="1400"/>
        </w:tabs>
        <w:ind w:left="0" w:firstLine="680"/>
      </w:pPr>
      <w:rPr>
        <w:rFonts w:ascii="Arial" w:hAnsi="Arial" w:hint="default"/>
        <w:b/>
        <w:i w:val="0"/>
        <w:sz w:val="22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91132555">
    <w:abstractNumId w:val="4"/>
  </w:num>
  <w:num w:numId="2" w16cid:durableId="1804500666">
    <w:abstractNumId w:val="0"/>
    <w:lvlOverride w:ilvl="0">
      <w:startOverride w:val="1"/>
    </w:lvlOverride>
  </w:num>
  <w:num w:numId="3" w16cid:durableId="211967642">
    <w:abstractNumId w:val="0"/>
    <w:lvlOverride w:ilvl="0">
      <w:startOverride w:val="1"/>
    </w:lvlOverride>
  </w:num>
  <w:num w:numId="4" w16cid:durableId="2068911866">
    <w:abstractNumId w:val="0"/>
    <w:lvlOverride w:ilvl="0">
      <w:startOverride w:val="1"/>
    </w:lvlOverride>
  </w:num>
  <w:num w:numId="5" w16cid:durableId="817569979">
    <w:abstractNumId w:val="0"/>
    <w:lvlOverride w:ilvl="0">
      <w:startOverride w:val="1"/>
    </w:lvlOverride>
  </w:num>
  <w:num w:numId="6" w16cid:durableId="1464619794">
    <w:abstractNumId w:val="0"/>
    <w:lvlOverride w:ilvl="0">
      <w:startOverride w:val="1"/>
    </w:lvlOverride>
  </w:num>
  <w:num w:numId="7" w16cid:durableId="866913496">
    <w:abstractNumId w:val="0"/>
    <w:lvlOverride w:ilvl="0">
      <w:startOverride w:val="1"/>
    </w:lvlOverride>
  </w:num>
  <w:num w:numId="8" w16cid:durableId="1519003325">
    <w:abstractNumId w:val="0"/>
    <w:lvlOverride w:ilvl="0">
      <w:startOverride w:val="1"/>
    </w:lvlOverride>
  </w:num>
  <w:num w:numId="9" w16cid:durableId="1483962600">
    <w:abstractNumId w:val="0"/>
    <w:lvlOverride w:ilvl="0">
      <w:startOverride w:val="1"/>
    </w:lvlOverride>
  </w:num>
  <w:num w:numId="10" w16cid:durableId="705377363">
    <w:abstractNumId w:val="0"/>
    <w:lvlOverride w:ilvl="0">
      <w:startOverride w:val="1"/>
    </w:lvlOverride>
  </w:num>
  <w:num w:numId="11" w16cid:durableId="377778394">
    <w:abstractNumId w:val="0"/>
    <w:lvlOverride w:ilvl="0">
      <w:startOverride w:val="1"/>
    </w:lvlOverride>
  </w:num>
  <w:num w:numId="12" w16cid:durableId="549346765">
    <w:abstractNumId w:val="0"/>
    <w:lvlOverride w:ilvl="0">
      <w:startOverride w:val="1"/>
    </w:lvlOverride>
  </w:num>
  <w:num w:numId="13" w16cid:durableId="1126854369">
    <w:abstractNumId w:val="0"/>
    <w:lvlOverride w:ilvl="0">
      <w:startOverride w:val="1"/>
    </w:lvlOverride>
  </w:num>
  <w:num w:numId="14" w16cid:durableId="1840193624">
    <w:abstractNumId w:val="0"/>
    <w:lvlOverride w:ilvl="0">
      <w:startOverride w:val="1"/>
    </w:lvlOverride>
  </w:num>
  <w:num w:numId="15" w16cid:durableId="407532453">
    <w:abstractNumId w:val="4"/>
    <w:lvlOverride w:ilvl="0">
      <w:startOverride w:val="1"/>
    </w:lvlOverride>
  </w:num>
  <w:num w:numId="16" w16cid:durableId="1187909058">
    <w:abstractNumId w:val="4"/>
    <w:lvlOverride w:ilvl="0">
      <w:startOverride w:val="1"/>
    </w:lvlOverride>
  </w:num>
  <w:num w:numId="17" w16cid:durableId="1881358257">
    <w:abstractNumId w:val="4"/>
    <w:lvlOverride w:ilvl="0">
      <w:startOverride w:val="1"/>
    </w:lvlOverride>
  </w:num>
  <w:num w:numId="18" w16cid:durableId="467627907">
    <w:abstractNumId w:val="4"/>
    <w:lvlOverride w:ilvl="0">
      <w:startOverride w:val="1"/>
    </w:lvlOverride>
  </w:num>
  <w:num w:numId="19" w16cid:durableId="1037857628">
    <w:abstractNumId w:val="4"/>
    <w:lvlOverride w:ilvl="0">
      <w:startOverride w:val="1"/>
    </w:lvlOverride>
  </w:num>
  <w:num w:numId="20" w16cid:durableId="1948542351">
    <w:abstractNumId w:val="4"/>
    <w:lvlOverride w:ilvl="0">
      <w:startOverride w:val="1"/>
    </w:lvlOverride>
  </w:num>
  <w:num w:numId="21" w16cid:durableId="1522157620">
    <w:abstractNumId w:val="4"/>
    <w:lvlOverride w:ilvl="0">
      <w:startOverride w:val="1"/>
    </w:lvlOverride>
  </w:num>
  <w:num w:numId="22" w16cid:durableId="1188327824">
    <w:abstractNumId w:val="4"/>
    <w:lvlOverride w:ilvl="0">
      <w:startOverride w:val="1"/>
    </w:lvlOverride>
  </w:num>
  <w:num w:numId="23" w16cid:durableId="2039774139">
    <w:abstractNumId w:val="5"/>
  </w:num>
  <w:num w:numId="24" w16cid:durableId="323751495">
    <w:abstractNumId w:val="0"/>
    <w:lvlOverride w:ilvl="0">
      <w:startOverride w:val="1"/>
    </w:lvlOverride>
  </w:num>
  <w:num w:numId="25" w16cid:durableId="1702975761">
    <w:abstractNumId w:val="0"/>
    <w:lvlOverride w:ilvl="0">
      <w:startOverride w:val="1"/>
    </w:lvlOverride>
  </w:num>
  <w:num w:numId="26" w16cid:durableId="478225576">
    <w:abstractNumId w:val="0"/>
  </w:num>
  <w:num w:numId="27" w16cid:durableId="166527434">
    <w:abstractNumId w:val="0"/>
    <w:lvlOverride w:ilvl="0">
      <w:startOverride w:val="1"/>
    </w:lvlOverride>
  </w:num>
  <w:num w:numId="28" w16cid:durableId="1431705173">
    <w:abstractNumId w:val="4"/>
    <w:lvlOverride w:ilvl="0">
      <w:startOverride w:val="1"/>
    </w:lvlOverride>
  </w:num>
  <w:num w:numId="29" w16cid:durableId="31813044">
    <w:abstractNumId w:val="0"/>
    <w:lvlOverride w:ilvl="0">
      <w:startOverride w:val="1"/>
    </w:lvlOverride>
  </w:num>
  <w:num w:numId="30" w16cid:durableId="1821001401">
    <w:abstractNumId w:val="4"/>
    <w:lvlOverride w:ilvl="0">
      <w:startOverride w:val="1"/>
    </w:lvlOverride>
  </w:num>
  <w:num w:numId="31" w16cid:durableId="1917087108">
    <w:abstractNumId w:val="0"/>
    <w:lvlOverride w:ilvl="0">
      <w:startOverride w:val="1"/>
    </w:lvlOverride>
  </w:num>
  <w:num w:numId="32" w16cid:durableId="493911065">
    <w:abstractNumId w:val="0"/>
    <w:lvlOverride w:ilvl="0">
      <w:startOverride w:val="1"/>
    </w:lvlOverride>
  </w:num>
  <w:num w:numId="33" w16cid:durableId="292057860">
    <w:abstractNumId w:val="0"/>
    <w:lvlOverride w:ilvl="0">
      <w:startOverride w:val="1"/>
    </w:lvlOverride>
  </w:num>
  <w:num w:numId="34" w16cid:durableId="702748136">
    <w:abstractNumId w:val="0"/>
    <w:lvlOverride w:ilvl="0">
      <w:startOverride w:val="1"/>
    </w:lvlOverride>
  </w:num>
  <w:num w:numId="35" w16cid:durableId="641085867">
    <w:abstractNumId w:val="0"/>
    <w:lvlOverride w:ilvl="0">
      <w:startOverride w:val="1"/>
    </w:lvlOverride>
  </w:num>
  <w:num w:numId="36" w16cid:durableId="495345596">
    <w:abstractNumId w:val="0"/>
    <w:lvlOverride w:ilvl="0">
      <w:startOverride w:val="1"/>
    </w:lvlOverride>
  </w:num>
  <w:num w:numId="37" w16cid:durableId="2825930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080634639">
    <w:abstractNumId w:val="1"/>
  </w:num>
  <w:num w:numId="39" w16cid:durableId="1653946398">
    <w:abstractNumId w:val="2"/>
  </w:num>
  <w:num w:numId="40" w16cid:durableId="15767430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numFmt w:val="chicago"/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77701"/>
    <w:rsid w:val="000017F6"/>
    <w:rsid w:val="000040F7"/>
    <w:rsid w:val="00004818"/>
    <w:rsid w:val="00011DFA"/>
    <w:rsid w:val="00013A8D"/>
    <w:rsid w:val="00014464"/>
    <w:rsid w:val="00016A99"/>
    <w:rsid w:val="000277DD"/>
    <w:rsid w:val="000437F3"/>
    <w:rsid w:val="00043C11"/>
    <w:rsid w:val="00045518"/>
    <w:rsid w:val="00047409"/>
    <w:rsid w:val="00057074"/>
    <w:rsid w:val="000600CA"/>
    <w:rsid w:val="00060C86"/>
    <w:rsid w:val="00062365"/>
    <w:rsid w:val="00063B2D"/>
    <w:rsid w:val="00074D00"/>
    <w:rsid w:val="000753E8"/>
    <w:rsid w:val="00075BF3"/>
    <w:rsid w:val="00091EA5"/>
    <w:rsid w:val="00092841"/>
    <w:rsid w:val="000956C8"/>
    <w:rsid w:val="000969C6"/>
    <w:rsid w:val="000A03CF"/>
    <w:rsid w:val="000A05D0"/>
    <w:rsid w:val="000A0BD8"/>
    <w:rsid w:val="000A213D"/>
    <w:rsid w:val="000A5DD5"/>
    <w:rsid w:val="000B5822"/>
    <w:rsid w:val="000B72B7"/>
    <w:rsid w:val="000C3A2A"/>
    <w:rsid w:val="000E3ECE"/>
    <w:rsid w:val="000E4786"/>
    <w:rsid w:val="000F5E0F"/>
    <w:rsid w:val="00106C97"/>
    <w:rsid w:val="001076A9"/>
    <w:rsid w:val="00112E62"/>
    <w:rsid w:val="001161DF"/>
    <w:rsid w:val="001300AD"/>
    <w:rsid w:val="001354ED"/>
    <w:rsid w:val="001363F3"/>
    <w:rsid w:val="00153143"/>
    <w:rsid w:val="00157187"/>
    <w:rsid w:val="0017170A"/>
    <w:rsid w:val="00181031"/>
    <w:rsid w:val="001858FE"/>
    <w:rsid w:val="00187D39"/>
    <w:rsid w:val="0019229A"/>
    <w:rsid w:val="00193D10"/>
    <w:rsid w:val="001A0C13"/>
    <w:rsid w:val="001A471C"/>
    <w:rsid w:val="001A4B51"/>
    <w:rsid w:val="001B7B85"/>
    <w:rsid w:val="001C0B54"/>
    <w:rsid w:val="001C3E29"/>
    <w:rsid w:val="001C6309"/>
    <w:rsid w:val="001C646E"/>
    <w:rsid w:val="001C7A9C"/>
    <w:rsid w:val="001E12F6"/>
    <w:rsid w:val="001E379B"/>
    <w:rsid w:val="001E5543"/>
    <w:rsid w:val="001F6358"/>
    <w:rsid w:val="00201625"/>
    <w:rsid w:val="00214290"/>
    <w:rsid w:val="002154EF"/>
    <w:rsid w:val="00230C67"/>
    <w:rsid w:val="00234D0D"/>
    <w:rsid w:val="00243878"/>
    <w:rsid w:val="00246142"/>
    <w:rsid w:val="00247173"/>
    <w:rsid w:val="002616E9"/>
    <w:rsid w:val="0026567C"/>
    <w:rsid w:val="002763E9"/>
    <w:rsid w:val="00277701"/>
    <w:rsid w:val="002806B5"/>
    <w:rsid w:val="00281211"/>
    <w:rsid w:val="00284E76"/>
    <w:rsid w:val="00284FDE"/>
    <w:rsid w:val="00292C8E"/>
    <w:rsid w:val="002A3635"/>
    <w:rsid w:val="002B25DC"/>
    <w:rsid w:val="002B2C6E"/>
    <w:rsid w:val="002B4C1B"/>
    <w:rsid w:val="002B5E17"/>
    <w:rsid w:val="002C01D3"/>
    <w:rsid w:val="002C5798"/>
    <w:rsid w:val="002C7500"/>
    <w:rsid w:val="002D03AF"/>
    <w:rsid w:val="002D21DE"/>
    <w:rsid w:val="002D60C5"/>
    <w:rsid w:val="002D60E5"/>
    <w:rsid w:val="002D771A"/>
    <w:rsid w:val="002D7AF9"/>
    <w:rsid w:val="002E0E26"/>
    <w:rsid w:val="002E310D"/>
    <w:rsid w:val="00302F21"/>
    <w:rsid w:val="00304059"/>
    <w:rsid w:val="00311F69"/>
    <w:rsid w:val="00315F70"/>
    <w:rsid w:val="00331E5C"/>
    <w:rsid w:val="00334D76"/>
    <w:rsid w:val="003355E4"/>
    <w:rsid w:val="00335D09"/>
    <w:rsid w:val="00344285"/>
    <w:rsid w:val="003453C7"/>
    <w:rsid w:val="00350597"/>
    <w:rsid w:val="00351974"/>
    <w:rsid w:val="00353C23"/>
    <w:rsid w:val="003564E3"/>
    <w:rsid w:val="00366B8F"/>
    <w:rsid w:val="00370092"/>
    <w:rsid w:val="0038182C"/>
    <w:rsid w:val="0039076F"/>
    <w:rsid w:val="0039084A"/>
    <w:rsid w:val="00391AFF"/>
    <w:rsid w:val="003941BD"/>
    <w:rsid w:val="003951E7"/>
    <w:rsid w:val="003A2964"/>
    <w:rsid w:val="003A4F77"/>
    <w:rsid w:val="003A50FA"/>
    <w:rsid w:val="003A6EDC"/>
    <w:rsid w:val="003B1040"/>
    <w:rsid w:val="003B4166"/>
    <w:rsid w:val="003B7321"/>
    <w:rsid w:val="003C1BC8"/>
    <w:rsid w:val="003C1FEF"/>
    <w:rsid w:val="003E1E43"/>
    <w:rsid w:val="003F6F5F"/>
    <w:rsid w:val="00407F79"/>
    <w:rsid w:val="00410349"/>
    <w:rsid w:val="00411F49"/>
    <w:rsid w:val="004120F0"/>
    <w:rsid w:val="00412E75"/>
    <w:rsid w:val="0041432C"/>
    <w:rsid w:val="00426B8F"/>
    <w:rsid w:val="00434674"/>
    <w:rsid w:val="0043703B"/>
    <w:rsid w:val="00441D86"/>
    <w:rsid w:val="0044250B"/>
    <w:rsid w:val="00443ECD"/>
    <w:rsid w:val="00444A2D"/>
    <w:rsid w:val="00446860"/>
    <w:rsid w:val="004476CE"/>
    <w:rsid w:val="00452835"/>
    <w:rsid w:val="004613C2"/>
    <w:rsid w:val="004739F0"/>
    <w:rsid w:val="0047688D"/>
    <w:rsid w:val="00476F8F"/>
    <w:rsid w:val="00481CA9"/>
    <w:rsid w:val="0048471C"/>
    <w:rsid w:val="00487BDC"/>
    <w:rsid w:val="004A1434"/>
    <w:rsid w:val="004A3DD5"/>
    <w:rsid w:val="004A5EB0"/>
    <w:rsid w:val="004A6A0A"/>
    <w:rsid w:val="004A7426"/>
    <w:rsid w:val="004B0DD4"/>
    <w:rsid w:val="004C07F9"/>
    <w:rsid w:val="004C5303"/>
    <w:rsid w:val="004D0750"/>
    <w:rsid w:val="004D091F"/>
    <w:rsid w:val="004D57BE"/>
    <w:rsid w:val="004D64A4"/>
    <w:rsid w:val="004D68F0"/>
    <w:rsid w:val="004E0119"/>
    <w:rsid w:val="004E08B1"/>
    <w:rsid w:val="004E4B02"/>
    <w:rsid w:val="004E68A2"/>
    <w:rsid w:val="0051332E"/>
    <w:rsid w:val="00513BAA"/>
    <w:rsid w:val="0052613C"/>
    <w:rsid w:val="00530CCC"/>
    <w:rsid w:val="005337ED"/>
    <w:rsid w:val="00540F43"/>
    <w:rsid w:val="00544791"/>
    <w:rsid w:val="00545615"/>
    <w:rsid w:val="00546C08"/>
    <w:rsid w:val="00547FCF"/>
    <w:rsid w:val="00557716"/>
    <w:rsid w:val="0056451D"/>
    <w:rsid w:val="00565EA1"/>
    <w:rsid w:val="0056791C"/>
    <w:rsid w:val="00583480"/>
    <w:rsid w:val="00583A1E"/>
    <w:rsid w:val="00584AD5"/>
    <w:rsid w:val="00585885"/>
    <w:rsid w:val="00585CC7"/>
    <w:rsid w:val="005903AB"/>
    <w:rsid w:val="00593768"/>
    <w:rsid w:val="005A0B63"/>
    <w:rsid w:val="005A3095"/>
    <w:rsid w:val="005A4256"/>
    <w:rsid w:val="005A5811"/>
    <w:rsid w:val="005A6E86"/>
    <w:rsid w:val="005D1039"/>
    <w:rsid w:val="005D2BF9"/>
    <w:rsid w:val="005D52D7"/>
    <w:rsid w:val="005E0138"/>
    <w:rsid w:val="005E0A96"/>
    <w:rsid w:val="005E52B4"/>
    <w:rsid w:val="005E5A45"/>
    <w:rsid w:val="005E6DA8"/>
    <w:rsid w:val="006013E4"/>
    <w:rsid w:val="006039E6"/>
    <w:rsid w:val="006044CA"/>
    <w:rsid w:val="0061074D"/>
    <w:rsid w:val="00611445"/>
    <w:rsid w:val="006133FE"/>
    <w:rsid w:val="00614012"/>
    <w:rsid w:val="006172DD"/>
    <w:rsid w:val="006208E7"/>
    <w:rsid w:val="00621320"/>
    <w:rsid w:val="006243DC"/>
    <w:rsid w:val="00627C9D"/>
    <w:rsid w:val="00637F13"/>
    <w:rsid w:val="006413CE"/>
    <w:rsid w:val="00644743"/>
    <w:rsid w:val="00644945"/>
    <w:rsid w:val="00647500"/>
    <w:rsid w:val="0065130E"/>
    <w:rsid w:val="00655ED3"/>
    <w:rsid w:val="006615BE"/>
    <w:rsid w:val="00663972"/>
    <w:rsid w:val="0066775D"/>
    <w:rsid w:val="0067618B"/>
    <w:rsid w:val="00684342"/>
    <w:rsid w:val="0069174A"/>
    <w:rsid w:val="00692D21"/>
    <w:rsid w:val="00693519"/>
    <w:rsid w:val="00694FD9"/>
    <w:rsid w:val="00695EA5"/>
    <w:rsid w:val="0069732A"/>
    <w:rsid w:val="006A3ADA"/>
    <w:rsid w:val="006A477B"/>
    <w:rsid w:val="006A6B86"/>
    <w:rsid w:val="006B6618"/>
    <w:rsid w:val="006B6646"/>
    <w:rsid w:val="006B6A0D"/>
    <w:rsid w:val="006D5845"/>
    <w:rsid w:val="006D5929"/>
    <w:rsid w:val="006D78F5"/>
    <w:rsid w:val="006E1911"/>
    <w:rsid w:val="006E277C"/>
    <w:rsid w:val="006E5746"/>
    <w:rsid w:val="007062D7"/>
    <w:rsid w:val="00707D10"/>
    <w:rsid w:val="007164CD"/>
    <w:rsid w:val="007301F2"/>
    <w:rsid w:val="007458F0"/>
    <w:rsid w:val="007478A8"/>
    <w:rsid w:val="0075584D"/>
    <w:rsid w:val="0076105C"/>
    <w:rsid w:val="00762B6A"/>
    <w:rsid w:val="00763098"/>
    <w:rsid w:val="007637E2"/>
    <w:rsid w:val="0077326B"/>
    <w:rsid w:val="00796F86"/>
    <w:rsid w:val="007A23F8"/>
    <w:rsid w:val="007A4D9B"/>
    <w:rsid w:val="007C4618"/>
    <w:rsid w:val="007C6A62"/>
    <w:rsid w:val="007D13ED"/>
    <w:rsid w:val="007D5BC0"/>
    <w:rsid w:val="007D7914"/>
    <w:rsid w:val="007E7F2D"/>
    <w:rsid w:val="007F3C6C"/>
    <w:rsid w:val="00805872"/>
    <w:rsid w:val="00805DD2"/>
    <w:rsid w:val="00805FB4"/>
    <w:rsid w:val="00807611"/>
    <w:rsid w:val="0082255E"/>
    <w:rsid w:val="00822AED"/>
    <w:rsid w:val="00826001"/>
    <w:rsid w:val="00846F59"/>
    <w:rsid w:val="00850FE8"/>
    <w:rsid w:val="0085460B"/>
    <w:rsid w:val="008571EB"/>
    <w:rsid w:val="00864F5D"/>
    <w:rsid w:val="0086660F"/>
    <w:rsid w:val="008669B9"/>
    <w:rsid w:val="0087317F"/>
    <w:rsid w:val="0087430A"/>
    <w:rsid w:val="00875B18"/>
    <w:rsid w:val="0088063F"/>
    <w:rsid w:val="00884C4B"/>
    <w:rsid w:val="008956D1"/>
    <w:rsid w:val="00896C58"/>
    <w:rsid w:val="00896D52"/>
    <w:rsid w:val="008A1122"/>
    <w:rsid w:val="008A4595"/>
    <w:rsid w:val="008B745F"/>
    <w:rsid w:val="008C19A2"/>
    <w:rsid w:val="008C1EAF"/>
    <w:rsid w:val="008C5907"/>
    <w:rsid w:val="008C7F87"/>
    <w:rsid w:val="008D2189"/>
    <w:rsid w:val="008D2BD6"/>
    <w:rsid w:val="008E311A"/>
    <w:rsid w:val="008E4DE0"/>
    <w:rsid w:val="008F41BA"/>
    <w:rsid w:val="008F77BB"/>
    <w:rsid w:val="00907837"/>
    <w:rsid w:val="00911278"/>
    <w:rsid w:val="009129B0"/>
    <w:rsid w:val="009226DB"/>
    <w:rsid w:val="00930494"/>
    <w:rsid w:val="0093447A"/>
    <w:rsid w:val="00942145"/>
    <w:rsid w:val="00942217"/>
    <w:rsid w:val="00944A05"/>
    <w:rsid w:val="00945894"/>
    <w:rsid w:val="009526C9"/>
    <w:rsid w:val="00956B4C"/>
    <w:rsid w:val="00960EE2"/>
    <w:rsid w:val="00961BC7"/>
    <w:rsid w:val="00973EEE"/>
    <w:rsid w:val="00981333"/>
    <w:rsid w:val="00995F15"/>
    <w:rsid w:val="00996DA4"/>
    <w:rsid w:val="009A5652"/>
    <w:rsid w:val="009B2133"/>
    <w:rsid w:val="009B4388"/>
    <w:rsid w:val="009B545A"/>
    <w:rsid w:val="009B545D"/>
    <w:rsid w:val="009B5D16"/>
    <w:rsid w:val="009D2AA2"/>
    <w:rsid w:val="009D609B"/>
    <w:rsid w:val="009E2430"/>
    <w:rsid w:val="009F051A"/>
    <w:rsid w:val="009F1EE0"/>
    <w:rsid w:val="009F2529"/>
    <w:rsid w:val="009F2E68"/>
    <w:rsid w:val="009F2F8E"/>
    <w:rsid w:val="009F5891"/>
    <w:rsid w:val="009F5DEC"/>
    <w:rsid w:val="009F6020"/>
    <w:rsid w:val="00A055EA"/>
    <w:rsid w:val="00A06469"/>
    <w:rsid w:val="00A06A6C"/>
    <w:rsid w:val="00A1068A"/>
    <w:rsid w:val="00A10A7E"/>
    <w:rsid w:val="00A118AB"/>
    <w:rsid w:val="00A11A62"/>
    <w:rsid w:val="00A147E2"/>
    <w:rsid w:val="00A202DA"/>
    <w:rsid w:val="00A205D2"/>
    <w:rsid w:val="00A26742"/>
    <w:rsid w:val="00A373D8"/>
    <w:rsid w:val="00A41567"/>
    <w:rsid w:val="00A43A04"/>
    <w:rsid w:val="00A53ABB"/>
    <w:rsid w:val="00A573B5"/>
    <w:rsid w:val="00A602B2"/>
    <w:rsid w:val="00A63730"/>
    <w:rsid w:val="00A71075"/>
    <w:rsid w:val="00A772EC"/>
    <w:rsid w:val="00A80EB7"/>
    <w:rsid w:val="00A86A5B"/>
    <w:rsid w:val="00A94967"/>
    <w:rsid w:val="00A958BE"/>
    <w:rsid w:val="00AA4E3F"/>
    <w:rsid w:val="00AA7062"/>
    <w:rsid w:val="00AA70C2"/>
    <w:rsid w:val="00AA7F04"/>
    <w:rsid w:val="00AB2685"/>
    <w:rsid w:val="00AB3CCB"/>
    <w:rsid w:val="00AB5903"/>
    <w:rsid w:val="00AC5004"/>
    <w:rsid w:val="00AC547A"/>
    <w:rsid w:val="00AD3778"/>
    <w:rsid w:val="00AD7D27"/>
    <w:rsid w:val="00AE281E"/>
    <w:rsid w:val="00AE39CD"/>
    <w:rsid w:val="00AE5462"/>
    <w:rsid w:val="00AF142F"/>
    <w:rsid w:val="00AF2020"/>
    <w:rsid w:val="00AF4B81"/>
    <w:rsid w:val="00AF6A3E"/>
    <w:rsid w:val="00B04B45"/>
    <w:rsid w:val="00B12266"/>
    <w:rsid w:val="00B15D52"/>
    <w:rsid w:val="00B2047B"/>
    <w:rsid w:val="00B21081"/>
    <w:rsid w:val="00B21AE1"/>
    <w:rsid w:val="00B220EA"/>
    <w:rsid w:val="00B2772A"/>
    <w:rsid w:val="00B303B5"/>
    <w:rsid w:val="00B3055F"/>
    <w:rsid w:val="00B63837"/>
    <w:rsid w:val="00B8487E"/>
    <w:rsid w:val="00B86CE2"/>
    <w:rsid w:val="00B910EF"/>
    <w:rsid w:val="00B93D6D"/>
    <w:rsid w:val="00BA120C"/>
    <w:rsid w:val="00BA13F9"/>
    <w:rsid w:val="00BB1FBC"/>
    <w:rsid w:val="00BB23F2"/>
    <w:rsid w:val="00BB2464"/>
    <w:rsid w:val="00BB2F7A"/>
    <w:rsid w:val="00BB5FE3"/>
    <w:rsid w:val="00BB6D32"/>
    <w:rsid w:val="00BC04AD"/>
    <w:rsid w:val="00BC2B77"/>
    <w:rsid w:val="00BC39A1"/>
    <w:rsid w:val="00BC4F2E"/>
    <w:rsid w:val="00BD79E2"/>
    <w:rsid w:val="00BE0C47"/>
    <w:rsid w:val="00BE3B8D"/>
    <w:rsid w:val="00BE617C"/>
    <w:rsid w:val="00BF098A"/>
    <w:rsid w:val="00BF7F2C"/>
    <w:rsid w:val="00C04C38"/>
    <w:rsid w:val="00C11653"/>
    <w:rsid w:val="00C118A5"/>
    <w:rsid w:val="00C22600"/>
    <w:rsid w:val="00C31112"/>
    <w:rsid w:val="00C351D6"/>
    <w:rsid w:val="00C364F6"/>
    <w:rsid w:val="00C36F18"/>
    <w:rsid w:val="00C448F5"/>
    <w:rsid w:val="00C479D3"/>
    <w:rsid w:val="00C5559B"/>
    <w:rsid w:val="00C6355D"/>
    <w:rsid w:val="00C66ACE"/>
    <w:rsid w:val="00C74EF4"/>
    <w:rsid w:val="00C7751E"/>
    <w:rsid w:val="00C80616"/>
    <w:rsid w:val="00C83626"/>
    <w:rsid w:val="00C84003"/>
    <w:rsid w:val="00C90DC4"/>
    <w:rsid w:val="00C9151C"/>
    <w:rsid w:val="00C917BB"/>
    <w:rsid w:val="00C91F2E"/>
    <w:rsid w:val="00C95204"/>
    <w:rsid w:val="00C96DC0"/>
    <w:rsid w:val="00C9765D"/>
    <w:rsid w:val="00CA1340"/>
    <w:rsid w:val="00CA28EB"/>
    <w:rsid w:val="00CA3960"/>
    <w:rsid w:val="00CA5916"/>
    <w:rsid w:val="00CB026D"/>
    <w:rsid w:val="00CB434C"/>
    <w:rsid w:val="00CD45CC"/>
    <w:rsid w:val="00CE0BCD"/>
    <w:rsid w:val="00CE3074"/>
    <w:rsid w:val="00CE537C"/>
    <w:rsid w:val="00CE5719"/>
    <w:rsid w:val="00CF0F75"/>
    <w:rsid w:val="00CF3E07"/>
    <w:rsid w:val="00CF465B"/>
    <w:rsid w:val="00D04FCB"/>
    <w:rsid w:val="00D14329"/>
    <w:rsid w:val="00D2762E"/>
    <w:rsid w:val="00D35628"/>
    <w:rsid w:val="00D366C5"/>
    <w:rsid w:val="00D36909"/>
    <w:rsid w:val="00D51B5D"/>
    <w:rsid w:val="00D51D7A"/>
    <w:rsid w:val="00D553D6"/>
    <w:rsid w:val="00D56C4D"/>
    <w:rsid w:val="00D615B8"/>
    <w:rsid w:val="00D63C18"/>
    <w:rsid w:val="00D76A80"/>
    <w:rsid w:val="00D817CE"/>
    <w:rsid w:val="00D8417C"/>
    <w:rsid w:val="00D9080A"/>
    <w:rsid w:val="00D90C2C"/>
    <w:rsid w:val="00D9498A"/>
    <w:rsid w:val="00D94F3D"/>
    <w:rsid w:val="00D95BA9"/>
    <w:rsid w:val="00DA2FCA"/>
    <w:rsid w:val="00DB147F"/>
    <w:rsid w:val="00DC26FB"/>
    <w:rsid w:val="00DD0646"/>
    <w:rsid w:val="00DD1B5D"/>
    <w:rsid w:val="00DD342C"/>
    <w:rsid w:val="00DF2DAB"/>
    <w:rsid w:val="00DF6F45"/>
    <w:rsid w:val="00E04A8A"/>
    <w:rsid w:val="00E04CB9"/>
    <w:rsid w:val="00E10B8D"/>
    <w:rsid w:val="00E178E9"/>
    <w:rsid w:val="00E21028"/>
    <w:rsid w:val="00E261AA"/>
    <w:rsid w:val="00E338CD"/>
    <w:rsid w:val="00E34386"/>
    <w:rsid w:val="00E375C0"/>
    <w:rsid w:val="00E62217"/>
    <w:rsid w:val="00E623E7"/>
    <w:rsid w:val="00E64DB6"/>
    <w:rsid w:val="00E671F5"/>
    <w:rsid w:val="00E678C5"/>
    <w:rsid w:val="00E71846"/>
    <w:rsid w:val="00E71D61"/>
    <w:rsid w:val="00E8065D"/>
    <w:rsid w:val="00E809F9"/>
    <w:rsid w:val="00E84D57"/>
    <w:rsid w:val="00E926C2"/>
    <w:rsid w:val="00E92FD7"/>
    <w:rsid w:val="00E97A39"/>
    <w:rsid w:val="00EA73EF"/>
    <w:rsid w:val="00EB1AE7"/>
    <w:rsid w:val="00EB729F"/>
    <w:rsid w:val="00EB7354"/>
    <w:rsid w:val="00EC208B"/>
    <w:rsid w:val="00EC71AE"/>
    <w:rsid w:val="00ED48AC"/>
    <w:rsid w:val="00ED7A24"/>
    <w:rsid w:val="00EE2782"/>
    <w:rsid w:val="00EE5176"/>
    <w:rsid w:val="00EE7CC4"/>
    <w:rsid w:val="00EF3575"/>
    <w:rsid w:val="00F0438A"/>
    <w:rsid w:val="00F11F30"/>
    <w:rsid w:val="00F13810"/>
    <w:rsid w:val="00F20B46"/>
    <w:rsid w:val="00F35721"/>
    <w:rsid w:val="00F4189A"/>
    <w:rsid w:val="00F43A86"/>
    <w:rsid w:val="00F45E29"/>
    <w:rsid w:val="00F4754D"/>
    <w:rsid w:val="00F47D46"/>
    <w:rsid w:val="00F54CB5"/>
    <w:rsid w:val="00F56AEB"/>
    <w:rsid w:val="00F64505"/>
    <w:rsid w:val="00F64BC4"/>
    <w:rsid w:val="00F65A82"/>
    <w:rsid w:val="00F65D53"/>
    <w:rsid w:val="00F67EE9"/>
    <w:rsid w:val="00F76513"/>
    <w:rsid w:val="00F81524"/>
    <w:rsid w:val="00F83ED6"/>
    <w:rsid w:val="00F9650D"/>
    <w:rsid w:val="00F974D7"/>
    <w:rsid w:val="00F97585"/>
    <w:rsid w:val="00FA35C0"/>
    <w:rsid w:val="00FC0607"/>
    <w:rsid w:val="00FC48DB"/>
    <w:rsid w:val="00FD1185"/>
    <w:rsid w:val="00FE6954"/>
    <w:rsid w:val="00FF2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1189BC"/>
  <w15:chartTrackingRefBased/>
  <w15:docId w15:val="{8EF81414-5A2C-419A-8F13-66F7DABEB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smallCaps/>
      <w:sz w:val="26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smallCaps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i/>
    </w:rPr>
  </w:style>
  <w:style w:type="paragraph" w:styleId="Ttulo4">
    <w:name w:val="heading 4"/>
    <w:basedOn w:val="Normal"/>
    <w:next w:val="Normal"/>
    <w:qFormat/>
    <w:pPr>
      <w:keepNext/>
      <w:tabs>
        <w:tab w:val="left" w:pos="4680"/>
      </w:tabs>
      <w:ind w:left="2832" w:firstLine="708"/>
      <w:jc w:val="center"/>
      <w:outlineLvl w:val="3"/>
    </w:pPr>
    <w:rPr>
      <w:i/>
      <w:sz w:val="22"/>
    </w:rPr>
  </w:style>
  <w:style w:type="paragraph" w:styleId="Ttulo5">
    <w:name w:val="heading 5"/>
    <w:basedOn w:val="Normal"/>
    <w:next w:val="Normal"/>
    <w:qFormat/>
    <w:pPr>
      <w:keepNext/>
      <w:ind w:left="3239" w:firstLine="576"/>
      <w:jc w:val="center"/>
      <w:outlineLvl w:val="4"/>
    </w:pPr>
    <w:rPr>
      <w:i/>
      <w:sz w:val="22"/>
    </w:rPr>
  </w:style>
  <w:style w:type="paragraph" w:styleId="Ttulo6">
    <w:name w:val="heading 6"/>
    <w:basedOn w:val="Normal"/>
    <w:next w:val="Normal"/>
    <w:qFormat/>
    <w:pPr>
      <w:keepNext/>
      <w:ind w:left="2160" w:firstLine="900"/>
      <w:jc w:val="center"/>
      <w:outlineLvl w:val="5"/>
    </w:pPr>
    <w:rPr>
      <w:i/>
      <w:color w:val="FF0000"/>
      <w:sz w:val="22"/>
    </w:rPr>
  </w:style>
  <w:style w:type="paragraph" w:styleId="Ttulo7">
    <w:name w:val="heading 7"/>
    <w:basedOn w:val="Normal"/>
    <w:next w:val="Normal"/>
    <w:qFormat/>
    <w:pPr>
      <w:keepNext/>
      <w:ind w:left="2836" w:firstLine="576"/>
      <w:jc w:val="center"/>
      <w:outlineLvl w:val="6"/>
    </w:pPr>
    <w:rPr>
      <w:i/>
      <w:color w:val="FF0000"/>
      <w:sz w:val="22"/>
    </w:rPr>
  </w:style>
  <w:style w:type="paragraph" w:styleId="Ttulo8">
    <w:name w:val="heading 8"/>
    <w:basedOn w:val="Normal"/>
    <w:next w:val="Normal"/>
    <w:qFormat/>
    <w:pPr>
      <w:keepNext/>
      <w:ind w:left="2836" w:firstLine="576"/>
      <w:jc w:val="both"/>
      <w:outlineLvl w:val="7"/>
    </w:pPr>
    <w:rPr>
      <w:i/>
      <w:color w:val="FF0000"/>
      <w:sz w:val="22"/>
    </w:rPr>
  </w:style>
  <w:style w:type="paragraph" w:styleId="Ttulo9">
    <w:name w:val="heading 9"/>
    <w:basedOn w:val="Normal"/>
    <w:next w:val="Normal"/>
    <w:qFormat/>
    <w:pPr>
      <w:keepNext/>
      <w:ind w:left="2160" w:firstLine="1080"/>
      <w:jc w:val="center"/>
      <w:outlineLvl w:val="8"/>
    </w:pPr>
    <w:rPr>
      <w:i/>
      <w:color w:val="FF0000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keepNext/>
      <w:spacing w:before="240" w:after="240" w:line="360" w:lineRule="auto"/>
      <w:jc w:val="center"/>
      <w:outlineLvl w:val="0"/>
    </w:pPr>
    <w:rPr>
      <w:rFonts w:ascii="Verdana" w:hAnsi="Verdana"/>
      <w:b/>
      <w:smallCaps/>
      <w:sz w:val="28"/>
      <w:szCs w:val="20"/>
    </w:rPr>
  </w:style>
  <w:style w:type="paragraph" w:styleId="Sumrio1">
    <w:name w:val="toc 1"/>
    <w:basedOn w:val="Normal"/>
    <w:next w:val="Normal"/>
    <w:semiHidden/>
    <w:pPr>
      <w:spacing w:before="120" w:after="120"/>
    </w:pPr>
    <w:rPr>
      <w:rFonts w:ascii="Arial" w:hAnsi="Arial"/>
      <w:b/>
      <w:bCs/>
      <w:caps/>
      <w:sz w:val="20"/>
    </w:rPr>
  </w:style>
  <w:style w:type="paragraph" w:styleId="Sumrio2">
    <w:name w:val="toc 2"/>
    <w:basedOn w:val="Normal"/>
    <w:next w:val="Normal"/>
    <w:autoRedefine/>
    <w:semiHidden/>
    <w:pPr>
      <w:spacing w:before="60"/>
      <w:ind w:left="238"/>
    </w:pPr>
    <w:rPr>
      <w:rFonts w:ascii="Arial" w:hAnsi="Arial"/>
      <w:smallCaps/>
      <w:sz w:val="18"/>
    </w:rPr>
  </w:style>
  <w:style w:type="paragraph" w:styleId="Sumrio3">
    <w:name w:val="toc 3"/>
    <w:basedOn w:val="Normal"/>
    <w:next w:val="Normal"/>
    <w:autoRedefine/>
    <w:semiHidden/>
    <w:pPr>
      <w:ind w:left="480"/>
    </w:pPr>
    <w:rPr>
      <w:i/>
      <w:iCs/>
    </w:rPr>
  </w:style>
  <w:style w:type="character" w:styleId="Nmerodepgina">
    <w:name w:val="page number"/>
    <w:basedOn w:val="Fontepargpadro"/>
  </w:style>
  <w:style w:type="paragraph" w:customStyle="1" w:styleId="Ementa">
    <w:name w:val="Ementa"/>
    <w:basedOn w:val="Normal"/>
    <w:pPr>
      <w:spacing w:before="240" w:after="240"/>
      <w:ind w:left="4253"/>
      <w:jc w:val="both"/>
    </w:pPr>
    <w:rPr>
      <w:rFonts w:ascii="Arial" w:hAnsi="Arial"/>
      <w:bCs/>
      <w:sz w:val="22"/>
    </w:rPr>
  </w:style>
  <w:style w:type="paragraph" w:customStyle="1" w:styleId="Artigo">
    <w:name w:val="Artigo"/>
    <w:basedOn w:val="Normal"/>
    <w:pPr>
      <w:numPr>
        <w:numId w:val="23"/>
      </w:numPr>
      <w:tabs>
        <w:tab w:val="left" w:pos="1260"/>
        <w:tab w:val="left" w:pos="1440"/>
        <w:tab w:val="left" w:pos="1620"/>
        <w:tab w:val="left" w:pos="1800"/>
        <w:tab w:val="left" w:pos="1980"/>
      </w:tabs>
      <w:spacing w:before="120"/>
      <w:jc w:val="both"/>
    </w:pPr>
    <w:rPr>
      <w:rFonts w:ascii="Arial" w:hAnsi="Arial"/>
      <w:bCs/>
      <w:sz w:val="22"/>
    </w:rPr>
  </w:style>
  <w:style w:type="paragraph" w:customStyle="1" w:styleId="Paragrafo">
    <w:name w:val="Paragrafo"/>
    <w:basedOn w:val="Normal"/>
    <w:pPr>
      <w:numPr>
        <w:numId w:val="26"/>
      </w:numPr>
      <w:spacing w:before="120"/>
      <w:jc w:val="both"/>
    </w:pPr>
    <w:rPr>
      <w:rFonts w:ascii="Arial" w:hAnsi="Arial"/>
      <w:sz w:val="22"/>
    </w:rPr>
  </w:style>
  <w:style w:type="paragraph" w:customStyle="1" w:styleId="Texto">
    <w:name w:val="Texto"/>
    <w:basedOn w:val="Artigo"/>
    <w:pPr>
      <w:numPr>
        <w:numId w:val="0"/>
      </w:numPr>
      <w:ind w:firstLine="680"/>
    </w:pPr>
    <w:rPr>
      <w:bCs w:val="0"/>
    </w:rPr>
  </w:style>
  <w:style w:type="paragraph" w:customStyle="1" w:styleId="Inciso">
    <w:name w:val="Inciso"/>
    <w:basedOn w:val="Normal"/>
    <w:pPr>
      <w:numPr>
        <w:numId w:val="1"/>
      </w:numPr>
      <w:tabs>
        <w:tab w:val="left" w:pos="1260"/>
        <w:tab w:val="left" w:pos="1440"/>
      </w:tabs>
      <w:spacing w:before="60"/>
      <w:jc w:val="both"/>
    </w:pPr>
    <w:rPr>
      <w:rFonts w:ascii="Arial" w:hAnsi="Arial"/>
      <w:sz w:val="22"/>
    </w:rPr>
  </w:style>
  <w:style w:type="paragraph" w:customStyle="1" w:styleId="ParagrafoUnico">
    <w:name w:val="ParagrafoUnico"/>
    <w:basedOn w:val="Normal"/>
    <w:pPr>
      <w:spacing w:before="120"/>
      <w:ind w:firstLine="709"/>
      <w:jc w:val="both"/>
    </w:pPr>
    <w:rPr>
      <w:rFonts w:ascii="Arial" w:hAnsi="Arial"/>
      <w:sz w:val="22"/>
    </w:rPr>
  </w:style>
  <w:style w:type="paragraph" w:customStyle="1" w:styleId="Capitulo">
    <w:name w:val="Capitulo"/>
    <w:basedOn w:val="Ttulo2"/>
    <w:pPr>
      <w:spacing w:before="240" w:after="240" w:line="360" w:lineRule="auto"/>
    </w:pPr>
    <w:rPr>
      <w:rFonts w:ascii="Arial" w:hAnsi="Arial"/>
      <w:b/>
    </w:rPr>
  </w:style>
  <w:style w:type="paragraph" w:customStyle="1" w:styleId="Alinea">
    <w:name w:val="Alinea"/>
    <w:basedOn w:val="Normal"/>
    <w:pPr>
      <w:tabs>
        <w:tab w:val="left" w:pos="900"/>
        <w:tab w:val="left" w:pos="1080"/>
        <w:tab w:val="left" w:pos="1260"/>
      </w:tabs>
      <w:spacing w:before="60"/>
      <w:ind w:firstLine="680"/>
      <w:jc w:val="both"/>
    </w:pPr>
    <w:rPr>
      <w:rFonts w:ascii="Arial" w:hAnsi="Arial" w:cs="Arial"/>
      <w:snapToGrid w:val="0"/>
      <w:sz w:val="22"/>
    </w:rPr>
  </w:style>
  <w:style w:type="paragraph" w:styleId="Sumrio4">
    <w:name w:val="toc 4"/>
    <w:basedOn w:val="Normal"/>
    <w:next w:val="Normal"/>
    <w:autoRedefine/>
    <w:semiHidden/>
    <w:pPr>
      <w:ind w:left="720"/>
    </w:pPr>
    <w:rPr>
      <w:szCs w:val="21"/>
    </w:rPr>
  </w:style>
  <w:style w:type="paragraph" w:customStyle="1" w:styleId="TermoTitulo">
    <w:name w:val="TermoTitulo"/>
    <w:basedOn w:val="Normal"/>
    <w:pPr>
      <w:keepNext/>
      <w:keepLines/>
      <w:spacing w:before="240"/>
      <w:ind w:left="3062" w:firstLine="709"/>
      <w:jc w:val="center"/>
    </w:pPr>
    <w:rPr>
      <w:i/>
      <w:sz w:val="22"/>
    </w:rPr>
  </w:style>
  <w:style w:type="paragraph" w:customStyle="1" w:styleId="TermoCorpo">
    <w:name w:val="TermoCorpo"/>
    <w:basedOn w:val="Normal"/>
    <w:pPr>
      <w:keepNext/>
      <w:keepLines/>
      <w:spacing w:before="120"/>
      <w:ind w:left="3062" w:firstLine="680"/>
      <w:jc w:val="both"/>
    </w:pPr>
    <w:rPr>
      <w:i/>
      <w:sz w:val="22"/>
    </w:rPr>
  </w:style>
  <w:style w:type="paragraph" w:customStyle="1" w:styleId="TermoRodape">
    <w:name w:val="TermoRodape"/>
    <w:basedOn w:val="Normal"/>
    <w:pPr>
      <w:keepLines/>
      <w:spacing w:after="120"/>
      <w:ind w:left="3119"/>
      <w:jc w:val="center"/>
    </w:pPr>
    <w:rPr>
      <w:i/>
      <w:sz w:val="22"/>
    </w:rPr>
  </w:style>
  <w:style w:type="paragraph" w:styleId="Sumrio5">
    <w:name w:val="toc 5"/>
    <w:basedOn w:val="Normal"/>
    <w:next w:val="Normal"/>
    <w:autoRedefine/>
    <w:semiHidden/>
    <w:pPr>
      <w:ind w:left="960"/>
    </w:pPr>
    <w:rPr>
      <w:szCs w:val="21"/>
    </w:rPr>
  </w:style>
  <w:style w:type="paragraph" w:styleId="Sumrio6">
    <w:name w:val="toc 6"/>
    <w:basedOn w:val="Normal"/>
    <w:next w:val="Normal"/>
    <w:autoRedefine/>
    <w:semiHidden/>
    <w:pPr>
      <w:ind w:left="1200"/>
    </w:pPr>
    <w:rPr>
      <w:szCs w:val="21"/>
    </w:rPr>
  </w:style>
  <w:style w:type="paragraph" w:styleId="Sumrio7">
    <w:name w:val="toc 7"/>
    <w:basedOn w:val="Normal"/>
    <w:next w:val="Normal"/>
    <w:autoRedefine/>
    <w:semiHidden/>
    <w:pPr>
      <w:ind w:left="1440"/>
    </w:pPr>
    <w:rPr>
      <w:szCs w:val="21"/>
    </w:rPr>
  </w:style>
  <w:style w:type="paragraph" w:styleId="Sumrio8">
    <w:name w:val="toc 8"/>
    <w:basedOn w:val="Normal"/>
    <w:next w:val="Normal"/>
    <w:autoRedefine/>
    <w:semiHidden/>
    <w:pPr>
      <w:ind w:left="1680"/>
    </w:pPr>
    <w:rPr>
      <w:szCs w:val="21"/>
    </w:rPr>
  </w:style>
  <w:style w:type="paragraph" w:styleId="Sumrio9">
    <w:name w:val="toc 9"/>
    <w:basedOn w:val="Normal"/>
    <w:next w:val="Normal"/>
    <w:autoRedefine/>
    <w:semiHidden/>
    <w:pPr>
      <w:ind w:left="1920"/>
    </w:pPr>
    <w:rPr>
      <w:szCs w:val="21"/>
    </w:rPr>
  </w:style>
  <w:style w:type="character" w:styleId="Hyperlink">
    <w:name w:val="Hyperlink"/>
    <w:rPr>
      <w:rFonts w:ascii="Arial" w:hAnsi="Arial"/>
      <w:color w:val="0000FF"/>
      <w:sz w:val="16"/>
      <w:u w:val="single"/>
    </w:rPr>
  </w:style>
  <w:style w:type="paragraph" w:styleId="Recuodecorpodetexto">
    <w:name w:val="Body Text Indent"/>
    <w:basedOn w:val="Normal"/>
    <w:pPr>
      <w:ind w:firstLine="2700"/>
      <w:jc w:val="both"/>
    </w:pPr>
    <w:rPr>
      <w:rFonts w:ascii="Arial" w:hAnsi="Arial" w:cs="Arial"/>
    </w:rPr>
  </w:style>
  <w:style w:type="paragraph" w:customStyle="1" w:styleId="ArtigosOrdinais">
    <w:name w:val="ArtigosOrdinais"/>
    <w:basedOn w:val="Artigo"/>
    <w:pPr>
      <w:numPr>
        <w:numId w:val="0"/>
      </w:numPr>
    </w:pPr>
  </w:style>
  <w:style w:type="paragraph" w:styleId="Recuodecorpodetexto2">
    <w:name w:val="Body Text Indent 2"/>
    <w:basedOn w:val="Normal"/>
    <w:pPr>
      <w:ind w:firstLine="2124"/>
    </w:pPr>
    <w:rPr>
      <w:rFonts w:ascii="Arial" w:hAnsi="Arial" w:cs="Arial"/>
    </w:rPr>
  </w:style>
  <w:style w:type="paragraph" w:styleId="Recuodecorpodetexto3">
    <w:name w:val="Body Text Indent 3"/>
    <w:basedOn w:val="Normal"/>
    <w:link w:val="Recuodecorpodetexto3Char"/>
    <w:pPr>
      <w:ind w:firstLine="720"/>
      <w:jc w:val="both"/>
    </w:pPr>
    <w:rPr>
      <w:color w:val="FF0000"/>
    </w:rPr>
  </w:style>
  <w:style w:type="paragraph" w:styleId="Corpodetexto">
    <w:name w:val="Body Text"/>
    <w:basedOn w:val="Normal"/>
    <w:rsid w:val="00277701"/>
    <w:pPr>
      <w:jc w:val="center"/>
    </w:pPr>
    <w:rPr>
      <w:b/>
      <w:bCs/>
    </w:rPr>
  </w:style>
  <w:style w:type="paragraph" w:styleId="Cabealho">
    <w:name w:val="header"/>
    <w:basedOn w:val="Normal"/>
    <w:link w:val="CabealhoChar"/>
    <w:uiPriority w:val="99"/>
    <w:rsid w:val="00246142"/>
    <w:pPr>
      <w:tabs>
        <w:tab w:val="center" w:pos="4419"/>
        <w:tab w:val="right" w:pos="8838"/>
      </w:tabs>
    </w:pPr>
  </w:style>
  <w:style w:type="paragraph" w:customStyle="1" w:styleId="AssuntoIndice">
    <w:name w:val="AssuntoIndice"/>
    <w:basedOn w:val="Ttulo"/>
    <w:rsid w:val="00896D52"/>
    <w:pPr>
      <w:keepNext w:val="0"/>
      <w:numPr>
        <w:numId w:val="37"/>
      </w:numPr>
      <w:spacing w:before="20" w:after="0" w:line="240" w:lineRule="auto"/>
      <w:jc w:val="left"/>
      <w:outlineLvl w:val="9"/>
    </w:pPr>
    <w:rPr>
      <w:rFonts w:ascii="Arial" w:hAnsi="Arial"/>
      <w:b w:val="0"/>
      <w:smallCaps w:val="0"/>
      <w:sz w:val="22"/>
    </w:rPr>
  </w:style>
  <w:style w:type="character" w:customStyle="1" w:styleId="CabealhoChar">
    <w:name w:val="Cabeçalho Char"/>
    <w:link w:val="Cabealho"/>
    <w:uiPriority w:val="99"/>
    <w:rsid w:val="007D13ED"/>
    <w:rPr>
      <w:sz w:val="24"/>
      <w:szCs w:val="24"/>
    </w:rPr>
  </w:style>
  <w:style w:type="paragraph" w:styleId="Corpodetexto2">
    <w:name w:val="Body Text 2"/>
    <w:basedOn w:val="Normal"/>
    <w:link w:val="Corpodetexto2Char"/>
    <w:rsid w:val="006133FE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6133FE"/>
    <w:rPr>
      <w:sz w:val="24"/>
      <w:szCs w:val="24"/>
    </w:rPr>
  </w:style>
  <w:style w:type="paragraph" w:styleId="Textodebalo">
    <w:name w:val="Balloon Text"/>
    <w:basedOn w:val="Normal"/>
    <w:link w:val="TextodebaloChar"/>
    <w:rsid w:val="00BC04A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BC04AD"/>
    <w:rPr>
      <w:rFonts w:ascii="Tahoma" w:hAnsi="Tahoma" w:cs="Tahoma"/>
      <w:sz w:val="16"/>
      <w:szCs w:val="16"/>
    </w:rPr>
  </w:style>
  <w:style w:type="character" w:customStyle="1" w:styleId="RodapChar">
    <w:name w:val="Rodapé Char"/>
    <w:link w:val="Rodap"/>
    <w:uiPriority w:val="99"/>
    <w:rsid w:val="003951E7"/>
    <w:rPr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4E68A2"/>
    <w:rPr>
      <w:color w:val="FF0000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rsid w:val="0009284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092841"/>
  </w:style>
  <w:style w:type="character" w:styleId="Refdenotaderodap">
    <w:name w:val="footnote reference"/>
    <w:rsid w:val="00092841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092841"/>
    <w:pPr>
      <w:ind w:left="708"/>
    </w:pPr>
  </w:style>
  <w:style w:type="character" w:styleId="MenoPendente">
    <w:name w:val="Unresolved Mention"/>
    <w:uiPriority w:val="99"/>
    <w:semiHidden/>
    <w:unhideWhenUsed/>
    <w:rsid w:val="00B86C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1.tce.pr.gov.br/multimidia/2013/1/pdf/00241293.pdf" TargetMode="External"/><Relationship Id="rId1" Type="http://schemas.openxmlformats.org/officeDocument/2006/relationships/hyperlink" Target="http://www1.tce.pr.gov.br/multimidia/2013/1/pdf/00240564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3EAFBE-0216-45EE-9952-1A86BE52E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20</Pages>
  <Words>6345</Words>
  <Characters>34264</Characters>
  <Application>Microsoft Office Word</Application>
  <DocSecurity>0</DocSecurity>
  <Lines>285</Lines>
  <Paragraphs>81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Projeto de Instrução Normativa</vt:lpstr>
    </vt:vector>
  </TitlesOfParts>
  <Company>TC</Company>
  <LinksUpToDate>false</LinksUpToDate>
  <CharactersWithSpaces>40528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Projeto de Instrução Normativa</dc:title>
  <dc:subject/>
  <dc:creator>TC504726</dc:creator>
  <cp:keywords/>
  <cp:lastModifiedBy>Yarusya</cp:lastModifiedBy>
  <cp:revision>11</cp:revision>
  <cp:lastPrinted>2011-11-17T17:05:00Z</cp:lastPrinted>
  <dcterms:created xsi:type="dcterms:W3CDTF">2022-06-21T20:27:00Z</dcterms:created>
  <dcterms:modified xsi:type="dcterms:W3CDTF">2022-06-29T21:13:00Z</dcterms:modified>
</cp:coreProperties>
</file>