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C51B" w14:textId="741EF876" w:rsidR="00283CCE" w:rsidRPr="00C62911" w:rsidRDefault="007C0C01" w:rsidP="00841460">
      <w:pPr>
        <w:jc w:val="center"/>
        <w:rPr>
          <w:rFonts w:ascii="Arial" w:hAnsi="Arial" w:cs="Arial"/>
          <w:b/>
          <w:color w:val="FF0000"/>
          <w:sz w:val="28"/>
          <w:szCs w:val="28"/>
        </w:rPr>
      </w:pPr>
      <w:r w:rsidRPr="00C62911">
        <w:rPr>
          <w:rFonts w:ascii="Arial" w:hAnsi="Arial" w:cs="Arial"/>
          <w:b/>
          <w:sz w:val="28"/>
          <w:szCs w:val="28"/>
        </w:rPr>
        <w:t>INSTRUÇÃO NORMATIVA</w:t>
      </w:r>
      <w:r w:rsidR="00DB52BF">
        <w:rPr>
          <w:rFonts w:ascii="Arial" w:hAnsi="Arial" w:cs="Arial"/>
          <w:b/>
          <w:sz w:val="28"/>
          <w:szCs w:val="28"/>
        </w:rPr>
        <w:t xml:space="preserve"> Nº </w:t>
      </w:r>
      <w:r w:rsidR="00C339F7">
        <w:rPr>
          <w:rFonts w:ascii="Arial" w:hAnsi="Arial" w:cs="Arial"/>
          <w:b/>
          <w:sz w:val="28"/>
          <w:szCs w:val="28"/>
        </w:rPr>
        <w:t>88</w:t>
      </w:r>
      <w:r w:rsidR="00DB52BF">
        <w:rPr>
          <w:rFonts w:ascii="Arial" w:hAnsi="Arial" w:cs="Arial"/>
          <w:b/>
          <w:sz w:val="28"/>
          <w:szCs w:val="28"/>
        </w:rPr>
        <w:t>/</w:t>
      </w:r>
      <w:r w:rsidR="00C171E8">
        <w:rPr>
          <w:rFonts w:ascii="Arial" w:hAnsi="Arial" w:cs="Arial"/>
          <w:b/>
          <w:sz w:val="28"/>
          <w:szCs w:val="28"/>
        </w:rPr>
        <w:t>2013</w:t>
      </w:r>
      <w:r w:rsidR="002F211D">
        <w:rPr>
          <w:rStyle w:val="Refdenotaderodap"/>
          <w:rFonts w:ascii="Arial" w:hAnsi="Arial" w:cs="Arial"/>
          <w:b/>
          <w:sz w:val="28"/>
          <w:szCs w:val="28"/>
        </w:rPr>
        <w:footnoteReference w:id="1"/>
      </w:r>
    </w:p>
    <w:p w14:paraId="41E13D0A" w14:textId="77777777" w:rsidR="007C0C01" w:rsidRPr="00960A00" w:rsidRDefault="00841460" w:rsidP="00BE7258">
      <w:pPr>
        <w:spacing w:before="360" w:after="360" w:line="240" w:lineRule="auto"/>
        <w:ind w:left="4247"/>
        <w:jc w:val="both"/>
        <w:rPr>
          <w:rFonts w:ascii="Arial" w:hAnsi="Arial" w:cs="Arial"/>
          <w:i/>
          <w:iCs/>
          <w:color w:val="000000"/>
        </w:rPr>
      </w:pPr>
      <w:r w:rsidRPr="00960A00">
        <w:rPr>
          <w:rFonts w:ascii="Arial" w:hAnsi="Arial" w:cs="Arial"/>
          <w:i/>
          <w:color w:val="000000"/>
        </w:rPr>
        <w:t xml:space="preserve">Dispõe sobre </w:t>
      </w:r>
      <w:r w:rsidR="007C0C01" w:rsidRPr="00960A00">
        <w:rPr>
          <w:rFonts w:ascii="Arial" w:hAnsi="Arial" w:cs="Arial"/>
          <w:i/>
          <w:color w:val="000000"/>
        </w:rPr>
        <w:t>as condições para acesso</w:t>
      </w:r>
      <w:r w:rsidR="00D87298" w:rsidRPr="00960A00">
        <w:rPr>
          <w:rFonts w:ascii="Arial" w:hAnsi="Arial" w:cs="Arial"/>
          <w:i/>
          <w:color w:val="000000"/>
        </w:rPr>
        <w:t xml:space="preserve"> a</w:t>
      </w:r>
      <w:r w:rsidR="007C0C01" w:rsidRPr="00960A00">
        <w:rPr>
          <w:rFonts w:ascii="Arial" w:hAnsi="Arial" w:cs="Arial"/>
          <w:i/>
          <w:color w:val="000000"/>
        </w:rPr>
        <w:t xml:space="preserve"> base</w:t>
      </w:r>
      <w:r w:rsidR="009E60F5" w:rsidRPr="00960A00">
        <w:rPr>
          <w:rFonts w:ascii="Arial" w:hAnsi="Arial" w:cs="Arial"/>
          <w:i/>
          <w:color w:val="000000"/>
        </w:rPr>
        <w:t>s</w:t>
      </w:r>
      <w:r w:rsidR="007C0C01" w:rsidRPr="00960A00">
        <w:rPr>
          <w:rFonts w:ascii="Arial" w:hAnsi="Arial" w:cs="Arial"/>
          <w:i/>
          <w:color w:val="000000"/>
        </w:rPr>
        <w:t xml:space="preserve"> de dados e informações custodiadas pelo Tribunal, para </w:t>
      </w:r>
      <w:r w:rsidR="009E60F5" w:rsidRPr="00960A00">
        <w:rPr>
          <w:rFonts w:ascii="Arial" w:hAnsi="Arial" w:cs="Arial"/>
          <w:i/>
          <w:color w:val="000000"/>
        </w:rPr>
        <w:t>usuários internos e colaboradores,</w:t>
      </w:r>
      <w:r w:rsidR="007C0C01" w:rsidRPr="00960A00">
        <w:rPr>
          <w:rFonts w:ascii="Arial" w:hAnsi="Arial" w:cs="Arial"/>
          <w:i/>
          <w:color w:val="000000"/>
        </w:rPr>
        <w:t xml:space="preserve"> </w:t>
      </w:r>
      <w:r w:rsidR="007C0C01" w:rsidRPr="00960A00">
        <w:rPr>
          <w:rFonts w:ascii="Arial" w:hAnsi="Arial" w:cs="Arial"/>
          <w:i/>
          <w:iCs/>
          <w:color w:val="000000"/>
        </w:rPr>
        <w:t>em conformidade com a Política de Segurança da Informação e Comunicações - PSIC.</w:t>
      </w:r>
    </w:p>
    <w:p w14:paraId="167E985E" w14:textId="4E1DECF4" w:rsidR="00C62911" w:rsidRDefault="00492417" w:rsidP="00BE7258">
      <w:pPr>
        <w:spacing w:before="120" w:after="0" w:line="240" w:lineRule="auto"/>
        <w:ind w:firstLine="1134"/>
        <w:jc w:val="both"/>
        <w:rPr>
          <w:rFonts w:ascii="Arial" w:hAnsi="Arial" w:cs="Arial"/>
          <w:color w:val="000000"/>
          <w:sz w:val="24"/>
          <w:szCs w:val="24"/>
        </w:rPr>
      </w:pPr>
      <w:r w:rsidRPr="00E7080D">
        <w:rPr>
          <w:rFonts w:ascii="Arial" w:hAnsi="Arial" w:cs="Arial"/>
          <w:b/>
          <w:color w:val="000000"/>
          <w:sz w:val="24"/>
          <w:szCs w:val="24"/>
        </w:rPr>
        <w:t>O TRIBUNAL DE CONTAS DO ESTADO DO PARANÁ</w:t>
      </w:r>
      <w:r w:rsidRPr="00E7080D">
        <w:rPr>
          <w:rFonts w:ascii="Arial" w:hAnsi="Arial" w:cs="Arial"/>
          <w:color w:val="000000"/>
          <w:sz w:val="24"/>
          <w:szCs w:val="24"/>
        </w:rPr>
        <w:t>, no uso da atribuição que lhe confere o art. 2º, I, da Lei Complementar nº 113, de 15 de dezembro de 2005, e nos termos do art. 193, do Regimento Interno c/c o art. 6</w:t>
      </w:r>
      <w:r w:rsidR="006B5B49" w:rsidRPr="00E7080D">
        <w:rPr>
          <w:rFonts w:ascii="Arial" w:hAnsi="Arial" w:cs="Arial"/>
          <w:color w:val="000000"/>
          <w:sz w:val="24"/>
          <w:szCs w:val="24"/>
        </w:rPr>
        <w:t>º</w:t>
      </w:r>
      <w:r w:rsidRPr="00E7080D">
        <w:rPr>
          <w:rFonts w:ascii="Arial" w:hAnsi="Arial" w:cs="Arial"/>
          <w:color w:val="000000"/>
          <w:sz w:val="24"/>
          <w:szCs w:val="24"/>
        </w:rPr>
        <w:t xml:space="preserve">, da </w:t>
      </w:r>
      <w:hyperlink r:id="rId8" w:history="1">
        <w:r w:rsidRPr="00F45136">
          <w:rPr>
            <w:rStyle w:val="Hyperlink"/>
            <w:rFonts w:ascii="Arial" w:hAnsi="Arial" w:cs="Arial"/>
            <w:color w:val="0000FF"/>
            <w:sz w:val="24"/>
            <w:szCs w:val="24"/>
          </w:rPr>
          <w:t>Resolução nº</w:t>
        </w:r>
        <w:r w:rsidR="006B5B49" w:rsidRPr="00F45136">
          <w:rPr>
            <w:rStyle w:val="Hyperlink"/>
            <w:rFonts w:ascii="Arial" w:hAnsi="Arial" w:cs="Arial"/>
            <w:color w:val="0000FF"/>
            <w:sz w:val="24"/>
            <w:szCs w:val="24"/>
          </w:rPr>
          <w:t xml:space="preserve"> </w:t>
        </w:r>
        <w:r w:rsidRPr="00F45136">
          <w:rPr>
            <w:rStyle w:val="Hyperlink"/>
            <w:rFonts w:ascii="Arial" w:hAnsi="Arial" w:cs="Arial"/>
            <w:color w:val="0000FF"/>
            <w:sz w:val="24"/>
            <w:szCs w:val="24"/>
          </w:rPr>
          <w:t>23, de 2010</w:t>
        </w:r>
      </w:hyperlink>
      <w:r w:rsidRPr="00E7080D">
        <w:rPr>
          <w:rFonts w:ascii="Arial" w:hAnsi="Arial" w:cs="Arial"/>
          <w:color w:val="000000"/>
          <w:sz w:val="24"/>
          <w:szCs w:val="24"/>
        </w:rPr>
        <w:t>,</w:t>
      </w:r>
    </w:p>
    <w:p w14:paraId="74C92F00" w14:textId="77777777" w:rsidR="00492417" w:rsidRPr="00E7080D" w:rsidRDefault="00A81E49" w:rsidP="00BE7258">
      <w:pPr>
        <w:spacing w:before="240" w:after="240" w:line="240" w:lineRule="auto"/>
        <w:ind w:firstLine="1134"/>
        <w:jc w:val="both"/>
        <w:rPr>
          <w:rFonts w:ascii="Arial" w:hAnsi="Arial" w:cs="Arial"/>
          <w:b/>
          <w:color w:val="000000"/>
          <w:sz w:val="24"/>
          <w:szCs w:val="24"/>
        </w:rPr>
      </w:pPr>
      <w:r w:rsidRPr="00E7080D">
        <w:rPr>
          <w:rFonts w:ascii="Arial" w:hAnsi="Arial" w:cs="Arial"/>
          <w:b/>
          <w:color w:val="000000"/>
          <w:sz w:val="24"/>
          <w:szCs w:val="24"/>
        </w:rPr>
        <w:t>RESOLVE</w:t>
      </w:r>
    </w:p>
    <w:p w14:paraId="284B3A12" w14:textId="77777777" w:rsidR="00D9428F" w:rsidRPr="00E7080D" w:rsidRDefault="00F8118C" w:rsidP="00BE7258">
      <w:pPr>
        <w:spacing w:before="120" w:after="0" w:line="240" w:lineRule="auto"/>
        <w:ind w:firstLine="1134"/>
        <w:jc w:val="both"/>
        <w:rPr>
          <w:rFonts w:ascii="Arial" w:hAnsi="Arial" w:cs="Arial"/>
          <w:color w:val="000000"/>
          <w:sz w:val="24"/>
          <w:szCs w:val="24"/>
        </w:rPr>
      </w:pPr>
      <w:r w:rsidRPr="00E7080D">
        <w:rPr>
          <w:rFonts w:ascii="Arial" w:hAnsi="Arial" w:cs="Arial"/>
          <w:b/>
          <w:color w:val="000000"/>
          <w:sz w:val="24"/>
          <w:szCs w:val="24"/>
        </w:rPr>
        <w:t>Art. 1º</w:t>
      </w:r>
      <w:r w:rsidRPr="00E7080D">
        <w:rPr>
          <w:rFonts w:ascii="Arial" w:hAnsi="Arial" w:cs="Arial"/>
          <w:color w:val="000000"/>
          <w:sz w:val="24"/>
          <w:szCs w:val="24"/>
        </w:rPr>
        <w:t xml:space="preserve"> A presente Instrução Normativa regulamenta</w:t>
      </w:r>
      <w:r w:rsidR="008011C6" w:rsidRPr="00E7080D">
        <w:rPr>
          <w:rFonts w:ascii="Arial" w:hAnsi="Arial" w:cs="Arial"/>
          <w:color w:val="000000"/>
          <w:sz w:val="24"/>
          <w:szCs w:val="24"/>
        </w:rPr>
        <w:t xml:space="preserve"> </w:t>
      </w:r>
      <w:r w:rsidR="00C42CFC" w:rsidRPr="00E7080D">
        <w:rPr>
          <w:rFonts w:ascii="Arial" w:hAnsi="Arial" w:cs="Arial"/>
          <w:color w:val="000000"/>
          <w:sz w:val="24"/>
          <w:szCs w:val="24"/>
        </w:rPr>
        <w:t xml:space="preserve">os requisitos </w:t>
      </w:r>
      <w:r w:rsidR="008011C6" w:rsidRPr="00E7080D">
        <w:rPr>
          <w:rFonts w:ascii="Arial" w:hAnsi="Arial" w:cs="Arial"/>
          <w:color w:val="000000"/>
          <w:sz w:val="24"/>
          <w:szCs w:val="24"/>
        </w:rPr>
        <w:t xml:space="preserve">de acesso </w:t>
      </w:r>
      <w:r w:rsidR="00D9428F" w:rsidRPr="00E7080D">
        <w:rPr>
          <w:rFonts w:ascii="Arial" w:hAnsi="Arial" w:cs="Arial"/>
          <w:color w:val="000000"/>
          <w:sz w:val="24"/>
          <w:szCs w:val="24"/>
        </w:rPr>
        <w:t>às bases de dados pelos usuários internos, acesso interno à rede de computadores do Tribunal por usuários colaboradores e acesso remoto à rede de computadores do Tribunal, via VPN (</w:t>
      </w:r>
      <w:r w:rsidR="00D9428F" w:rsidRPr="00E7080D">
        <w:rPr>
          <w:rFonts w:ascii="Arial" w:hAnsi="Arial" w:cs="Arial"/>
          <w:i/>
          <w:color w:val="000000"/>
          <w:sz w:val="24"/>
          <w:szCs w:val="24"/>
        </w:rPr>
        <w:t>Virtual Private Network</w:t>
      </w:r>
      <w:r w:rsidR="00D9428F" w:rsidRPr="00E7080D">
        <w:rPr>
          <w:rFonts w:ascii="Arial" w:hAnsi="Arial" w:cs="Arial"/>
          <w:color w:val="000000"/>
          <w:sz w:val="24"/>
          <w:szCs w:val="24"/>
        </w:rPr>
        <w:t>), pelos usuários internos e colaboradores.</w:t>
      </w:r>
    </w:p>
    <w:p w14:paraId="68FF807B" w14:textId="049C10BA" w:rsidR="006F0592" w:rsidRPr="00E7080D" w:rsidRDefault="00F8118C" w:rsidP="00BE7258">
      <w:pPr>
        <w:spacing w:before="120" w:after="0" w:line="240" w:lineRule="auto"/>
        <w:ind w:firstLine="1134"/>
        <w:jc w:val="both"/>
        <w:rPr>
          <w:rFonts w:ascii="Arial" w:hAnsi="Arial" w:cs="Arial"/>
          <w:color w:val="000000"/>
          <w:sz w:val="24"/>
          <w:szCs w:val="24"/>
        </w:rPr>
      </w:pPr>
      <w:r w:rsidRPr="00E7080D">
        <w:rPr>
          <w:rFonts w:ascii="Arial" w:hAnsi="Arial" w:cs="Arial"/>
          <w:b/>
          <w:color w:val="000000"/>
          <w:sz w:val="24"/>
          <w:szCs w:val="24"/>
        </w:rPr>
        <w:t>Art. 2º</w:t>
      </w:r>
      <w:r w:rsidRPr="00E7080D">
        <w:rPr>
          <w:rFonts w:ascii="Arial" w:hAnsi="Arial" w:cs="Arial"/>
          <w:color w:val="000000"/>
          <w:sz w:val="24"/>
          <w:szCs w:val="24"/>
        </w:rPr>
        <w:t xml:space="preserve"> </w:t>
      </w:r>
      <w:r w:rsidR="006F0592" w:rsidRPr="00E7080D">
        <w:rPr>
          <w:rFonts w:ascii="Arial" w:hAnsi="Arial" w:cs="Arial"/>
          <w:color w:val="000000"/>
          <w:sz w:val="24"/>
          <w:szCs w:val="24"/>
        </w:rPr>
        <w:t xml:space="preserve">O acesso, em meio digital, </w:t>
      </w:r>
      <w:r w:rsidR="000B74FC" w:rsidRPr="00E7080D">
        <w:rPr>
          <w:rFonts w:ascii="Arial" w:hAnsi="Arial" w:cs="Arial"/>
          <w:color w:val="000000"/>
          <w:sz w:val="24"/>
          <w:szCs w:val="24"/>
        </w:rPr>
        <w:t xml:space="preserve">às </w:t>
      </w:r>
      <w:r w:rsidR="006F0592" w:rsidRPr="00E7080D">
        <w:rPr>
          <w:rFonts w:ascii="Arial" w:hAnsi="Arial" w:cs="Arial"/>
          <w:color w:val="000000"/>
          <w:sz w:val="24"/>
          <w:szCs w:val="24"/>
        </w:rPr>
        <w:t>bases de dados e informações, próprias ou custodiadas, por usuários internos e colaboradores, conforme previsto no art. 5</w:t>
      </w:r>
      <w:r w:rsidR="006F0592" w:rsidRPr="00E7080D">
        <w:rPr>
          <w:rFonts w:ascii="Arial" w:hAnsi="Arial" w:cs="Arial"/>
          <w:b/>
          <w:color w:val="000000"/>
          <w:sz w:val="24"/>
          <w:szCs w:val="24"/>
        </w:rPr>
        <w:t>º</w:t>
      </w:r>
      <w:r w:rsidR="006F0592" w:rsidRPr="00E7080D">
        <w:rPr>
          <w:rFonts w:ascii="Arial" w:hAnsi="Arial" w:cs="Arial"/>
          <w:color w:val="000000"/>
          <w:sz w:val="24"/>
          <w:szCs w:val="24"/>
        </w:rPr>
        <w:t xml:space="preserve">, da </w:t>
      </w:r>
      <w:hyperlink r:id="rId9" w:history="1">
        <w:r w:rsidR="006F0592" w:rsidRPr="00F45136">
          <w:rPr>
            <w:rStyle w:val="Hyperlink"/>
            <w:rFonts w:ascii="Arial" w:hAnsi="Arial" w:cs="Arial"/>
            <w:color w:val="0000FF"/>
            <w:sz w:val="24"/>
            <w:szCs w:val="24"/>
          </w:rPr>
          <w:t xml:space="preserve">Resolução </w:t>
        </w:r>
        <w:r w:rsidR="00A81E49" w:rsidRPr="00F45136">
          <w:rPr>
            <w:rStyle w:val="Hyperlink"/>
            <w:rFonts w:ascii="Arial" w:hAnsi="Arial" w:cs="Arial"/>
            <w:color w:val="0000FF"/>
            <w:sz w:val="24"/>
            <w:szCs w:val="24"/>
          </w:rPr>
          <w:t xml:space="preserve">nº </w:t>
        </w:r>
        <w:r w:rsidR="006F0592" w:rsidRPr="00F45136">
          <w:rPr>
            <w:rStyle w:val="Hyperlink"/>
            <w:rFonts w:ascii="Arial" w:hAnsi="Arial" w:cs="Arial"/>
            <w:color w:val="0000FF"/>
            <w:sz w:val="24"/>
            <w:szCs w:val="24"/>
          </w:rPr>
          <w:t>23/2010</w:t>
        </w:r>
      </w:hyperlink>
      <w:r w:rsidR="006F0592" w:rsidRPr="00E7080D">
        <w:rPr>
          <w:rFonts w:ascii="Arial" w:hAnsi="Arial" w:cs="Arial"/>
          <w:color w:val="000000"/>
          <w:sz w:val="24"/>
          <w:szCs w:val="24"/>
        </w:rPr>
        <w:t xml:space="preserve">, que não sejam de domínio público, far-se-á mediante adesão expressa ao Termo de </w:t>
      </w:r>
      <w:r w:rsidR="000B5392" w:rsidRPr="00E7080D">
        <w:rPr>
          <w:rFonts w:ascii="Arial" w:hAnsi="Arial" w:cs="Arial"/>
          <w:color w:val="000000"/>
          <w:sz w:val="24"/>
          <w:szCs w:val="24"/>
        </w:rPr>
        <w:t>Sigilo e Responsabilidade</w:t>
      </w:r>
      <w:r w:rsidR="00CD4C16" w:rsidRPr="00E7080D">
        <w:rPr>
          <w:rFonts w:ascii="Arial" w:hAnsi="Arial" w:cs="Arial"/>
          <w:color w:val="000000"/>
          <w:sz w:val="24"/>
          <w:szCs w:val="24"/>
        </w:rPr>
        <w:t xml:space="preserve"> </w:t>
      </w:r>
      <w:r w:rsidR="001648A6" w:rsidRPr="00E7080D">
        <w:rPr>
          <w:rFonts w:ascii="Arial" w:hAnsi="Arial" w:cs="Arial"/>
          <w:color w:val="000000"/>
          <w:sz w:val="24"/>
          <w:szCs w:val="24"/>
        </w:rPr>
        <w:t>– Acesso às Bases de Dados</w:t>
      </w:r>
      <w:r w:rsidR="007C2CF4" w:rsidRPr="00E7080D">
        <w:rPr>
          <w:rFonts w:ascii="Arial" w:hAnsi="Arial" w:cs="Arial"/>
          <w:color w:val="000000"/>
          <w:sz w:val="24"/>
          <w:szCs w:val="24"/>
        </w:rPr>
        <w:t>, nos termos do Anexo I</w:t>
      </w:r>
      <w:r w:rsidR="006F0592" w:rsidRPr="00E7080D">
        <w:rPr>
          <w:rFonts w:ascii="Arial" w:hAnsi="Arial" w:cs="Arial"/>
          <w:color w:val="000000"/>
          <w:sz w:val="24"/>
          <w:szCs w:val="24"/>
        </w:rPr>
        <w:t>.</w:t>
      </w:r>
    </w:p>
    <w:p w14:paraId="2CF0D483" w14:textId="77777777" w:rsidR="000B74FC" w:rsidRPr="00E7080D" w:rsidRDefault="000B74FC" w:rsidP="00BE7258">
      <w:pPr>
        <w:spacing w:before="120" w:after="0" w:line="240" w:lineRule="auto"/>
        <w:ind w:firstLine="1134"/>
        <w:jc w:val="both"/>
        <w:rPr>
          <w:rFonts w:ascii="Arial" w:hAnsi="Arial" w:cs="Arial"/>
          <w:color w:val="000000"/>
          <w:sz w:val="24"/>
          <w:szCs w:val="24"/>
        </w:rPr>
      </w:pPr>
      <w:r w:rsidRPr="00E7080D">
        <w:rPr>
          <w:rFonts w:ascii="Arial" w:hAnsi="Arial" w:cs="Arial"/>
          <w:color w:val="000000"/>
          <w:sz w:val="24"/>
          <w:szCs w:val="24"/>
        </w:rPr>
        <w:t xml:space="preserve">§ 1º Considera-se informação sem domínio público, toda informação armazenada em meio digital, que não tenha sido disponibilizada </w:t>
      </w:r>
      <w:r w:rsidR="00283CCE" w:rsidRPr="00E7080D">
        <w:rPr>
          <w:rFonts w:ascii="Arial" w:hAnsi="Arial" w:cs="Arial"/>
          <w:color w:val="000000"/>
          <w:sz w:val="24"/>
          <w:szCs w:val="24"/>
        </w:rPr>
        <w:t>no</w:t>
      </w:r>
      <w:r w:rsidRPr="00E7080D">
        <w:rPr>
          <w:rFonts w:ascii="Arial" w:hAnsi="Arial" w:cs="Arial"/>
          <w:color w:val="000000"/>
          <w:sz w:val="24"/>
          <w:szCs w:val="24"/>
        </w:rPr>
        <w:t xml:space="preserve"> Diário Eletrônico </w:t>
      </w:r>
      <w:r w:rsidR="00283CCE" w:rsidRPr="00E7080D">
        <w:rPr>
          <w:rFonts w:ascii="Arial" w:hAnsi="Arial" w:cs="Arial"/>
          <w:color w:val="000000"/>
          <w:sz w:val="24"/>
          <w:szCs w:val="24"/>
        </w:rPr>
        <w:t>do Tribunal,</w:t>
      </w:r>
      <w:r w:rsidRPr="00E7080D">
        <w:rPr>
          <w:rFonts w:ascii="Arial" w:hAnsi="Arial" w:cs="Arial"/>
          <w:color w:val="000000"/>
          <w:sz w:val="24"/>
          <w:szCs w:val="24"/>
        </w:rPr>
        <w:t xml:space="preserve"> </w:t>
      </w:r>
      <w:r w:rsidR="00283CCE" w:rsidRPr="00E7080D">
        <w:rPr>
          <w:rFonts w:ascii="Arial" w:hAnsi="Arial" w:cs="Arial"/>
          <w:color w:val="000000"/>
          <w:sz w:val="24"/>
          <w:szCs w:val="24"/>
        </w:rPr>
        <w:t>n</w:t>
      </w:r>
      <w:r w:rsidRPr="00E7080D">
        <w:rPr>
          <w:rFonts w:ascii="Arial" w:hAnsi="Arial" w:cs="Arial"/>
          <w:color w:val="000000"/>
          <w:sz w:val="24"/>
          <w:szCs w:val="24"/>
        </w:rPr>
        <w:t xml:space="preserve">a </w:t>
      </w:r>
      <w:r w:rsidRPr="00E7080D">
        <w:rPr>
          <w:rFonts w:ascii="Arial" w:hAnsi="Arial" w:cs="Arial"/>
          <w:i/>
          <w:color w:val="000000"/>
          <w:sz w:val="24"/>
          <w:szCs w:val="24"/>
        </w:rPr>
        <w:t>intranet</w:t>
      </w:r>
      <w:r w:rsidR="00283CCE" w:rsidRPr="00E7080D">
        <w:rPr>
          <w:rFonts w:ascii="Arial" w:hAnsi="Arial" w:cs="Arial"/>
          <w:color w:val="000000"/>
          <w:sz w:val="24"/>
          <w:szCs w:val="24"/>
        </w:rPr>
        <w:t>, nos portais institucionais ou</w:t>
      </w:r>
      <w:r w:rsidRPr="00E7080D">
        <w:rPr>
          <w:rFonts w:ascii="Arial" w:hAnsi="Arial" w:cs="Arial"/>
          <w:color w:val="000000"/>
          <w:sz w:val="24"/>
          <w:szCs w:val="24"/>
        </w:rPr>
        <w:t xml:space="preserve"> redes socia</w:t>
      </w:r>
      <w:r w:rsidR="00283CCE" w:rsidRPr="00E7080D">
        <w:rPr>
          <w:rFonts w:ascii="Arial" w:hAnsi="Arial" w:cs="Arial"/>
          <w:color w:val="000000"/>
          <w:sz w:val="24"/>
          <w:szCs w:val="24"/>
        </w:rPr>
        <w:t xml:space="preserve">is, onde o Tribunal mantenha presença oficial, </w:t>
      </w:r>
      <w:r w:rsidRPr="00E7080D">
        <w:rPr>
          <w:rFonts w:ascii="Arial" w:hAnsi="Arial" w:cs="Arial"/>
          <w:color w:val="000000"/>
          <w:sz w:val="24"/>
          <w:szCs w:val="24"/>
        </w:rPr>
        <w:t>e pelas demais comunicações impressas</w:t>
      </w:r>
      <w:r w:rsidR="00597672" w:rsidRPr="00E7080D">
        <w:rPr>
          <w:rFonts w:ascii="Arial" w:hAnsi="Arial" w:cs="Arial"/>
          <w:color w:val="000000"/>
          <w:sz w:val="24"/>
          <w:szCs w:val="24"/>
        </w:rPr>
        <w:t xml:space="preserve"> institucionais</w:t>
      </w:r>
      <w:r w:rsidRPr="00E7080D">
        <w:rPr>
          <w:rFonts w:ascii="Arial" w:hAnsi="Arial" w:cs="Arial"/>
          <w:color w:val="000000"/>
          <w:sz w:val="24"/>
          <w:szCs w:val="24"/>
        </w:rPr>
        <w:t xml:space="preserve">. </w:t>
      </w:r>
    </w:p>
    <w:p w14:paraId="2E1579A9" w14:textId="77777777" w:rsidR="006F0592" w:rsidRPr="00E7080D" w:rsidRDefault="000B74FC" w:rsidP="00BE7258">
      <w:pPr>
        <w:spacing w:before="120" w:after="0" w:line="240" w:lineRule="auto"/>
        <w:ind w:firstLine="1134"/>
        <w:jc w:val="both"/>
        <w:rPr>
          <w:rFonts w:ascii="Arial" w:hAnsi="Arial" w:cs="Arial"/>
          <w:color w:val="000000"/>
          <w:sz w:val="24"/>
          <w:szCs w:val="24"/>
        </w:rPr>
      </w:pPr>
      <w:r w:rsidRPr="00E7080D">
        <w:rPr>
          <w:rFonts w:ascii="Arial" w:hAnsi="Arial" w:cs="Arial"/>
          <w:color w:val="000000"/>
          <w:sz w:val="24"/>
          <w:szCs w:val="24"/>
        </w:rPr>
        <w:t>§ 2º</w:t>
      </w:r>
      <w:r w:rsidR="00283CCE" w:rsidRPr="00E7080D">
        <w:rPr>
          <w:rFonts w:ascii="Arial" w:hAnsi="Arial" w:cs="Arial"/>
          <w:color w:val="000000"/>
          <w:sz w:val="24"/>
          <w:szCs w:val="24"/>
        </w:rPr>
        <w:t xml:space="preserve"> </w:t>
      </w:r>
      <w:r w:rsidR="00B02532" w:rsidRPr="00E7080D">
        <w:rPr>
          <w:rFonts w:ascii="Arial" w:hAnsi="Arial" w:cs="Arial"/>
          <w:color w:val="000000"/>
          <w:sz w:val="24"/>
          <w:szCs w:val="24"/>
        </w:rPr>
        <w:t xml:space="preserve">A permissão de acesso às informações restringe-se apenas </w:t>
      </w:r>
      <w:r w:rsidR="00AF2303" w:rsidRPr="00E7080D">
        <w:rPr>
          <w:rFonts w:ascii="Arial" w:hAnsi="Arial" w:cs="Arial"/>
          <w:color w:val="000000"/>
          <w:sz w:val="24"/>
          <w:szCs w:val="24"/>
        </w:rPr>
        <w:t>a</w:t>
      </w:r>
      <w:r w:rsidR="00B02532" w:rsidRPr="00E7080D">
        <w:rPr>
          <w:rFonts w:ascii="Arial" w:hAnsi="Arial" w:cs="Arial"/>
          <w:color w:val="000000"/>
          <w:sz w:val="24"/>
          <w:szCs w:val="24"/>
        </w:rPr>
        <w:t xml:space="preserve"> consulta à base de dados (leitura), sendo vedada a alteração de dados, </w:t>
      </w:r>
      <w:r w:rsidR="00D101C5" w:rsidRPr="00E7080D">
        <w:rPr>
          <w:rFonts w:ascii="Arial" w:hAnsi="Arial" w:cs="Arial"/>
          <w:color w:val="000000"/>
          <w:sz w:val="24"/>
          <w:szCs w:val="24"/>
        </w:rPr>
        <w:t>observado o contido no art. 525-C, do Regimento Interno.</w:t>
      </w:r>
    </w:p>
    <w:p w14:paraId="08E91A98" w14:textId="77777777" w:rsidR="003F18E9" w:rsidRPr="00E7080D" w:rsidRDefault="00E30C6B" w:rsidP="00BE7258">
      <w:pPr>
        <w:spacing w:before="120" w:after="0" w:line="240" w:lineRule="auto"/>
        <w:ind w:firstLine="1134"/>
        <w:jc w:val="both"/>
        <w:rPr>
          <w:rFonts w:ascii="Arial" w:hAnsi="Arial" w:cs="Arial"/>
          <w:color w:val="000000"/>
          <w:sz w:val="24"/>
          <w:szCs w:val="24"/>
        </w:rPr>
      </w:pPr>
      <w:r w:rsidRPr="00E7080D">
        <w:rPr>
          <w:rFonts w:ascii="Arial" w:hAnsi="Arial" w:cs="Arial"/>
          <w:color w:val="000000"/>
          <w:sz w:val="24"/>
          <w:szCs w:val="24"/>
        </w:rPr>
        <w:t>§ 3º O acesso a usuários internos e colaboradores será requisitado pelo respectivo gestor à Diretoria de Tecnologia da Informação, via sistema de solicitação de serviço</w:t>
      </w:r>
      <w:r w:rsidR="00B21243" w:rsidRPr="00C62911">
        <w:rPr>
          <w:rFonts w:ascii="Arial" w:hAnsi="Arial" w:cs="Arial"/>
          <w:sz w:val="24"/>
          <w:szCs w:val="24"/>
        </w:rPr>
        <w:t>s</w:t>
      </w:r>
      <w:r w:rsidRPr="00E7080D">
        <w:rPr>
          <w:rFonts w:ascii="Arial" w:hAnsi="Arial" w:cs="Arial"/>
          <w:color w:val="000000"/>
          <w:sz w:val="24"/>
          <w:szCs w:val="24"/>
        </w:rPr>
        <w:t>,</w:t>
      </w:r>
      <w:r w:rsidR="00935983" w:rsidRPr="00E7080D">
        <w:rPr>
          <w:rFonts w:ascii="Arial" w:hAnsi="Arial" w:cs="Arial"/>
          <w:color w:val="000000"/>
          <w:sz w:val="24"/>
          <w:szCs w:val="24"/>
        </w:rPr>
        <w:t xml:space="preserve"> disponível na </w:t>
      </w:r>
      <w:r w:rsidR="00935983" w:rsidRPr="00E7080D">
        <w:rPr>
          <w:rFonts w:ascii="Arial" w:hAnsi="Arial" w:cs="Arial"/>
          <w:i/>
          <w:color w:val="000000"/>
          <w:sz w:val="24"/>
          <w:szCs w:val="24"/>
        </w:rPr>
        <w:t>intranet</w:t>
      </w:r>
      <w:r w:rsidR="00935983" w:rsidRPr="00E7080D">
        <w:rPr>
          <w:rFonts w:ascii="Arial" w:hAnsi="Arial" w:cs="Arial"/>
          <w:color w:val="000000"/>
          <w:sz w:val="24"/>
          <w:szCs w:val="24"/>
        </w:rPr>
        <w:t xml:space="preserve">, contendo a justificativa e o </w:t>
      </w:r>
      <w:r w:rsidR="003F18E9" w:rsidRPr="00E7080D">
        <w:rPr>
          <w:rFonts w:ascii="Arial" w:hAnsi="Arial" w:cs="Arial"/>
          <w:color w:val="000000"/>
          <w:sz w:val="24"/>
          <w:szCs w:val="24"/>
        </w:rPr>
        <w:t xml:space="preserve">prazo de </w:t>
      </w:r>
      <w:r w:rsidR="00831A79" w:rsidRPr="00E7080D">
        <w:rPr>
          <w:rFonts w:ascii="Arial" w:hAnsi="Arial" w:cs="Arial"/>
          <w:color w:val="000000"/>
          <w:sz w:val="24"/>
          <w:szCs w:val="24"/>
        </w:rPr>
        <w:t>vigência</w:t>
      </w:r>
      <w:r w:rsidR="003F18E9" w:rsidRPr="00E7080D">
        <w:rPr>
          <w:rFonts w:ascii="Arial" w:hAnsi="Arial" w:cs="Arial"/>
          <w:color w:val="000000"/>
          <w:sz w:val="24"/>
          <w:szCs w:val="24"/>
        </w:rPr>
        <w:t>, cabendo ao Presidente a sua autorização.</w:t>
      </w:r>
    </w:p>
    <w:p w14:paraId="71ADF6A8" w14:textId="77777777" w:rsidR="00831A79" w:rsidRPr="00E7080D" w:rsidRDefault="00831A79" w:rsidP="00BE7258">
      <w:pPr>
        <w:spacing w:before="120" w:after="0" w:line="240" w:lineRule="auto"/>
        <w:ind w:firstLine="1134"/>
        <w:jc w:val="both"/>
        <w:rPr>
          <w:rFonts w:ascii="Arial" w:hAnsi="Arial" w:cs="Arial"/>
          <w:color w:val="000000"/>
          <w:sz w:val="24"/>
          <w:szCs w:val="24"/>
        </w:rPr>
      </w:pPr>
      <w:r w:rsidRPr="00E7080D">
        <w:rPr>
          <w:rFonts w:ascii="Arial" w:hAnsi="Arial" w:cs="Arial"/>
          <w:color w:val="000000"/>
          <w:sz w:val="24"/>
          <w:szCs w:val="24"/>
        </w:rPr>
        <w:lastRenderedPageBreak/>
        <w:t xml:space="preserve">§ 4º O Termo de </w:t>
      </w:r>
      <w:r w:rsidR="00D601FF" w:rsidRPr="00E7080D">
        <w:rPr>
          <w:rFonts w:ascii="Arial" w:hAnsi="Arial" w:cs="Arial"/>
          <w:color w:val="000000"/>
          <w:sz w:val="24"/>
          <w:szCs w:val="24"/>
        </w:rPr>
        <w:t xml:space="preserve">Sigilo e Responsabilidade </w:t>
      </w:r>
      <w:r w:rsidRPr="00E7080D">
        <w:rPr>
          <w:rFonts w:ascii="Arial" w:hAnsi="Arial" w:cs="Arial"/>
          <w:color w:val="000000"/>
          <w:sz w:val="24"/>
          <w:szCs w:val="24"/>
        </w:rPr>
        <w:t>– Acesso às Bases de Dados – contemplará o(s) objeto(s) de acesso, os dados pessoais, o grau de responsabilidade e sigilo das informações, prazo de vigência, data e assinaturas.</w:t>
      </w:r>
    </w:p>
    <w:p w14:paraId="39DC8923" w14:textId="77777777" w:rsidR="002E5F3C" w:rsidRPr="00E7080D" w:rsidRDefault="002E5F3C" w:rsidP="00BE7258">
      <w:pPr>
        <w:spacing w:before="120" w:after="0" w:line="240" w:lineRule="auto"/>
        <w:ind w:firstLine="1134"/>
        <w:jc w:val="both"/>
        <w:rPr>
          <w:rFonts w:ascii="Arial" w:hAnsi="Arial" w:cs="Arial"/>
          <w:color w:val="000000"/>
          <w:sz w:val="24"/>
          <w:szCs w:val="24"/>
        </w:rPr>
      </w:pPr>
      <w:r w:rsidRPr="00E7080D">
        <w:rPr>
          <w:rFonts w:ascii="Arial" w:hAnsi="Arial" w:cs="Arial"/>
          <w:b/>
          <w:color w:val="000000"/>
          <w:sz w:val="24"/>
          <w:szCs w:val="24"/>
        </w:rPr>
        <w:t>Art. 3º</w:t>
      </w:r>
      <w:r w:rsidRPr="00E7080D">
        <w:rPr>
          <w:rFonts w:ascii="Arial" w:hAnsi="Arial" w:cs="Arial"/>
          <w:color w:val="000000"/>
          <w:sz w:val="24"/>
          <w:szCs w:val="24"/>
        </w:rPr>
        <w:t xml:space="preserve"> O acesso interno à rede de computadores do Tribunal por usuários colaboradores far-se-á mediante adesão expressa ao Termo de </w:t>
      </w:r>
      <w:r w:rsidR="00B87882" w:rsidRPr="00E7080D">
        <w:rPr>
          <w:rFonts w:ascii="Arial" w:hAnsi="Arial" w:cs="Arial"/>
          <w:color w:val="000000"/>
          <w:sz w:val="24"/>
          <w:szCs w:val="24"/>
        </w:rPr>
        <w:t>Responsabilidade</w:t>
      </w:r>
      <w:r w:rsidR="00CD4C16" w:rsidRPr="00E7080D">
        <w:rPr>
          <w:rFonts w:ascii="Arial" w:hAnsi="Arial" w:cs="Arial"/>
          <w:color w:val="000000"/>
          <w:sz w:val="24"/>
          <w:szCs w:val="24"/>
        </w:rPr>
        <w:t xml:space="preserve"> </w:t>
      </w:r>
      <w:r w:rsidR="001648A6" w:rsidRPr="00E7080D">
        <w:rPr>
          <w:rFonts w:ascii="Arial" w:hAnsi="Arial" w:cs="Arial"/>
          <w:color w:val="000000"/>
          <w:sz w:val="24"/>
          <w:szCs w:val="24"/>
        </w:rPr>
        <w:t>– Acesso Interno à Rede Corporativa do Tribunal</w:t>
      </w:r>
      <w:r w:rsidRPr="00E7080D">
        <w:rPr>
          <w:rFonts w:ascii="Arial" w:hAnsi="Arial" w:cs="Arial"/>
          <w:color w:val="000000"/>
          <w:sz w:val="24"/>
          <w:szCs w:val="24"/>
        </w:rPr>
        <w:t>, nos termos do Anexo I</w:t>
      </w:r>
      <w:r w:rsidR="001648A6" w:rsidRPr="00E7080D">
        <w:rPr>
          <w:rFonts w:ascii="Arial" w:hAnsi="Arial" w:cs="Arial"/>
          <w:color w:val="000000"/>
          <w:sz w:val="24"/>
          <w:szCs w:val="24"/>
        </w:rPr>
        <w:t>I</w:t>
      </w:r>
      <w:r w:rsidRPr="00E7080D">
        <w:rPr>
          <w:rFonts w:ascii="Arial" w:hAnsi="Arial" w:cs="Arial"/>
          <w:color w:val="000000"/>
          <w:sz w:val="24"/>
          <w:szCs w:val="24"/>
        </w:rPr>
        <w:t>.</w:t>
      </w:r>
    </w:p>
    <w:p w14:paraId="5C85D22A" w14:textId="77777777" w:rsidR="002E5F3C" w:rsidRPr="00E7080D" w:rsidRDefault="002E5F3C" w:rsidP="00BE7258">
      <w:pPr>
        <w:spacing w:before="120" w:after="0" w:line="240" w:lineRule="auto"/>
        <w:ind w:firstLine="1134"/>
        <w:jc w:val="both"/>
        <w:rPr>
          <w:rFonts w:ascii="Arial" w:hAnsi="Arial" w:cs="Arial"/>
          <w:color w:val="000000"/>
          <w:sz w:val="24"/>
          <w:szCs w:val="24"/>
        </w:rPr>
      </w:pPr>
      <w:r w:rsidRPr="00E7080D">
        <w:rPr>
          <w:rFonts w:ascii="Arial" w:hAnsi="Arial" w:cs="Arial"/>
          <w:b/>
          <w:color w:val="000000"/>
          <w:sz w:val="24"/>
          <w:szCs w:val="24"/>
        </w:rPr>
        <w:t>Art. 4º</w:t>
      </w:r>
      <w:r w:rsidRPr="00E7080D">
        <w:rPr>
          <w:rFonts w:ascii="Arial" w:hAnsi="Arial" w:cs="Arial"/>
          <w:color w:val="000000"/>
          <w:sz w:val="24"/>
          <w:szCs w:val="24"/>
        </w:rPr>
        <w:t xml:space="preserve"> O acesso remoto à rede de computadores do Tribunal, via VPN (</w:t>
      </w:r>
      <w:r w:rsidRPr="00E7080D">
        <w:rPr>
          <w:rFonts w:ascii="Arial" w:hAnsi="Arial" w:cs="Arial"/>
          <w:i/>
          <w:color w:val="000000"/>
          <w:sz w:val="24"/>
          <w:szCs w:val="24"/>
        </w:rPr>
        <w:t>Virtual Private Network</w:t>
      </w:r>
      <w:r w:rsidRPr="00E7080D">
        <w:rPr>
          <w:rFonts w:ascii="Arial" w:hAnsi="Arial" w:cs="Arial"/>
          <w:color w:val="000000"/>
          <w:sz w:val="24"/>
          <w:szCs w:val="24"/>
        </w:rPr>
        <w:t xml:space="preserve">), pelos usuários internos e colaboradores far-se-á mediante adesão expressa ao Termo de </w:t>
      </w:r>
      <w:r w:rsidR="00525C49" w:rsidRPr="00E7080D">
        <w:rPr>
          <w:rFonts w:ascii="Arial" w:hAnsi="Arial" w:cs="Arial"/>
          <w:color w:val="000000"/>
          <w:sz w:val="24"/>
          <w:szCs w:val="24"/>
        </w:rPr>
        <w:t xml:space="preserve">Responsabilidade </w:t>
      </w:r>
      <w:r w:rsidR="001648A6" w:rsidRPr="00E7080D">
        <w:rPr>
          <w:rFonts w:ascii="Arial" w:hAnsi="Arial" w:cs="Arial"/>
          <w:color w:val="000000"/>
          <w:sz w:val="24"/>
          <w:szCs w:val="24"/>
        </w:rPr>
        <w:t>– Acesso Remoto à Rede Corporativa do Tribunal</w:t>
      </w:r>
      <w:r w:rsidRPr="00E7080D">
        <w:rPr>
          <w:rFonts w:ascii="Arial" w:hAnsi="Arial" w:cs="Arial"/>
          <w:color w:val="000000"/>
          <w:sz w:val="24"/>
          <w:szCs w:val="24"/>
        </w:rPr>
        <w:t>, nos termos do Anexo I</w:t>
      </w:r>
      <w:r w:rsidR="001648A6" w:rsidRPr="00E7080D">
        <w:rPr>
          <w:rFonts w:ascii="Arial" w:hAnsi="Arial" w:cs="Arial"/>
          <w:color w:val="000000"/>
          <w:sz w:val="24"/>
          <w:szCs w:val="24"/>
        </w:rPr>
        <w:t>II</w:t>
      </w:r>
      <w:r w:rsidRPr="00E7080D">
        <w:rPr>
          <w:rFonts w:ascii="Arial" w:hAnsi="Arial" w:cs="Arial"/>
          <w:color w:val="000000"/>
          <w:sz w:val="24"/>
          <w:szCs w:val="24"/>
        </w:rPr>
        <w:t>.</w:t>
      </w:r>
    </w:p>
    <w:p w14:paraId="14DC75EB" w14:textId="77777777" w:rsidR="005B635F" w:rsidRPr="00E7080D" w:rsidRDefault="005B635F" w:rsidP="00BE7258">
      <w:pPr>
        <w:spacing w:before="120" w:after="0" w:line="240" w:lineRule="auto"/>
        <w:ind w:firstLine="1134"/>
        <w:jc w:val="both"/>
        <w:rPr>
          <w:rFonts w:ascii="Arial" w:hAnsi="Arial" w:cs="Arial"/>
          <w:color w:val="000000"/>
          <w:sz w:val="24"/>
          <w:szCs w:val="24"/>
        </w:rPr>
      </w:pPr>
      <w:r w:rsidRPr="00E7080D">
        <w:rPr>
          <w:rFonts w:ascii="Arial" w:hAnsi="Arial" w:cs="Arial"/>
          <w:b/>
          <w:color w:val="000000"/>
          <w:sz w:val="24"/>
          <w:szCs w:val="24"/>
        </w:rPr>
        <w:t>Art. 5º</w:t>
      </w:r>
      <w:r w:rsidRPr="00E7080D">
        <w:rPr>
          <w:rFonts w:ascii="Arial" w:hAnsi="Arial" w:cs="Arial"/>
          <w:color w:val="000000"/>
          <w:sz w:val="24"/>
          <w:szCs w:val="24"/>
        </w:rPr>
        <w:t xml:space="preserve"> O acesso</w:t>
      </w:r>
      <w:r w:rsidR="0074218E" w:rsidRPr="00E7080D">
        <w:rPr>
          <w:rFonts w:ascii="Arial" w:hAnsi="Arial" w:cs="Arial"/>
          <w:color w:val="000000"/>
          <w:sz w:val="24"/>
          <w:szCs w:val="24"/>
        </w:rPr>
        <w:t xml:space="preserve">, que tratam os </w:t>
      </w:r>
      <w:proofErr w:type="spellStart"/>
      <w:r w:rsidR="0074218E" w:rsidRPr="00E7080D">
        <w:rPr>
          <w:rFonts w:ascii="Arial" w:hAnsi="Arial" w:cs="Arial"/>
          <w:color w:val="000000"/>
          <w:sz w:val="24"/>
          <w:szCs w:val="24"/>
        </w:rPr>
        <w:t>arts</w:t>
      </w:r>
      <w:proofErr w:type="spellEnd"/>
      <w:r w:rsidR="0074218E" w:rsidRPr="00E7080D">
        <w:rPr>
          <w:rFonts w:ascii="Arial" w:hAnsi="Arial" w:cs="Arial"/>
          <w:color w:val="000000"/>
          <w:sz w:val="24"/>
          <w:szCs w:val="24"/>
        </w:rPr>
        <w:t>. 3º e 4º,</w:t>
      </w:r>
      <w:r w:rsidRPr="00E7080D">
        <w:rPr>
          <w:rFonts w:ascii="Arial" w:hAnsi="Arial" w:cs="Arial"/>
          <w:color w:val="000000"/>
          <w:sz w:val="24"/>
          <w:szCs w:val="24"/>
        </w:rPr>
        <w:t xml:space="preserve"> ser</w:t>
      </w:r>
      <w:r w:rsidR="0074218E" w:rsidRPr="00E7080D">
        <w:rPr>
          <w:rFonts w:ascii="Arial" w:hAnsi="Arial" w:cs="Arial"/>
          <w:color w:val="000000"/>
          <w:sz w:val="24"/>
          <w:szCs w:val="24"/>
        </w:rPr>
        <w:t>á</w:t>
      </w:r>
      <w:r w:rsidRPr="00E7080D">
        <w:rPr>
          <w:rFonts w:ascii="Arial" w:hAnsi="Arial" w:cs="Arial"/>
          <w:color w:val="000000"/>
          <w:sz w:val="24"/>
          <w:szCs w:val="24"/>
        </w:rPr>
        <w:t xml:space="preserve"> requisitado pelo respectivo gestor à Diretoria de Tecnologia da Informação, via sistema de solicitação de serviço</w:t>
      </w:r>
      <w:r w:rsidR="00525C49" w:rsidRPr="00C62911">
        <w:rPr>
          <w:rFonts w:ascii="Arial" w:hAnsi="Arial" w:cs="Arial"/>
          <w:sz w:val="24"/>
          <w:szCs w:val="24"/>
        </w:rPr>
        <w:t>s</w:t>
      </w:r>
      <w:r w:rsidRPr="00E7080D">
        <w:rPr>
          <w:rFonts w:ascii="Arial" w:hAnsi="Arial" w:cs="Arial"/>
          <w:color w:val="000000"/>
          <w:sz w:val="24"/>
          <w:szCs w:val="24"/>
        </w:rPr>
        <w:t xml:space="preserve">, disponível na </w:t>
      </w:r>
      <w:r w:rsidRPr="00E7080D">
        <w:rPr>
          <w:rFonts w:ascii="Arial" w:hAnsi="Arial" w:cs="Arial"/>
          <w:i/>
          <w:color w:val="000000"/>
          <w:sz w:val="24"/>
          <w:szCs w:val="24"/>
        </w:rPr>
        <w:t>intranet</w:t>
      </w:r>
      <w:r w:rsidRPr="00E7080D">
        <w:rPr>
          <w:rFonts w:ascii="Arial" w:hAnsi="Arial" w:cs="Arial"/>
          <w:color w:val="000000"/>
          <w:sz w:val="24"/>
          <w:szCs w:val="24"/>
        </w:rPr>
        <w:t xml:space="preserve">, contendo a justificativa e o prazo de </w:t>
      </w:r>
      <w:r w:rsidR="00A81E49" w:rsidRPr="00E7080D">
        <w:rPr>
          <w:rFonts w:ascii="Arial" w:hAnsi="Arial" w:cs="Arial"/>
          <w:color w:val="000000"/>
          <w:sz w:val="24"/>
          <w:szCs w:val="24"/>
        </w:rPr>
        <w:t>vigência</w:t>
      </w:r>
      <w:r w:rsidR="0074218E" w:rsidRPr="00E7080D">
        <w:rPr>
          <w:rFonts w:ascii="Arial" w:hAnsi="Arial" w:cs="Arial"/>
          <w:color w:val="000000"/>
          <w:sz w:val="24"/>
          <w:szCs w:val="24"/>
        </w:rPr>
        <w:t>.</w:t>
      </w:r>
    </w:p>
    <w:p w14:paraId="68A477FC" w14:textId="77777777" w:rsidR="006B47A9" w:rsidRPr="00E7080D" w:rsidRDefault="006B47A9" w:rsidP="00BE7258">
      <w:pPr>
        <w:spacing w:before="120" w:after="0" w:line="240" w:lineRule="auto"/>
        <w:ind w:firstLine="1134"/>
        <w:jc w:val="both"/>
        <w:rPr>
          <w:rFonts w:ascii="Arial" w:hAnsi="Arial" w:cs="Arial"/>
          <w:color w:val="000000"/>
          <w:sz w:val="24"/>
          <w:szCs w:val="24"/>
        </w:rPr>
      </w:pPr>
      <w:r w:rsidRPr="00E7080D">
        <w:rPr>
          <w:rFonts w:ascii="Arial" w:hAnsi="Arial" w:cs="Arial"/>
          <w:b/>
          <w:color w:val="000000"/>
          <w:sz w:val="24"/>
          <w:szCs w:val="24"/>
        </w:rPr>
        <w:t>Art. 6º</w:t>
      </w:r>
      <w:r w:rsidRPr="00E7080D">
        <w:rPr>
          <w:rFonts w:ascii="Arial" w:hAnsi="Arial" w:cs="Arial"/>
          <w:color w:val="000000"/>
          <w:sz w:val="24"/>
          <w:szCs w:val="24"/>
        </w:rPr>
        <w:t xml:space="preserve"> O</w:t>
      </w:r>
      <w:r w:rsidR="006909D9" w:rsidRPr="00E7080D">
        <w:rPr>
          <w:rFonts w:ascii="Arial" w:hAnsi="Arial" w:cs="Arial"/>
          <w:color w:val="000000"/>
          <w:sz w:val="24"/>
          <w:szCs w:val="24"/>
        </w:rPr>
        <w:t>s</w:t>
      </w:r>
      <w:r w:rsidRPr="00E7080D">
        <w:rPr>
          <w:rFonts w:ascii="Arial" w:hAnsi="Arial" w:cs="Arial"/>
          <w:color w:val="000000"/>
          <w:sz w:val="24"/>
          <w:szCs w:val="24"/>
        </w:rPr>
        <w:t xml:space="preserve"> Termo</w:t>
      </w:r>
      <w:r w:rsidR="006909D9" w:rsidRPr="00E7080D">
        <w:rPr>
          <w:rFonts w:ascii="Arial" w:hAnsi="Arial" w:cs="Arial"/>
          <w:color w:val="000000"/>
          <w:sz w:val="24"/>
          <w:szCs w:val="24"/>
        </w:rPr>
        <w:t>s</w:t>
      </w:r>
      <w:r w:rsidRPr="00E7080D">
        <w:rPr>
          <w:rFonts w:ascii="Arial" w:hAnsi="Arial" w:cs="Arial"/>
          <w:color w:val="000000"/>
          <w:sz w:val="24"/>
          <w:szCs w:val="24"/>
        </w:rPr>
        <w:t xml:space="preserve"> de </w:t>
      </w:r>
      <w:r w:rsidR="00525C49" w:rsidRPr="00E7080D">
        <w:rPr>
          <w:rFonts w:ascii="Arial" w:hAnsi="Arial" w:cs="Arial"/>
          <w:color w:val="000000"/>
          <w:sz w:val="24"/>
          <w:szCs w:val="24"/>
        </w:rPr>
        <w:t>Responsabilidade</w:t>
      </w:r>
      <w:r w:rsidR="00CD4C16" w:rsidRPr="00E7080D">
        <w:rPr>
          <w:rFonts w:ascii="Arial" w:hAnsi="Arial" w:cs="Arial"/>
          <w:color w:val="000000"/>
          <w:sz w:val="24"/>
          <w:szCs w:val="24"/>
        </w:rPr>
        <w:t xml:space="preserve"> </w:t>
      </w:r>
      <w:r w:rsidRPr="00E7080D">
        <w:rPr>
          <w:rFonts w:ascii="Arial" w:hAnsi="Arial" w:cs="Arial"/>
          <w:color w:val="000000"/>
          <w:sz w:val="24"/>
          <w:szCs w:val="24"/>
        </w:rPr>
        <w:t xml:space="preserve">– Acesso Interno à Rede Corporativa do Tribunal </w:t>
      </w:r>
      <w:r w:rsidR="006909D9" w:rsidRPr="00E7080D">
        <w:rPr>
          <w:rFonts w:ascii="Arial" w:hAnsi="Arial" w:cs="Arial"/>
          <w:color w:val="000000"/>
          <w:sz w:val="24"/>
          <w:szCs w:val="24"/>
        </w:rPr>
        <w:t xml:space="preserve">e Acesso Remoto à Rede Corporativa do Tribunal </w:t>
      </w:r>
      <w:r w:rsidRPr="00E7080D">
        <w:rPr>
          <w:rFonts w:ascii="Arial" w:hAnsi="Arial" w:cs="Arial"/>
          <w:color w:val="000000"/>
          <w:sz w:val="24"/>
          <w:szCs w:val="24"/>
        </w:rPr>
        <w:t>– contemplar</w:t>
      </w:r>
      <w:r w:rsidR="006909D9" w:rsidRPr="00E7080D">
        <w:rPr>
          <w:rFonts w:ascii="Arial" w:hAnsi="Arial" w:cs="Arial"/>
          <w:color w:val="000000"/>
          <w:sz w:val="24"/>
          <w:szCs w:val="24"/>
        </w:rPr>
        <w:t>ão o(s) objetos(s) de acesso,</w:t>
      </w:r>
      <w:r w:rsidRPr="00E7080D">
        <w:rPr>
          <w:rFonts w:ascii="Arial" w:hAnsi="Arial" w:cs="Arial"/>
          <w:color w:val="000000"/>
          <w:sz w:val="24"/>
          <w:szCs w:val="24"/>
        </w:rPr>
        <w:t xml:space="preserve"> os dados pessoais, o grau de responsabilidade e sigilo das informações</w:t>
      </w:r>
      <w:r w:rsidR="00F05DA4" w:rsidRPr="00E7080D">
        <w:rPr>
          <w:rFonts w:ascii="Arial" w:hAnsi="Arial" w:cs="Arial"/>
          <w:color w:val="000000"/>
          <w:sz w:val="24"/>
          <w:szCs w:val="24"/>
        </w:rPr>
        <w:t xml:space="preserve"> de caráter pessoal e das não públicas</w:t>
      </w:r>
      <w:r w:rsidRPr="00E7080D">
        <w:rPr>
          <w:rFonts w:ascii="Arial" w:hAnsi="Arial" w:cs="Arial"/>
          <w:color w:val="000000"/>
          <w:sz w:val="24"/>
          <w:szCs w:val="24"/>
        </w:rPr>
        <w:t xml:space="preserve">, </w:t>
      </w:r>
      <w:r w:rsidR="006909D9" w:rsidRPr="00E7080D">
        <w:rPr>
          <w:rFonts w:ascii="Arial" w:hAnsi="Arial" w:cs="Arial"/>
          <w:color w:val="000000"/>
          <w:sz w:val="24"/>
          <w:szCs w:val="24"/>
        </w:rPr>
        <w:t xml:space="preserve">orientações de uso, </w:t>
      </w:r>
      <w:r w:rsidRPr="00E7080D">
        <w:rPr>
          <w:rFonts w:ascii="Arial" w:hAnsi="Arial" w:cs="Arial"/>
          <w:color w:val="000000"/>
          <w:sz w:val="24"/>
          <w:szCs w:val="24"/>
        </w:rPr>
        <w:t>prazo de vigência, data e assinaturas.</w:t>
      </w:r>
    </w:p>
    <w:p w14:paraId="089BE08F" w14:textId="77777777" w:rsidR="0032340D" w:rsidRPr="00E7080D" w:rsidRDefault="0074218E" w:rsidP="00BE7258">
      <w:pPr>
        <w:spacing w:before="120" w:after="0" w:line="240" w:lineRule="auto"/>
        <w:ind w:firstLine="1134"/>
        <w:jc w:val="both"/>
        <w:rPr>
          <w:rFonts w:ascii="Arial" w:hAnsi="Arial" w:cs="Arial"/>
          <w:color w:val="000000"/>
          <w:sz w:val="24"/>
          <w:szCs w:val="24"/>
        </w:rPr>
      </w:pPr>
      <w:r w:rsidRPr="00E7080D">
        <w:rPr>
          <w:rFonts w:ascii="Arial" w:hAnsi="Arial" w:cs="Arial"/>
          <w:color w:val="000000"/>
          <w:sz w:val="24"/>
          <w:szCs w:val="24"/>
        </w:rPr>
        <w:t xml:space="preserve">Parágrafo único. </w:t>
      </w:r>
      <w:r w:rsidR="00445F84" w:rsidRPr="00E7080D">
        <w:rPr>
          <w:rFonts w:ascii="Arial" w:hAnsi="Arial" w:cs="Arial"/>
          <w:color w:val="000000"/>
          <w:sz w:val="24"/>
          <w:szCs w:val="24"/>
        </w:rPr>
        <w:t xml:space="preserve">Na hipótese de </w:t>
      </w:r>
      <w:r w:rsidRPr="00E7080D">
        <w:rPr>
          <w:rFonts w:ascii="Arial" w:hAnsi="Arial" w:cs="Arial"/>
          <w:color w:val="000000"/>
          <w:sz w:val="24"/>
          <w:szCs w:val="24"/>
        </w:rPr>
        <w:t>divergência quanto à liberação do acesso</w:t>
      </w:r>
      <w:r w:rsidR="00445F84" w:rsidRPr="00E7080D">
        <w:rPr>
          <w:rFonts w:ascii="Arial" w:hAnsi="Arial" w:cs="Arial"/>
          <w:color w:val="000000"/>
          <w:sz w:val="24"/>
          <w:szCs w:val="24"/>
        </w:rPr>
        <w:t xml:space="preserve">, nos casos </w:t>
      </w:r>
      <w:proofErr w:type="gramStart"/>
      <w:r w:rsidR="00445F84" w:rsidRPr="00E7080D">
        <w:rPr>
          <w:rFonts w:ascii="Arial" w:hAnsi="Arial" w:cs="Arial"/>
          <w:color w:val="000000"/>
          <w:sz w:val="24"/>
          <w:szCs w:val="24"/>
        </w:rPr>
        <w:t>onde</w:t>
      </w:r>
      <w:proofErr w:type="gramEnd"/>
      <w:r w:rsidR="00445F84" w:rsidRPr="00E7080D">
        <w:rPr>
          <w:rFonts w:ascii="Arial" w:hAnsi="Arial" w:cs="Arial"/>
          <w:color w:val="000000"/>
          <w:sz w:val="24"/>
          <w:szCs w:val="24"/>
        </w:rPr>
        <w:t xml:space="preserve"> houver risco à segurança da informação,</w:t>
      </w:r>
      <w:r w:rsidRPr="00E7080D">
        <w:rPr>
          <w:rFonts w:ascii="Arial" w:hAnsi="Arial" w:cs="Arial"/>
          <w:color w:val="000000"/>
          <w:sz w:val="24"/>
          <w:szCs w:val="24"/>
        </w:rPr>
        <w:t xml:space="preserve"> </w:t>
      </w:r>
      <w:r w:rsidR="00445F84" w:rsidRPr="00E7080D">
        <w:rPr>
          <w:rFonts w:ascii="Arial" w:hAnsi="Arial" w:cs="Arial"/>
          <w:color w:val="000000"/>
          <w:sz w:val="24"/>
          <w:szCs w:val="24"/>
        </w:rPr>
        <w:t xml:space="preserve">a autorização </w:t>
      </w:r>
      <w:r w:rsidRPr="00E7080D">
        <w:rPr>
          <w:rFonts w:ascii="Arial" w:hAnsi="Arial" w:cs="Arial"/>
          <w:color w:val="000000"/>
          <w:sz w:val="24"/>
          <w:szCs w:val="24"/>
        </w:rPr>
        <w:t>ser</w:t>
      </w:r>
      <w:r w:rsidR="00445F84" w:rsidRPr="00E7080D">
        <w:rPr>
          <w:rFonts w:ascii="Arial" w:hAnsi="Arial" w:cs="Arial"/>
          <w:color w:val="000000"/>
          <w:sz w:val="24"/>
          <w:szCs w:val="24"/>
        </w:rPr>
        <w:t>á</w:t>
      </w:r>
      <w:r w:rsidRPr="00E7080D">
        <w:rPr>
          <w:rFonts w:ascii="Arial" w:hAnsi="Arial" w:cs="Arial"/>
          <w:color w:val="000000"/>
          <w:sz w:val="24"/>
          <w:szCs w:val="24"/>
        </w:rPr>
        <w:t xml:space="preserve"> submetid</w:t>
      </w:r>
      <w:r w:rsidR="00445F84" w:rsidRPr="00E7080D">
        <w:rPr>
          <w:rFonts w:ascii="Arial" w:hAnsi="Arial" w:cs="Arial"/>
          <w:color w:val="000000"/>
          <w:sz w:val="24"/>
          <w:szCs w:val="24"/>
        </w:rPr>
        <w:t>a</w:t>
      </w:r>
      <w:r w:rsidRPr="00E7080D">
        <w:rPr>
          <w:rFonts w:ascii="Arial" w:hAnsi="Arial" w:cs="Arial"/>
          <w:color w:val="000000"/>
          <w:sz w:val="24"/>
          <w:szCs w:val="24"/>
        </w:rPr>
        <w:t xml:space="preserve"> à apreciação do Presidente.</w:t>
      </w:r>
    </w:p>
    <w:p w14:paraId="5F02718A" w14:textId="77777777" w:rsidR="00831A79" w:rsidRPr="00E7080D" w:rsidRDefault="00831A79" w:rsidP="00BE7258">
      <w:pPr>
        <w:spacing w:before="120" w:after="0" w:line="240" w:lineRule="auto"/>
        <w:ind w:firstLine="1134"/>
        <w:jc w:val="both"/>
        <w:rPr>
          <w:rFonts w:ascii="Arial" w:hAnsi="Arial" w:cs="Arial"/>
          <w:color w:val="000000"/>
          <w:sz w:val="24"/>
          <w:szCs w:val="24"/>
        </w:rPr>
      </w:pPr>
      <w:r w:rsidRPr="00E7080D">
        <w:rPr>
          <w:rFonts w:ascii="Arial" w:hAnsi="Arial" w:cs="Arial"/>
          <w:b/>
          <w:color w:val="000000"/>
          <w:sz w:val="24"/>
          <w:szCs w:val="24"/>
        </w:rPr>
        <w:t xml:space="preserve">Art. </w:t>
      </w:r>
      <w:r w:rsidR="00A81E49" w:rsidRPr="00E7080D">
        <w:rPr>
          <w:rFonts w:ascii="Arial" w:hAnsi="Arial" w:cs="Arial"/>
          <w:b/>
          <w:color w:val="000000"/>
          <w:sz w:val="24"/>
          <w:szCs w:val="24"/>
        </w:rPr>
        <w:t>7</w:t>
      </w:r>
      <w:r w:rsidRPr="00E7080D">
        <w:rPr>
          <w:rFonts w:ascii="Arial" w:hAnsi="Arial" w:cs="Arial"/>
          <w:b/>
          <w:color w:val="000000"/>
          <w:sz w:val="24"/>
          <w:szCs w:val="24"/>
        </w:rPr>
        <w:t>º</w:t>
      </w:r>
      <w:r w:rsidRPr="00E7080D">
        <w:rPr>
          <w:rFonts w:ascii="Arial" w:hAnsi="Arial" w:cs="Arial"/>
          <w:color w:val="000000"/>
          <w:sz w:val="24"/>
          <w:szCs w:val="24"/>
        </w:rPr>
        <w:t xml:space="preserve"> Esta instrução entra em vigor na data de sua publicação.</w:t>
      </w:r>
    </w:p>
    <w:p w14:paraId="7BCA9FAF" w14:textId="77777777" w:rsidR="00DB52BF" w:rsidRPr="00E7080D" w:rsidRDefault="00DB52BF" w:rsidP="00960A00">
      <w:pPr>
        <w:spacing w:before="240" w:after="0" w:line="240" w:lineRule="auto"/>
        <w:ind w:firstLine="1134"/>
        <w:jc w:val="both"/>
        <w:rPr>
          <w:rFonts w:ascii="Arial" w:hAnsi="Arial" w:cs="Arial"/>
          <w:color w:val="000000"/>
          <w:sz w:val="24"/>
          <w:szCs w:val="24"/>
        </w:rPr>
      </w:pPr>
    </w:p>
    <w:p w14:paraId="275CF3A3" w14:textId="77777777" w:rsidR="00DB52BF" w:rsidRPr="00E7080D" w:rsidRDefault="00DB52BF" w:rsidP="00FC67BC">
      <w:pPr>
        <w:spacing w:before="120" w:after="0" w:line="240" w:lineRule="auto"/>
        <w:ind w:firstLine="1134"/>
        <w:jc w:val="both"/>
        <w:rPr>
          <w:rFonts w:ascii="Arial" w:hAnsi="Arial" w:cs="Arial"/>
          <w:color w:val="000000"/>
          <w:sz w:val="24"/>
          <w:szCs w:val="24"/>
        </w:rPr>
      </w:pPr>
    </w:p>
    <w:p w14:paraId="33FB7FD2" w14:textId="77777777" w:rsidR="00DB52BF" w:rsidRPr="00E7080D" w:rsidRDefault="002376F7" w:rsidP="00FC67BC">
      <w:pPr>
        <w:spacing w:before="120" w:after="0" w:line="240" w:lineRule="auto"/>
        <w:jc w:val="center"/>
        <w:rPr>
          <w:rFonts w:ascii="Arial" w:hAnsi="Arial" w:cs="Arial"/>
          <w:color w:val="000000"/>
          <w:sz w:val="24"/>
          <w:szCs w:val="24"/>
        </w:rPr>
      </w:pPr>
      <w:r>
        <w:rPr>
          <w:rFonts w:ascii="Arial" w:hAnsi="Arial" w:cs="Arial"/>
          <w:color w:val="000000"/>
          <w:sz w:val="24"/>
          <w:szCs w:val="24"/>
        </w:rPr>
        <w:t>Sala das Sessões</w:t>
      </w:r>
      <w:r w:rsidR="00DB52BF" w:rsidRPr="00E7080D">
        <w:rPr>
          <w:rFonts w:ascii="Arial" w:hAnsi="Arial" w:cs="Arial"/>
          <w:color w:val="000000"/>
          <w:sz w:val="24"/>
          <w:szCs w:val="24"/>
        </w:rPr>
        <w:t xml:space="preserve">, </w:t>
      </w:r>
      <w:r w:rsidR="00AA5822">
        <w:rPr>
          <w:rFonts w:ascii="Arial" w:hAnsi="Arial" w:cs="Arial"/>
          <w:color w:val="000000"/>
          <w:sz w:val="24"/>
          <w:szCs w:val="24"/>
        </w:rPr>
        <w:t xml:space="preserve">em </w:t>
      </w:r>
      <w:r w:rsidR="0003271F">
        <w:rPr>
          <w:rFonts w:ascii="Arial" w:hAnsi="Arial" w:cs="Arial"/>
          <w:color w:val="000000"/>
          <w:sz w:val="24"/>
          <w:szCs w:val="24"/>
        </w:rPr>
        <w:t>28</w:t>
      </w:r>
      <w:r w:rsidR="00DB52BF" w:rsidRPr="00E7080D">
        <w:rPr>
          <w:rFonts w:ascii="Arial" w:hAnsi="Arial" w:cs="Arial"/>
          <w:color w:val="000000"/>
          <w:sz w:val="24"/>
          <w:szCs w:val="24"/>
        </w:rPr>
        <w:t xml:space="preserve"> de </w:t>
      </w:r>
      <w:r w:rsidR="0003271F">
        <w:rPr>
          <w:rFonts w:ascii="Arial" w:hAnsi="Arial" w:cs="Arial"/>
          <w:color w:val="000000"/>
          <w:sz w:val="24"/>
          <w:szCs w:val="24"/>
        </w:rPr>
        <w:t>fevereiro de 2013</w:t>
      </w:r>
      <w:r w:rsidR="00DB52BF" w:rsidRPr="00E7080D">
        <w:rPr>
          <w:rFonts w:ascii="Arial" w:hAnsi="Arial" w:cs="Arial"/>
          <w:color w:val="000000"/>
          <w:sz w:val="24"/>
          <w:szCs w:val="24"/>
        </w:rPr>
        <w:t>.</w:t>
      </w:r>
    </w:p>
    <w:p w14:paraId="52635954" w14:textId="77777777" w:rsidR="00DB52BF" w:rsidRPr="00E7080D" w:rsidRDefault="00DB52BF" w:rsidP="00FC67BC">
      <w:pPr>
        <w:spacing w:before="120" w:after="0" w:line="240" w:lineRule="auto"/>
        <w:jc w:val="center"/>
        <w:rPr>
          <w:rFonts w:ascii="Arial" w:hAnsi="Arial" w:cs="Arial"/>
          <w:color w:val="000000"/>
          <w:sz w:val="24"/>
          <w:szCs w:val="24"/>
        </w:rPr>
      </w:pPr>
    </w:p>
    <w:p w14:paraId="4866D4A4" w14:textId="77777777" w:rsidR="00DB52BF" w:rsidRDefault="00DB52BF" w:rsidP="00FC67BC">
      <w:pPr>
        <w:spacing w:before="120" w:after="0" w:line="240" w:lineRule="auto"/>
        <w:jc w:val="center"/>
        <w:rPr>
          <w:rFonts w:ascii="Arial" w:hAnsi="Arial" w:cs="Arial"/>
          <w:color w:val="000000"/>
          <w:sz w:val="24"/>
          <w:szCs w:val="24"/>
        </w:rPr>
      </w:pPr>
    </w:p>
    <w:p w14:paraId="2BF86B59" w14:textId="77777777" w:rsidR="0003271F" w:rsidRPr="0003271F" w:rsidRDefault="0003271F" w:rsidP="00FC67BC">
      <w:pPr>
        <w:spacing w:before="120" w:after="0" w:line="240" w:lineRule="auto"/>
        <w:jc w:val="center"/>
        <w:rPr>
          <w:rFonts w:ascii="Arial" w:hAnsi="Arial" w:cs="Arial"/>
          <w:b/>
          <w:color w:val="000000"/>
          <w:sz w:val="24"/>
          <w:szCs w:val="24"/>
        </w:rPr>
      </w:pPr>
      <w:r w:rsidRPr="0003271F">
        <w:rPr>
          <w:rFonts w:ascii="Arial" w:hAnsi="Arial" w:cs="Arial"/>
          <w:b/>
          <w:color w:val="000000"/>
          <w:sz w:val="24"/>
          <w:szCs w:val="24"/>
        </w:rPr>
        <w:t>ARTAGÃO DE MATTOS LEÃO</w:t>
      </w:r>
    </w:p>
    <w:p w14:paraId="743B1204" w14:textId="77777777" w:rsidR="00DB52BF" w:rsidRPr="0003271F" w:rsidRDefault="00DB52BF" w:rsidP="006D6106">
      <w:pPr>
        <w:spacing w:after="0" w:line="240" w:lineRule="auto"/>
        <w:jc w:val="center"/>
        <w:rPr>
          <w:rFonts w:ascii="Arial" w:hAnsi="Arial" w:cs="Arial"/>
          <w:color w:val="000000"/>
          <w:sz w:val="24"/>
          <w:szCs w:val="24"/>
        </w:rPr>
      </w:pPr>
      <w:r w:rsidRPr="0003271F">
        <w:rPr>
          <w:rFonts w:ascii="Arial" w:hAnsi="Arial" w:cs="Arial"/>
          <w:color w:val="000000"/>
          <w:sz w:val="24"/>
          <w:szCs w:val="24"/>
        </w:rPr>
        <w:t>Presidente</w:t>
      </w:r>
    </w:p>
    <w:p w14:paraId="3EAEAA44" w14:textId="546FB9BB" w:rsidR="003433BA" w:rsidRPr="00DB52BF" w:rsidRDefault="00D7186F" w:rsidP="00442E59">
      <w:pPr>
        <w:jc w:val="center"/>
        <w:rPr>
          <w:rFonts w:ascii="Arial" w:hAnsi="Arial" w:cs="Arial"/>
          <w:b/>
        </w:rPr>
      </w:pPr>
      <w:r w:rsidRPr="00E7080D">
        <w:rPr>
          <w:color w:val="000000"/>
        </w:rPr>
        <w:br w:type="page"/>
      </w:r>
      <w:r w:rsidR="00DB08D3" w:rsidRPr="00DB52BF">
        <w:rPr>
          <w:rFonts w:ascii="Arial" w:hAnsi="Arial" w:cs="Arial"/>
          <w:b/>
        </w:rPr>
        <w:lastRenderedPageBreak/>
        <w:t>ANEXO I</w:t>
      </w:r>
    </w:p>
    <w:p w14:paraId="4DC6CF2A" w14:textId="77777777" w:rsidR="003433BA" w:rsidRPr="00DB52BF" w:rsidRDefault="003433BA" w:rsidP="00FC67BC">
      <w:pPr>
        <w:pStyle w:val="PargrafodaLista"/>
        <w:jc w:val="center"/>
        <w:rPr>
          <w:rFonts w:ascii="Arial" w:hAnsi="Arial" w:cs="Arial"/>
          <w:b/>
        </w:rPr>
      </w:pPr>
    </w:p>
    <w:p w14:paraId="5F065DA4" w14:textId="77777777" w:rsidR="00D7186F" w:rsidRPr="00DB52BF" w:rsidRDefault="003433BA" w:rsidP="00FC67BC">
      <w:pPr>
        <w:pStyle w:val="PargrafodaLista"/>
        <w:ind w:left="426"/>
        <w:jc w:val="center"/>
        <w:rPr>
          <w:rFonts w:ascii="Arial" w:hAnsi="Arial" w:cs="Arial"/>
          <w:b/>
        </w:rPr>
      </w:pPr>
      <w:r w:rsidRPr="00DB52BF">
        <w:rPr>
          <w:rFonts w:ascii="Arial" w:hAnsi="Arial" w:cs="Arial"/>
          <w:b/>
        </w:rPr>
        <w:t>T</w:t>
      </w:r>
      <w:r w:rsidR="00D7186F" w:rsidRPr="00DB52BF">
        <w:rPr>
          <w:rFonts w:ascii="Arial" w:hAnsi="Arial" w:cs="Arial"/>
          <w:b/>
        </w:rPr>
        <w:t>ERMO DE SIGILO E RESPONSABILIDADE</w:t>
      </w:r>
    </w:p>
    <w:p w14:paraId="12433F30" w14:textId="77777777" w:rsidR="00FA047D" w:rsidRPr="00DB52BF" w:rsidRDefault="00DB08D3" w:rsidP="00FC67BC">
      <w:pPr>
        <w:spacing w:before="120"/>
        <w:ind w:left="567"/>
        <w:jc w:val="center"/>
        <w:rPr>
          <w:rFonts w:ascii="Arial" w:hAnsi="Arial" w:cs="Arial"/>
          <w:sz w:val="24"/>
          <w:szCs w:val="24"/>
        </w:rPr>
      </w:pPr>
      <w:r w:rsidRPr="00E7080D">
        <w:rPr>
          <w:rFonts w:ascii="Arial" w:hAnsi="Arial" w:cs="Arial"/>
          <w:color w:val="000000"/>
          <w:sz w:val="24"/>
          <w:szCs w:val="24"/>
        </w:rPr>
        <w:t>ACESSO ÀS BASES DE DADOS</w:t>
      </w:r>
    </w:p>
    <w:p w14:paraId="38DBC96A" w14:textId="77777777" w:rsidR="0067180F" w:rsidRDefault="00FA047D" w:rsidP="00094300">
      <w:pPr>
        <w:pStyle w:val="Recuodecorpodetexto"/>
        <w:numPr>
          <w:ilvl w:val="0"/>
          <w:numId w:val="2"/>
        </w:numPr>
        <w:tabs>
          <w:tab w:val="left" w:pos="360"/>
        </w:tabs>
        <w:spacing w:before="120" w:line="300" w:lineRule="auto"/>
        <w:rPr>
          <w:rFonts w:ascii="Arial" w:hAnsi="Arial" w:cs="Arial"/>
          <w:sz w:val="22"/>
          <w:szCs w:val="22"/>
        </w:rPr>
      </w:pPr>
      <w:r w:rsidRPr="00A81E49">
        <w:rPr>
          <w:rFonts w:ascii="Arial" w:hAnsi="Arial" w:cs="Arial"/>
          <w:sz w:val="22"/>
          <w:szCs w:val="22"/>
        </w:rPr>
        <w:t xml:space="preserve">OBJETO: </w:t>
      </w:r>
      <w:r w:rsidR="0067180F" w:rsidRPr="00A81E49">
        <w:rPr>
          <w:rFonts w:ascii="Arial" w:hAnsi="Arial" w:cs="Arial"/>
          <w:sz w:val="22"/>
          <w:szCs w:val="22"/>
        </w:rPr>
        <w:t>________________________________________________</w:t>
      </w:r>
      <w:r w:rsidR="0088138F">
        <w:rPr>
          <w:rFonts w:ascii="Arial" w:hAnsi="Arial" w:cs="Arial"/>
          <w:sz w:val="22"/>
          <w:szCs w:val="22"/>
        </w:rPr>
        <w:t>_______</w:t>
      </w:r>
    </w:p>
    <w:p w14:paraId="62CAAB17" w14:textId="77777777" w:rsidR="00C905B8" w:rsidRPr="00A81E49" w:rsidRDefault="00C905B8" w:rsidP="00094300">
      <w:pPr>
        <w:pStyle w:val="Recuodecorpodetexto"/>
        <w:numPr>
          <w:ilvl w:val="0"/>
          <w:numId w:val="2"/>
        </w:numPr>
        <w:tabs>
          <w:tab w:val="left" w:pos="360"/>
        </w:tabs>
        <w:spacing w:before="120" w:line="300" w:lineRule="auto"/>
        <w:rPr>
          <w:rFonts w:ascii="Arial" w:hAnsi="Arial" w:cs="Arial"/>
          <w:sz w:val="22"/>
          <w:szCs w:val="22"/>
        </w:rPr>
      </w:pPr>
      <w:r>
        <w:rPr>
          <w:rFonts w:ascii="Arial" w:hAnsi="Arial" w:cs="Arial"/>
          <w:sz w:val="22"/>
          <w:szCs w:val="22"/>
        </w:rPr>
        <w:t>JUSTIFICATIVA: _________________________________________________</w:t>
      </w:r>
    </w:p>
    <w:p w14:paraId="14128B6B" w14:textId="77777777" w:rsidR="00FA047D" w:rsidRPr="00A81E49" w:rsidRDefault="00FA047D" w:rsidP="00094300">
      <w:pPr>
        <w:pStyle w:val="Recuodecorpodetexto"/>
        <w:numPr>
          <w:ilvl w:val="0"/>
          <w:numId w:val="2"/>
        </w:numPr>
        <w:tabs>
          <w:tab w:val="left" w:pos="360"/>
        </w:tabs>
        <w:spacing w:before="120" w:line="300" w:lineRule="auto"/>
        <w:rPr>
          <w:rFonts w:ascii="Arial" w:hAnsi="Arial" w:cs="Arial"/>
          <w:sz w:val="22"/>
          <w:szCs w:val="22"/>
        </w:rPr>
      </w:pPr>
      <w:r w:rsidRPr="00A81E49">
        <w:rPr>
          <w:rFonts w:ascii="Arial" w:hAnsi="Arial" w:cs="Arial"/>
          <w:b/>
          <w:sz w:val="22"/>
          <w:szCs w:val="22"/>
        </w:rPr>
        <w:t>___________________________________________________</w:t>
      </w:r>
      <w:r w:rsidRPr="00A81E49">
        <w:rPr>
          <w:rFonts w:ascii="Arial" w:hAnsi="Arial" w:cs="Arial"/>
          <w:sz w:val="22"/>
          <w:szCs w:val="22"/>
        </w:rPr>
        <w:t xml:space="preserve">, </w:t>
      </w:r>
      <w:r w:rsidR="0088138F">
        <w:rPr>
          <w:rFonts w:ascii="Arial" w:hAnsi="Arial" w:cs="Arial"/>
          <w:sz w:val="22"/>
          <w:szCs w:val="22"/>
        </w:rPr>
        <w:t>inscrito</w:t>
      </w:r>
      <w:r w:rsidR="00F241B6">
        <w:rPr>
          <w:rFonts w:ascii="Arial" w:hAnsi="Arial" w:cs="Arial"/>
          <w:sz w:val="22"/>
          <w:szCs w:val="22"/>
        </w:rPr>
        <w:t>(a)</w:t>
      </w:r>
      <w:r w:rsidR="0088138F">
        <w:rPr>
          <w:rFonts w:ascii="Arial" w:hAnsi="Arial" w:cs="Arial"/>
          <w:sz w:val="22"/>
          <w:szCs w:val="22"/>
        </w:rPr>
        <w:t xml:space="preserve"> no CPF n</w:t>
      </w:r>
      <w:r w:rsidRPr="00A81E49">
        <w:rPr>
          <w:rFonts w:ascii="Arial" w:hAnsi="Arial" w:cs="Arial"/>
          <w:sz w:val="22"/>
          <w:szCs w:val="22"/>
        </w:rPr>
        <w:t xml:space="preserve">º </w:t>
      </w:r>
      <w:r w:rsidR="002A0A38">
        <w:rPr>
          <w:rFonts w:ascii="Arial" w:hAnsi="Arial" w:cs="Arial"/>
          <w:b/>
          <w:sz w:val="22"/>
          <w:szCs w:val="22"/>
        </w:rPr>
        <w:t xml:space="preserve">____________________ / </w:t>
      </w:r>
      <w:r w:rsidR="002A0A38" w:rsidRPr="002A0A38">
        <w:rPr>
          <w:rFonts w:ascii="Arial" w:hAnsi="Arial" w:cs="Arial"/>
          <w:sz w:val="22"/>
          <w:szCs w:val="22"/>
        </w:rPr>
        <w:t>matrícula nº</w:t>
      </w:r>
      <w:r w:rsidR="002A0A38">
        <w:rPr>
          <w:rFonts w:ascii="Arial" w:hAnsi="Arial" w:cs="Arial"/>
          <w:b/>
          <w:sz w:val="22"/>
          <w:szCs w:val="22"/>
        </w:rPr>
        <w:t xml:space="preserve"> ____________</w:t>
      </w:r>
      <w:r w:rsidR="00D80724">
        <w:rPr>
          <w:rFonts w:ascii="Arial" w:hAnsi="Arial" w:cs="Arial"/>
          <w:b/>
          <w:sz w:val="22"/>
          <w:szCs w:val="22"/>
        </w:rPr>
        <w:t xml:space="preserve"> </w:t>
      </w:r>
      <w:r w:rsidR="00D80724" w:rsidRPr="00D80724">
        <w:rPr>
          <w:rFonts w:ascii="Arial" w:hAnsi="Arial" w:cs="Arial"/>
          <w:sz w:val="22"/>
          <w:szCs w:val="22"/>
        </w:rPr>
        <w:t>(campo obrigatório para servidor)</w:t>
      </w:r>
      <w:r w:rsidRPr="00A81E49">
        <w:rPr>
          <w:rFonts w:ascii="Arial" w:hAnsi="Arial" w:cs="Arial"/>
          <w:sz w:val="22"/>
          <w:szCs w:val="22"/>
        </w:rPr>
        <w:t>, doravante denominado simplesmente RECEPTOR, ao tomar conhecimento de informações produzidas ou custodiadas pelo Tribunal de Contas do Estado do Paraná (TCE-PR), disponibilizadas pelo acesso concedido por sua Diretoria de Tecnologia de Informações e que não sejam de domínio público, aceita as regras e condições constantes do presente Termo.</w:t>
      </w:r>
    </w:p>
    <w:p w14:paraId="267B373A" w14:textId="77777777" w:rsidR="00FA047D" w:rsidRPr="00A81E49"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t>O objetivo deste Termo de Sigilo e Responsabilidade é prover a necessária e adequada proteção às informações produzidas ou custodiadas pelo TCE-PR, que não sejam de domínio público, às quais o RECEPTOR tenha acesso de forma autorizada e em razão de suas atividades afetas aos trabalhos realizados ao TCE-PR, acordos, convênios ou instrumentos congêneres, decisão judicial ou administrativa ou em decorrência de direitos e garantias constitucionais e legais.</w:t>
      </w:r>
    </w:p>
    <w:p w14:paraId="60027E1D" w14:textId="77777777" w:rsidR="00FA047D" w:rsidRPr="00A81E49"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t>O RECEPTOR está sujeito às diretrizes, normas e procedimentos de segurança da informação descritos na RESOLUÇÃO Nº 23/2010</w:t>
      </w:r>
      <w:r w:rsidRPr="00A81E49">
        <w:rPr>
          <w:rFonts w:ascii="Arial" w:hAnsi="Arial" w:cs="Arial"/>
          <w:b/>
          <w:bCs/>
          <w:sz w:val="22"/>
          <w:szCs w:val="22"/>
          <w:lang w:eastAsia="pt-BR"/>
        </w:rPr>
        <w:t xml:space="preserve">, </w:t>
      </w:r>
      <w:r w:rsidRPr="00A81E49">
        <w:rPr>
          <w:rFonts w:ascii="Arial" w:hAnsi="Arial" w:cs="Arial"/>
          <w:sz w:val="22"/>
          <w:szCs w:val="22"/>
        </w:rPr>
        <w:t xml:space="preserve">que institui a Política de Segurança da Informação e Comunicação – PSIC do TCE-PR. </w:t>
      </w:r>
    </w:p>
    <w:p w14:paraId="5AAD1AC4" w14:textId="77777777" w:rsidR="00FA047D" w:rsidRPr="00A81E49"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t>O termo “informações produzidas ou custodiadas pelo TCE-PR que não sejam de domínio público” abrange todos os dados e informações restritos ao TCE-PR, armazenados em meio digital.</w:t>
      </w:r>
    </w:p>
    <w:p w14:paraId="3DE8B130" w14:textId="77777777" w:rsidR="00FA047D" w:rsidRPr="00A81E49"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t>O RECEPTOR se compromete a não vender, divulgar, reproduzir, disponibilizar de qualquer forma, por qualquer meio, no todo ou em parte, as informações produzidas ou custodiadas pelo TCE-PR e mencionadas no item 5, que não sejam de domínio público, de que tiver conhecimento ou que lhe forem reveladas.</w:t>
      </w:r>
    </w:p>
    <w:p w14:paraId="22E24C11" w14:textId="77777777" w:rsidR="00FA047D" w:rsidRPr="00A81E49"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t>O RECEPTOR fica ciente que as informações pessoais contidas no banco de dados, são absolutamente sigilosas, não podendo, em hipótese alguma, serem utilizadas fora da circunscrição de análise do Tribunal de Contas do Estado do Paraná.</w:t>
      </w:r>
    </w:p>
    <w:p w14:paraId="5E8CE28B" w14:textId="77777777" w:rsidR="00FA047D" w:rsidRPr="00A81E49"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lastRenderedPageBreak/>
        <w:t>O RECEPTOR se obriga a informar imediatamente ao TCE-PR qualquer violação das regras de sigilo e responsabilidade estabelecidas neste Termo de que tenha conhecimento, independentemente da existência de dolo, bem como qualquer divulgação ou reprodução de informações abrangidas por este Termo decorrente de exigência por autoridade competente, mediante ordem judicial ou administrativa.</w:t>
      </w:r>
    </w:p>
    <w:p w14:paraId="5DDBDB71" w14:textId="77777777" w:rsidR="00FA047D" w:rsidRPr="00A81E49"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t xml:space="preserve">O RECEPTOR assume total responsabilidade sobre as conclusões e interpretações que possa realizar em razão dos acessos aos dados disponibilizados, em função da seleção e agrupamento das informações, isentando o TCE-PR de qualquer conclusão ou interpretação que possa realizar, que possam não expressar o entendimento oficial do TCE-PR, em virtude de qualquer desconhecimento das tabelas, funções, agrupamento de dados e organização das bases de dados utilizadas ou postas </w:t>
      </w:r>
      <w:proofErr w:type="spellStart"/>
      <w:r w:rsidRPr="00A81E49">
        <w:rPr>
          <w:rFonts w:ascii="Arial" w:hAnsi="Arial" w:cs="Arial"/>
          <w:sz w:val="22"/>
          <w:szCs w:val="22"/>
        </w:rPr>
        <w:t>a</w:t>
      </w:r>
      <w:proofErr w:type="spellEnd"/>
      <w:r w:rsidRPr="00A81E49">
        <w:rPr>
          <w:rFonts w:ascii="Arial" w:hAnsi="Arial" w:cs="Arial"/>
          <w:sz w:val="22"/>
          <w:szCs w:val="22"/>
        </w:rPr>
        <w:t xml:space="preserve"> sua disposição.</w:t>
      </w:r>
    </w:p>
    <w:p w14:paraId="567E5BEF" w14:textId="77777777" w:rsidR="00FA047D" w:rsidRPr="00A81E49"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t>O RECEPTOR se compromete a utilizar as informações, em razão do acesso disponibilizado, apenas e exclusivamente para o subsídio dos trabalhos relativos às suas atribuições de controle externo.</w:t>
      </w:r>
    </w:p>
    <w:p w14:paraId="4899D084" w14:textId="77777777" w:rsidR="00FA047D" w:rsidRPr="00A81E49"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t>No caso de qualquer descumprimento, por ação ou omissão, das regras e condições constantes deste termo, o RECEPTOR estará sujeito às sanções cabíveis, administrativas, cíveis e criminais, na forma da lei, assegurados o contraditório e a ampla defesa.</w:t>
      </w:r>
    </w:p>
    <w:p w14:paraId="4FE138FC" w14:textId="77777777" w:rsidR="00FA047D" w:rsidRDefault="00FA047D" w:rsidP="00094300">
      <w:pPr>
        <w:pStyle w:val="Recuodecorpodetexto"/>
        <w:numPr>
          <w:ilvl w:val="0"/>
          <w:numId w:val="2"/>
        </w:numPr>
        <w:spacing w:before="120" w:line="300" w:lineRule="auto"/>
        <w:rPr>
          <w:rFonts w:ascii="Arial" w:hAnsi="Arial" w:cs="Arial"/>
          <w:sz w:val="22"/>
          <w:szCs w:val="22"/>
        </w:rPr>
      </w:pPr>
      <w:r w:rsidRPr="00A81E49">
        <w:rPr>
          <w:rFonts w:ascii="Arial" w:hAnsi="Arial" w:cs="Arial"/>
          <w:sz w:val="22"/>
          <w:szCs w:val="22"/>
        </w:rPr>
        <w:t>O presente Termo tem natureza irrevogável e irretratável, permanecendo em vigor a partir da sua assinatura e enquanto perdurar a natureza sigilosa ou restrita da informação, inclusive após a cessação da razão que ensejou o acesso à informação.</w:t>
      </w:r>
    </w:p>
    <w:p w14:paraId="0E53FE02" w14:textId="77777777" w:rsidR="00DA7160" w:rsidRPr="00A81E49" w:rsidRDefault="00DA7160" w:rsidP="00094300">
      <w:pPr>
        <w:pStyle w:val="Recuodecorpodetexto"/>
        <w:numPr>
          <w:ilvl w:val="0"/>
          <w:numId w:val="2"/>
        </w:numPr>
        <w:spacing w:before="120" w:line="300" w:lineRule="auto"/>
        <w:rPr>
          <w:rFonts w:ascii="Arial" w:hAnsi="Arial" w:cs="Arial"/>
          <w:sz w:val="22"/>
          <w:szCs w:val="22"/>
        </w:rPr>
      </w:pPr>
      <w:r>
        <w:rPr>
          <w:rFonts w:ascii="Arial" w:hAnsi="Arial" w:cs="Arial"/>
          <w:sz w:val="22"/>
          <w:szCs w:val="22"/>
        </w:rPr>
        <w:t>Vigência: ___/___/_____ a ___/___/_____</w:t>
      </w:r>
    </w:p>
    <w:p w14:paraId="474439C4" w14:textId="77777777" w:rsidR="00FA047D" w:rsidRPr="00A81E49" w:rsidRDefault="00FA047D" w:rsidP="00094300">
      <w:pPr>
        <w:pStyle w:val="Recuodecorpodetexto"/>
        <w:tabs>
          <w:tab w:val="left" w:pos="360"/>
          <w:tab w:val="left" w:pos="1985"/>
        </w:tabs>
        <w:spacing w:before="120" w:line="300" w:lineRule="auto"/>
        <w:ind w:left="426" w:firstLine="0"/>
        <w:rPr>
          <w:rFonts w:ascii="Arial" w:hAnsi="Arial" w:cs="Arial"/>
          <w:sz w:val="22"/>
          <w:szCs w:val="22"/>
        </w:rPr>
      </w:pPr>
      <w:r w:rsidRPr="00A81E49">
        <w:rPr>
          <w:rFonts w:ascii="Arial" w:hAnsi="Arial" w:cs="Arial"/>
          <w:sz w:val="22"/>
          <w:szCs w:val="22"/>
        </w:rPr>
        <w:t>E, por aceitar as regras e condições nele constantes, o RECEPTOR assina o presente Termo de Sigilo e Responsabilidade.</w:t>
      </w:r>
    </w:p>
    <w:p w14:paraId="1F68E008" w14:textId="77777777" w:rsidR="00FA047D" w:rsidRPr="00A81E49" w:rsidRDefault="00FA047D" w:rsidP="00FC67BC">
      <w:pPr>
        <w:pStyle w:val="Recuodecorpodetexto"/>
        <w:tabs>
          <w:tab w:val="left" w:pos="1985"/>
        </w:tabs>
        <w:rPr>
          <w:rFonts w:ascii="Arial" w:hAnsi="Arial" w:cs="Arial"/>
          <w:sz w:val="22"/>
          <w:szCs w:val="22"/>
        </w:rPr>
      </w:pPr>
    </w:p>
    <w:p w14:paraId="156765DB" w14:textId="77777777" w:rsidR="00FA047D" w:rsidRPr="00A81E49" w:rsidRDefault="00FA047D" w:rsidP="00FC67BC">
      <w:pPr>
        <w:pStyle w:val="Recuodecorpodetexto"/>
        <w:ind w:firstLine="0"/>
        <w:jc w:val="center"/>
        <w:rPr>
          <w:rFonts w:ascii="Arial" w:hAnsi="Arial" w:cs="Arial"/>
          <w:sz w:val="22"/>
          <w:szCs w:val="22"/>
        </w:rPr>
      </w:pPr>
    </w:p>
    <w:p w14:paraId="3ABB38F5" w14:textId="77777777" w:rsidR="00FA047D" w:rsidRPr="00A81E49" w:rsidRDefault="00FA047D" w:rsidP="00FC67BC">
      <w:pPr>
        <w:pStyle w:val="Recuodecorpodetexto"/>
        <w:ind w:firstLine="0"/>
        <w:jc w:val="center"/>
        <w:rPr>
          <w:rFonts w:ascii="Arial" w:hAnsi="Arial" w:cs="Arial"/>
          <w:sz w:val="22"/>
          <w:szCs w:val="22"/>
        </w:rPr>
      </w:pPr>
      <w:r w:rsidRPr="00A81E49">
        <w:rPr>
          <w:rFonts w:ascii="Arial" w:hAnsi="Arial" w:cs="Arial"/>
          <w:sz w:val="22"/>
          <w:szCs w:val="22"/>
        </w:rPr>
        <w:t xml:space="preserve">____________________________, _____ de ________________ </w:t>
      </w:r>
      <w:proofErr w:type="spellStart"/>
      <w:r w:rsidRPr="00A81E49">
        <w:rPr>
          <w:rFonts w:ascii="Arial" w:hAnsi="Arial" w:cs="Arial"/>
          <w:sz w:val="22"/>
          <w:szCs w:val="22"/>
        </w:rPr>
        <w:t>de</w:t>
      </w:r>
      <w:proofErr w:type="spellEnd"/>
      <w:r w:rsidRPr="00A81E49">
        <w:rPr>
          <w:rFonts w:ascii="Arial" w:hAnsi="Arial" w:cs="Arial"/>
          <w:sz w:val="22"/>
          <w:szCs w:val="22"/>
        </w:rPr>
        <w:t xml:space="preserve"> _______.</w:t>
      </w:r>
    </w:p>
    <w:p w14:paraId="3B84E3E6" w14:textId="77777777" w:rsidR="00FA047D" w:rsidRPr="00A81E49" w:rsidRDefault="00FA047D" w:rsidP="00FC67BC">
      <w:pPr>
        <w:pStyle w:val="Recuodecorpodetexto"/>
        <w:ind w:firstLine="0"/>
        <w:rPr>
          <w:rFonts w:ascii="Arial" w:hAnsi="Arial" w:cs="Arial"/>
          <w:sz w:val="22"/>
          <w:szCs w:val="22"/>
        </w:rPr>
      </w:pPr>
      <w:r w:rsidRPr="00A81E49">
        <w:rPr>
          <w:rFonts w:ascii="Arial" w:hAnsi="Arial" w:cs="Arial"/>
          <w:sz w:val="22"/>
          <w:szCs w:val="22"/>
        </w:rPr>
        <w:tab/>
      </w:r>
      <w:r w:rsidRPr="00A81E49">
        <w:rPr>
          <w:rFonts w:ascii="Arial" w:hAnsi="Arial" w:cs="Arial"/>
          <w:sz w:val="22"/>
          <w:szCs w:val="22"/>
        </w:rPr>
        <w:tab/>
      </w:r>
      <w:r w:rsidRPr="00A81E49">
        <w:rPr>
          <w:rFonts w:ascii="Arial" w:hAnsi="Arial" w:cs="Arial"/>
          <w:sz w:val="22"/>
          <w:szCs w:val="22"/>
        </w:rPr>
        <w:tab/>
        <w:t xml:space="preserve">     (Local)</w:t>
      </w:r>
      <w:r w:rsidRPr="00A81E49">
        <w:rPr>
          <w:rFonts w:ascii="Arial" w:hAnsi="Arial" w:cs="Arial"/>
          <w:sz w:val="22"/>
          <w:szCs w:val="22"/>
        </w:rPr>
        <w:tab/>
      </w:r>
      <w:r w:rsidRPr="00A81E49">
        <w:rPr>
          <w:rFonts w:ascii="Arial" w:hAnsi="Arial" w:cs="Arial"/>
          <w:sz w:val="22"/>
          <w:szCs w:val="22"/>
        </w:rPr>
        <w:tab/>
      </w:r>
      <w:r w:rsidRPr="00A81E49">
        <w:rPr>
          <w:rFonts w:ascii="Arial" w:hAnsi="Arial" w:cs="Arial"/>
          <w:sz w:val="22"/>
          <w:szCs w:val="22"/>
        </w:rPr>
        <w:tab/>
      </w:r>
      <w:r w:rsidRPr="00A81E49">
        <w:rPr>
          <w:rFonts w:ascii="Arial" w:hAnsi="Arial" w:cs="Arial"/>
          <w:sz w:val="22"/>
          <w:szCs w:val="22"/>
        </w:rPr>
        <w:tab/>
      </w:r>
    </w:p>
    <w:p w14:paraId="7427C0AC" w14:textId="77777777" w:rsidR="00FA047D" w:rsidRPr="00A81E49" w:rsidRDefault="00FA047D" w:rsidP="00FC67BC">
      <w:pPr>
        <w:pStyle w:val="Recuodecorpodetexto"/>
        <w:rPr>
          <w:rFonts w:ascii="Arial" w:hAnsi="Arial" w:cs="Arial"/>
          <w:sz w:val="22"/>
          <w:szCs w:val="22"/>
        </w:rPr>
      </w:pPr>
    </w:p>
    <w:p w14:paraId="341789AF" w14:textId="77777777" w:rsidR="00FA047D" w:rsidRPr="00A81E49" w:rsidRDefault="00FA047D" w:rsidP="00FC67BC">
      <w:pPr>
        <w:pStyle w:val="Recuodecorpodetexto"/>
        <w:rPr>
          <w:rFonts w:ascii="Arial" w:hAnsi="Arial" w:cs="Arial"/>
          <w:sz w:val="22"/>
          <w:szCs w:val="22"/>
        </w:rPr>
      </w:pPr>
    </w:p>
    <w:tbl>
      <w:tblPr>
        <w:tblW w:w="0" w:type="auto"/>
        <w:tblLayout w:type="fixed"/>
        <w:tblCellMar>
          <w:left w:w="70" w:type="dxa"/>
          <w:right w:w="70" w:type="dxa"/>
        </w:tblCellMar>
        <w:tblLook w:val="04A0" w:firstRow="1" w:lastRow="0" w:firstColumn="1" w:lastColumn="0" w:noHBand="0" w:noVBand="1"/>
      </w:tblPr>
      <w:tblGrid>
        <w:gridCol w:w="10330"/>
      </w:tblGrid>
      <w:tr w:rsidR="00FA047D" w:rsidRPr="00E7080D" w14:paraId="4310A88F" w14:textId="77777777" w:rsidTr="00FA047D">
        <w:tc>
          <w:tcPr>
            <w:tcW w:w="10330" w:type="dxa"/>
            <w:hideMark/>
          </w:tcPr>
          <w:p w14:paraId="0609DA84" w14:textId="77777777" w:rsidR="00FA047D" w:rsidRPr="00A81E49" w:rsidRDefault="00FA047D" w:rsidP="00FC67BC">
            <w:pPr>
              <w:pStyle w:val="Recuodecorpodetexto"/>
              <w:snapToGrid w:val="0"/>
              <w:ind w:firstLine="0"/>
              <w:jc w:val="center"/>
              <w:rPr>
                <w:rFonts w:ascii="Arial" w:hAnsi="Arial" w:cs="Arial"/>
                <w:sz w:val="22"/>
                <w:szCs w:val="22"/>
              </w:rPr>
            </w:pPr>
            <w:r w:rsidRPr="00A81E49">
              <w:rPr>
                <w:rFonts w:ascii="Arial" w:hAnsi="Arial" w:cs="Arial"/>
                <w:sz w:val="22"/>
                <w:szCs w:val="22"/>
              </w:rPr>
              <w:t>_______________________________________________</w:t>
            </w:r>
          </w:p>
        </w:tc>
      </w:tr>
    </w:tbl>
    <w:p w14:paraId="711F4F09" w14:textId="77777777" w:rsidR="00FA047D" w:rsidRPr="00A81E49" w:rsidRDefault="00FA047D" w:rsidP="00FC67BC">
      <w:pPr>
        <w:pStyle w:val="Recuodecorpodetexto"/>
        <w:jc w:val="center"/>
        <w:rPr>
          <w:rFonts w:ascii="Arial" w:hAnsi="Arial" w:cs="Arial"/>
          <w:sz w:val="22"/>
          <w:szCs w:val="22"/>
        </w:rPr>
      </w:pPr>
      <w:r w:rsidRPr="00A81E49">
        <w:rPr>
          <w:rFonts w:ascii="Arial" w:hAnsi="Arial" w:cs="Arial"/>
          <w:sz w:val="22"/>
          <w:szCs w:val="22"/>
        </w:rPr>
        <w:t>[ASSINATURA DO RECEPTOR]</w:t>
      </w:r>
    </w:p>
    <w:p w14:paraId="59280B59" w14:textId="77777777" w:rsidR="00E65185" w:rsidRDefault="00E65185" w:rsidP="00FC67BC">
      <w:pPr>
        <w:pStyle w:val="PargrafodaLista"/>
        <w:jc w:val="center"/>
        <w:rPr>
          <w:rFonts w:ascii="Arial" w:hAnsi="Arial" w:cs="Arial"/>
          <w:sz w:val="22"/>
          <w:szCs w:val="22"/>
        </w:rPr>
      </w:pPr>
    </w:p>
    <w:p w14:paraId="70483191" w14:textId="77777777" w:rsidR="00E65185" w:rsidRDefault="00A4712B" w:rsidP="00FC67BC">
      <w:pPr>
        <w:pStyle w:val="PargrafodaLista"/>
        <w:jc w:val="center"/>
        <w:rPr>
          <w:rFonts w:ascii="Arial" w:hAnsi="Arial" w:cs="Arial"/>
          <w:sz w:val="22"/>
          <w:szCs w:val="22"/>
        </w:rPr>
      </w:pPr>
      <w:r>
        <w:rPr>
          <w:rFonts w:ascii="Arial" w:hAnsi="Arial" w:cs="Arial"/>
          <w:sz w:val="22"/>
          <w:szCs w:val="22"/>
        </w:rPr>
        <w:t>___________________________</w:t>
      </w:r>
    </w:p>
    <w:p w14:paraId="1CA27885" w14:textId="77777777" w:rsidR="00DA7160" w:rsidRDefault="00DA7160" w:rsidP="00FC67BC">
      <w:pPr>
        <w:pStyle w:val="Recuodecorpodetexto"/>
        <w:jc w:val="center"/>
        <w:rPr>
          <w:rFonts w:ascii="Arial" w:hAnsi="Arial" w:cs="Arial"/>
          <w:sz w:val="22"/>
          <w:szCs w:val="22"/>
        </w:rPr>
      </w:pPr>
      <w:r w:rsidRPr="00A81E49">
        <w:rPr>
          <w:rFonts w:ascii="Arial" w:hAnsi="Arial" w:cs="Arial"/>
          <w:sz w:val="22"/>
          <w:szCs w:val="22"/>
        </w:rPr>
        <w:t xml:space="preserve">[ASSINATURA DO </w:t>
      </w:r>
      <w:r>
        <w:rPr>
          <w:rFonts w:ascii="Arial" w:hAnsi="Arial" w:cs="Arial"/>
          <w:sz w:val="22"/>
          <w:szCs w:val="22"/>
        </w:rPr>
        <w:t>GESTOR</w:t>
      </w:r>
      <w:r w:rsidRPr="00A81E49">
        <w:rPr>
          <w:rFonts w:ascii="Arial" w:hAnsi="Arial" w:cs="Arial"/>
          <w:sz w:val="22"/>
          <w:szCs w:val="22"/>
        </w:rPr>
        <w:t>]</w:t>
      </w:r>
    </w:p>
    <w:p w14:paraId="1FF64F13" w14:textId="77777777" w:rsidR="00DA7160" w:rsidRDefault="00DA7160" w:rsidP="00FC67BC">
      <w:pPr>
        <w:pStyle w:val="Recuodecorpodetexto"/>
        <w:jc w:val="center"/>
        <w:rPr>
          <w:rFonts w:ascii="Arial" w:hAnsi="Arial" w:cs="Arial"/>
          <w:sz w:val="22"/>
          <w:szCs w:val="22"/>
        </w:rPr>
      </w:pPr>
    </w:p>
    <w:p w14:paraId="47444DB0" w14:textId="77777777" w:rsidR="00DA7160" w:rsidRDefault="00A4712B" w:rsidP="00FC67BC">
      <w:pPr>
        <w:pStyle w:val="Recuodecorpodetexto"/>
        <w:jc w:val="center"/>
        <w:rPr>
          <w:rFonts w:ascii="Arial" w:hAnsi="Arial" w:cs="Arial"/>
          <w:sz w:val="22"/>
          <w:szCs w:val="22"/>
        </w:rPr>
      </w:pPr>
      <w:r>
        <w:rPr>
          <w:rFonts w:ascii="Arial" w:hAnsi="Arial" w:cs="Arial"/>
          <w:sz w:val="22"/>
          <w:szCs w:val="22"/>
        </w:rPr>
        <w:t>_______________________________</w:t>
      </w:r>
    </w:p>
    <w:p w14:paraId="22654536" w14:textId="77777777" w:rsidR="00DA7160" w:rsidRPr="00A81E49" w:rsidRDefault="00DA7160" w:rsidP="00FC67BC">
      <w:pPr>
        <w:pStyle w:val="Recuodecorpodetexto"/>
        <w:jc w:val="center"/>
        <w:rPr>
          <w:rFonts w:ascii="Arial" w:hAnsi="Arial" w:cs="Arial"/>
          <w:sz w:val="22"/>
          <w:szCs w:val="22"/>
        </w:rPr>
      </w:pPr>
      <w:r w:rsidRPr="00A81E49">
        <w:rPr>
          <w:rFonts w:ascii="Arial" w:hAnsi="Arial" w:cs="Arial"/>
          <w:sz w:val="22"/>
          <w:szCs w:val="22"/>
        </w:rPr>
        <w:lastRenderedPageBreak/>
        <w:t xml:space="preserve">[ASSINATURA DO </w:t>
      </w:r>
      <w:r>
        <w:rPr>
          <w:rFonts w:ascii="Arial" w:hAnsi="Arial" w:cs="Arial"/>
          <w:sz w:val="22"/>
          <w:szCs w:val="22"/>
        </w:rPr>
        <w:t>DIRETOR DA TI</w:t>
      </w:r>
      <w:r w:rsidRPr="00A81E49">
        <w:rPr>
          <w:rFonts w:ascii="Arial" w:hAnsi="Arial" w:cs="Arial"/>
          <w:sz w:val="22"/>
          <w:szCs w:val="22"/>
        </w:rPr>
        <w:t>]</w:t>
      </w:r>
    </w:p>
    <w:p w14:paraId="221CEE27" w14:textId="77777777" w:rsidR="00DA7160" w:rsidRDefault="00DA7160" w:rsidP="00FC67BC">
      <w:pPr>
        <w:pStyle w:val="Recuodecorpodetexto"/>
        <w:jc w:val="center"/>
        <w:rPr>
          <w:rFonts w:ascii="Arial" w:hAnsi="Arial" w:cs="Arial"/>
          <w:sz w:val="22"/>
          <w:szCs w:val="22"/>
        </w:rPr>
      </w:pPr>
    </w:p>
    <w:p w14:paraId="4AE91739" w14:textId="77777777" w:rsidR="00DA7160" w:rsidRPr="00A81E49" w:rsidRDefault="00DA7160" w:rsidP="00FC67BC">
      <w:pPr>
        <w:pStyle w:val="Recuodecorpodetexto"/>
        <w:jc w:val="center"/>
        <w:rPr>
          <w:rFonts w:ascii="Arial" w:hAnsi="Arial" w:cs="Arial"/>
          <w:sz w:val="22"/>
          <w:szCs w:val="22"/>
        </w:rPr>
      </w:pPr>
    </w:p>
    <w:p w14:paraId="6B2CC35D" w14:textId="77777777" w:rsidR="00A4712B" w:rsidRDefault="00A4712B" w:rsidP="00FC67BC">
      <w:pPr>
        <w:pStyle w:val="PargrafodaLista"/>
        <w:rPr>
          <w:rFonts w:ascii="Arial" w:hAnsi="Arial" w:cs="Arial"/>
          <w:sz w:val="22"/>
          <w:szCs w:val="22"/>
        </w:rPr>
      </w:pPr>
      <w:r>
        <w:rPr>
          <w:rFonts w:ascii="Arial" w:hAnsi="Arial" w:cs="Arial"/>
          <w:sz w:val="22"/>
          <w:szCs w:val="22"/>
        </w:rPr>
        <w:t xml:space="preserve">         </w:t>
      </w:r>
      <w:r w:rsidR="00DA7160">
        <w:rPr>
          <w:rFonts w:ascii="Arial" w:hAnsi="Arial" w:cs="Arial"/>
          <w:sz w:val="22"/>
          <w:szCs w:val="22"/>
        </w:rPr>
        <w:t>Autorizo:</w:t>
      </w:r>
      <w:r>
        <w:rPr>
          <w:rFonts w:ascii="Arial" w:hAnsi="Arial" w:cs="Arial"/>
          <w:sz w:val="22"/>
          <w:szCs w:val="22"/>
        </w:rPr>
        <w:t xml:space="preserve">           ______________________________</w:t>
      </w:r>
    </w:p>
    <w:p w14:paraId="2F4FC8F0" w14:textId="77777777" w:rsidR="00C62911" w:rsidRDefault="00DA7160" w:rsidP="00FC67BC">
      <w:pPr>
        <w:pStyle w:val="PargrafodaLista"/>
        <w:jc w:val="center"/>
        <w:rPr>
          <w:rFonts w:ascii="Arial" w:hAnsi="Arial" w:cs="Arial"/>
          <w:sz w:val="22"/>
          <w:szCs w:val="22"/>
        </w:rPr>
      </w:pPr>
      <w:r w:rsidRPr="00A81E49">
        <w:rPr>
          <w:rFonts w:ascii="Arial" w:hAnsi="Arial" w:cs="Arial"/>
          <w:sz w:val="22"/>
          <w:szCs w:val="22"/>
        </w:rPr>
        <w:t xml:space="preserve">[ASSINATURA DO </w:t>
      </w:r>
      <w:r>
        <w:rPr>
          <w:rFonts w:ascii="Arial" w:hAnsi="Arial" w:cs="Arial"/>
          <w:sz w:val="22"/>
          <w:szCs w:val="22"/>
        </w:rPr>
        <w:t>PRESIDENTE</w:t>
      </w:r>
      <w:r w:rsidRPr="00A81E49">
        <w:rPr>
          <w:rFonts w:ascii="Arial" w:hAnsi="Arial" w:cs="Arial"/>
          <w:sz w:val="22"/>
          <w:szCs w:val="22"/>
        </w:rPr>
        <w:t>]</w:t>
      </w:r>
      <w:r w:rsidR="00C62911">
        <w:rPr>
          <w:rFonts w:ascii="Arial" w:hAnsi="Arial" w:cs="Arial"/>
          <w:sz w:val="22"/>
          <w:szCs w:val="22"/>
        </w:rPr>
        <w:br w:type="page"/>
      </w:r>
    </w:p>
    <w:p w14:paraId="22DC664C" w14:textId="77777777" w:rsidR="00E65185" w:rsidRPr="00DB52BF" w:rsidRDefault="00E65185" w:rsidP="00FC67BC">
      <w:pPr>
        <w:pStyle w:val="PargrafodaLista"/>
        <w:jc w:val="center"/>
        <w:rPr>
          <w:rFonts w:ascii="Arial" w:hAnsi="Arial" w:cs="Arial"/>
          <w:b/>
        </w:rPr>
      </w:pPr>
      <w:r w:rsidRPr="00DB52BF">
        <w:rPr>
          <w:rFonts w:ascii="Arial" w:hAnsi="Arial" w:cs="Arial"/>
          <w:b/>
        </w:rPr>
        <w:t>ANEXO I</w:t>
      </w:r>
      <w:r w:rsidR="00E4767B" w:rsidRPr="00DB52BF">
        <w:rPr>
          <w:rFonts w:ascii="Arial" w:hAnsi="Arial" w:cs="Arial"/>
          <w:b/>
        </w:rPr>
        <w:t>I</w:t>
      </w:r>
    </w:p>
    <w:p w14:paraId="7C4D338B" w14:textId="77777777" w:rsidR="00C62911" w:rsidRPr="00DB52BF" w:rsidRDefault="00C62911" w:rsidP="00FC67BC">
      <w:pPr>
        <w:pStyle w:val="PargrafodaLista"/>
        <w:ind w:left="426"/>
        <w:jc w:val="center"/>
        <w:rPr>
          <w:rFonts w:ascii="Arial" w:hAnsi="Arial" w:cs="Arial"/>
          <w:b/>
        </w:rPr>
      </w:pPr>
    </w:p>
    <w:p w14:paraId="38BF55B4" w14:textId="77777777" w:rsidR="00E65185" w:rsidRPr="00DB52BF" w:rsidRDefault="00E65185" w:rsidP="00FC67BC">
      <w:pPr>
        <w:pStyle w:val="PargrafodaLista"/>
        <w:ind w:left="426"/>
        <w:jc w:val="center"/>
        <w:rPr>
          <w:rFonts w:ascii="Arial" w:hAnsi="Arial" w:cs="Arial"/>
          <w:b/>
        </w:rPr>
      </w:pPr>
      <w:r w:rsidRPr="00DB52BF">
        <w:rPr>
          <w:rFonts w:ascii="Arial" w:hAnsi="Arial" w:cs="Arial"/>
          <w:b/>
        </w:rPr>
        <w:t>TERMO DE RESPONSABILIDADE</w:t>
      </w:r>
    </w:p>
    <w:p w14:paraId="1F47BE1F" w14:textId="77777777" w:rsidR="00E65185" w:rsidRPr="00DB52BF" w:rsidRDefault="00E65185" w:rsidP="00FC67BC">
      <w:pPr>
        <w:spacing w:before="120"/>
        <w:ind w:left="567"/>
        <w:jc w:val="center"/>
        <w:rPr>
          <w:rFonts w:ascii="Arial" w:hAnsi="Arial" w:cs="Arial"/>
          <w:sz w:val="24"/>
          <w:szCs w:val="24"/>
        </w:rPr>
      </w:pPr>
      <w:r w:rsidRPr="00E7080D">
        <w:rPr>
          <w:rFonts w:ascii="Arial" w:hAnsi="Arial" w:cs="Arial"/>
          <w:color w:val="000000"/>
          <w:sz w:val="24"/>
          <w:szCs w:val="24"/>
        </w:rPr>
        <w:t xml:space="preserve">ACESSO </w:t>
      </w:r>
      <w:r w:rsidR="008203B2" w:rsidRPr="00E7080D">
        <w:rPr>
          <w:rFonts w:ascii="Arial" w:hAnsi="Arial" w:cs="Arial"/>
          <w:color w:val="000000"/>
          <w:sz w:val="24"/>
          <w:szCs w:val="24"/>
        </w:rPr>
        <w:t>INTERNO À REDE CORPORATIVA DO TRIBUNAL</w:t>
      </w:r>
    </w:p>
    <w:p w14:paraId="1E557C09" w14:textId="77777777" w:rsidR="00C905B8" w:rsidRPr="00C905B8" w:rsidRDefault="00C905B8" w:rsidP="00FC67BC">
      <w:pPr>
        <w:pStyle w:val="Recuodecorpodetexto"/>
        <w:numPr>
          <w:ilvl w:val="0"/>
          <w:numId w:val="6"/>
        </w:numPr>
        <w:tabs>
          <w:tab w:val="left" w:pos="360"/>
        </w:tabs>
        <w:spacing w:before="120" w:line="300" w:lineRule="auto"/>
        <w:rPr>
          <w:rFonts w:ascii="Arial" w:hAnsi="Arial" w:cs="Arial"/>
          <w:sz w:val="22"/>
          <w:szCs w:val="22"/>
        </w:rPr>
      </w:pPr>
      <w:r>
        <w:rPr>
          <w:rFonts w:ascii="Arial" w:hAnsi="Arial" w:cs="Arial"/>
          <w:sz w:val="22"/>
          <w:szCs w:val="22"/>
        </w:rPr>
        <w:t>JUSTIFICATIVA: _________________________________________________</w:t>
      </w:r>
    </w:p>
    <w:p w14:paraId="508437C4" w14:textId="77777777" w:rsidR="00C905B8" w:rsidRPr="00C905B8" w:rsidRDefault="00E65185" w:rsidP="00FC67BC">
      <w:pPr>
        <w:pStyle w:val="Recuodecorpodetexto"/>
        <w:numPr>
          <w:ilvl w:val="0"/>
          <w:numId w:val="6"/>
        </w:numPr>
        <w:tabs>
          <w:tab w:val="left" w:pos="360"/>
        </w:tabs>
        <w:spacing w:before="120" w:line="300" w:lineRule="auto"/>
        <w:rPr>
          <w:rFonts w:ascii="Arial" w:hAnsi="Arial" w:cs="Arial"/>
          <w:sz w:val="22"/>
          <w:szCs w:val="22"/>
        </w:rPr>
      </w:pPr>
      <w:r w:rsidRPr="00A81E49">
        <w:rPr>
          <w:rFonts w:ascii="Arial" w:hAnsi="Arial" w:cs="Arial"/>
          <w:b/>
          <w:sz w:val="22"/>
          <w:szCs w:val="22"/>
        </w:rPr>
        <w:t>___________________________________________________</w:t>
      </w:r>
      <w:r w:rsidRPr="00A81E49">
        <w:rPr>
          <w:rFonts w:ascii="Arial" w:hAnsi="Arial" w:cs="Arial"/>
          <w:sz w:val="22"/>
          <w:szCs w:val="22"/>
        </w:rPr>
        <w:t>, inscrit</w:t>
      </w:r>
      <w:r w:rsidR="00432054">
        <w:rPr>
          <w:rFonts w:ascii="Arial" w:hAnsi="Arial" w:cs="Arial"/>
          <w:sz w:val="22"/>
          <w:szCs w:val="22"/>
        </w:rPr>
        <w:t>o(</w:t>
      </w:r>
      <w:r w:rsidRPr="00A81E49">
        <w:rPr>
          <w:rFonts w:ascii="Arial" w:hAnsi="Arial" w:cs="Arial"/>
          <w:sz w:val="22"/>
          <w:szCs w:val="22"/>
        </w:rPr>
        <w:t>a</w:t>
      </w:r>
      <w:r w:rsidR="00432054">
        <w:rPr>
          <w:rFonts w:ascii="Arial" w:hAnsi="Arial" w:cs="Arial"/>
          <w:sz w:val="22"/>
          <w:szCs w:val="22"/>
        </w:rPr>
        <w:t>)</w:t>
      </w:r>
      <w:r w:rsidRPr="00A81E49">
        <w:rPr>
          <w:rFonts w:ascii="Arial" w:hAnsi="Arial" w:cs="Arial"/>
          <w:sz w:val="22"/>
          <w:szCs w:val="22"/>
        </w:rPr>
        <w:t xml:space="preserve"> no CPF nº </w:t>
      </w:r>
      <w:r w:rsidRPr="00A81E49">
        <w:rPr>
          <w:rFonts w:ascii="Arial" w:hAnsi="Arial" w:cs="Arial"/>
          <w:b/>
          <w:sz w:val="22"/>
          <w:szCs w:val="22"/>
        </w:rPr>
        <w:t>___________________________</w:t>
      </w:r>
      <w:r w:rsidRPr="00A81E49">
        <w:rPr>
          <w:rFonts w:ascii="Arial" w:hAnsi="Arial" w:cs="Arial"/>
          <w:sz w:val="22"/>
          <w:szCs w:val="22"/>
        </w:rPr>
        <w:t xml:space="preserve">, doravante denominado simplesmente </w:t>
      </w:r>
      <w:r w:rsidR="00B83A9B">
        <w:rPr>
          <w:rFonts w:ascii="Arial" w:hAnsi="Arial" w:cs="Arial"/>
          <w:sz w:val="22"/>
          <w:szCs w:val="22"/>
        </w:rPr>
        <w:t>USUÁRIO COLABORADOR</w:t>
      </w:r>
      <w:r w:rsidR="003953AF">
        <w:rPr>
          <w:rFonts w:ascii="Arial" w:hAnsi="Arial" w:cs="Arial"/>
          <w:sz w:val="22"/>
          <w:szCs w:val="22"/>
        </w:rPr>
        <w:t xml:space="preserve"> (UC)</w:t>
      </w:r>
      <w:r w:rsidRPr="00A81E49">
        <w:rPr>
          <w:rFonts w:ascii="Arial" w:hAnsi="Arial" w:cs="Arial"/>
          <w:sz w:val="22"/>
          <w:szCs w:val="22"/>
        </w:rPr>
        <w:t xml:space="preserve">, ao </w:t>
      </w:r>
      <w:r w:rsidR="00B10B11">
        <w:rPr>
          <w:rFonts w:ascii="Arial" w:hAnsi="Arial" w:cs="Arial"/>
          <w:sz w:val="22"/>
          <w:szCs w:val="22"/>
        </w:rPr>
        <w:t>acessar internamente a rede corporativa do Tribunal</w:t>
      </w:r>
      <w:r w:rsidR="00FC3788">
        <w:rPr>
          <w:rFonts w:ascii="Arial" w:hAnsi="Arial" w:cs="Arial"/>
          <w:sz w:val="22"/>
          <w:szCs w:val="22"/>
        </w:rPr>
        <w:t>,</w:t>
      </w:r>
      <w:r w:rsidR="00B10B11">
        <w:rPr>
          <w:rFonts w:ascii="Arial" w:hAnsi="Arial" w:cs="Arial"/>
          <w:sz w:val="22"/>
          <w:szCs w:val="22"/>
        </w:rPr>
        <w:t xml:space="preserve"> </w:t>
      </w:r>
      <w:r w:rsidR="005D31C1">
        <w:rPr>
          <w:rFonts w:ascii="Arial" w:hAnsi="Arial" w:cs="Arial"/>
          <w:sz w:val="22"/>
          <w:szCs w:val="22"/>
        </w:rPr>
        <w:t xml:space="preserve">disponível </w:t>
      </w:r>
      <w:r w:rsidRPr="00A81E49">
        <w:rPr>
          <w:rFonts w:ascii="Arial" w:hAnsi="Arial" w:cs="Arial"/>
          <w:sz w:val="22"/>
          <w:szCs w:val="22"/>
        </w:rPr>
        <w:t>pelo acesso concedido por sua Diretoria</w:t>
      </w:r>
      <w:r w:rsidR="00B10B11">
        <w:rPr>
          <w:rFonts w:ascii="Arial" w:hAnsi="Arial" w:cs="Arial"/>
          <w:sz w:val="22"/>
          <w:szCs w:val="22"/>
        </w:rPr>
        <w:t xml:space="preserve"> de Tecnologia </w:t>
      </w:r>
      <w:r w:rsidR="00DD6327">
        <w:rPr>
          <w:rFonts w:ascii="Arial" w:hAnsi="Arial" w:cs="Arial"/>
          <w:sz w:val="22"/>
          <w:szCs w:val="22"/>
        </w:rPr>
        <w:t>da Informação</w:t>
      </w:r>
      <w:r w:rsidRPr="00A81E49">
        <w:rPr>
          <w:rFonts w:ascii="Arial" w:hAnsi="Arial" w:cs="Arial"/>
          <w:sz w:val="22"/>
          <w:szCs w:val="22"/>
        </w:rPr>
        <w:t>, aceita as regras e condições constantes do presente Termo.</w:t>
      </w:r>
    </w:p>
    <w:p w14:paraId="7B5C3384" w14:textId="77777777" w:rsidR="00E65185" w:rsidRPr="00A81E49" w:rsidRDefault="00E65185" w:rsidP="00FC67BC">
      <w:pPr>
        <w:pStyle w:val="Recuodecorpodetexto"/>
        <w:numPr>
          <w:ilvl w:val="0"/>
          <w:numId w:val="6"/>
        </w:numPr>
        <w:spacing w:before="120" w:line="300" w:lineRule="auto"/>
        <w:rPr>
          <w:rFonts w:ascii="Arial" w:hAnsi="Arial" w:cs="Arial"/>
          <w:sz w:val="22"/>
          <w:szCs w:val="22"/>
        </w:rPr>
      </w:pPr>
      <w:r w:rsidRPr="00A81E49">
        <w:rPr>
          <w:rFonts w:ascii="Arial" w:hAnsi="Arial" w:cs="Arial"/>
          <w:sz w:val="22"/>
          <w:szCs w:val="22"/>
        </w:rPr>
        <w:t xml:space="preserve">O </w:t>
      </w:r>
      <w:r w:rsidR="001673A1">
        <w:rPr>
          <w:rFonts w:ascii="Arial" w:hAnsi="Arial" w:cs="Arial"/>
          <w:sz w:val="22"/>
          <w:szCs w:val="22"/>
        </w:rPr>
        <w:t>objetivo deste Termo de</w:t>
      </w:r>
      <w:r w:rsidRPr="00A81E49">
        <w:rPr>
          <w:rFonts w:ascii="Arial" w:hAnsi="Arial" w:cs="Arial"/>
          <w:sz w:val="22"/>
          <w:szCs w:val="22"/>
        </w:rPr>
        <w:t xml:space="preserve"> Responsabilidade é prover a necessária e adequada proteção às informações produzidas ou custodiadas pelo TCE-PR, que não sejam de domínio público, às quais o </w:t>
      </w:r>
      <w:r w:rsidR="00DD6C26">
        <w:rPr>
          <w:rFonts w:ascii="Arial" w:hAnsi="Arial" w:cs="Arial"/>
          <w:sz w:val="22"/>
          <w:szCs w:val="22"/>
        </w:rPr>
        <w:t>USUÁRIO COLABORADOR</w:t>
      </w:r>
      <w:r w:rsidRPr="00A81E49">
        <w:rPr>
          <w:rFonts w:ascii="Arial" w:hAnsi="Arial" w:cs="Arial"/>
          <w:sz w:val="22"/>
          <w:szCs w:val="22"/>
        </w:rPr>
        <w:t xml:space="preserve"> tenha acesso de forma autorizada e em razão de suas atividades afetas aos trabalhos realizados ao TCE-PR, acordos, convênios ou instrumentos congêneres, decisão judicial ou administrativa ou em decorrência de direitos e garantias constitucionais e legais.</w:t>
      </w:r>
    </w:p>
    <w:p w14:paraId="1B313C93" w14:textId="77777777" w:rsidR="00E65185" w:rsidRPr="00A81E49" w:rsidRDefault="00E65185" w:rsidP="00FC67BC">
      <w:pPr>
        <w:pStyle w:val="Recuodecorpodetexto"/>
        <w:numPr>
          <w:ilvl w:val="0"/>
          <w:numId w:val="6"/>
        </w:numPr>
        <w:spacing w:before="120" w:line="300" w:lineRule="auto"/>
        <w:rPr>
          <w:rFonts w:ascii="Arial" w:hAnsi="Arial" w:cs="Arial"/>
          <w:sz w:val="22"/>
          <w:szCs w:val="22"/>
        </w:rPr>
      </w:pPr>
      <w:r w:rsidRPr="00A81E49">
        <w:rPr>
          <w:rFonts w:ascii="Arial" w:hAnsi="Arial" w:cs="Arial"/>
          <w:sz w:val="22"/>
          <w:szCs w:val="22"/>
        </w:rPr>
        <w:t xml:space="preserve">O </w:t>
      </w:r>
      <w:r w:rsidR="007314AA">
        <w:rPr>
          <w:rFonts w:ascii="Arial" w:hAnsi="Arial" w:cs="Arial"/>
          <w:sz w:val="22"/>
          <w:szCs w:val="22"/>
        </w:rPr>
        <w:t>USUÁRIO COLABORADOR</w:t>
      </w:r>
      <w:r w:rsidRPr="00A81E49">
        <w:rPr>
          <w:rFonts w:ascii="Arial" w:hAnsi="Arial" w:cs="Arial"/>
          <w:sz w:val="22"/>
          <w:szCs w:val="22"/>
        </w:rPr>
        <w:t xml:space="preserve"> está sujeito às diretrizes, normas e procedimentos de segurança da informação descritos na RESOLUÇÃO Nº 23/2010</w:t>
      </w:r>
      <w:r w:rsidRPr="00A81E49">
        <w:rPr>
          <w:rFonts w:ascii="Arial" w:hAnsi="Arial" w:cs="Arial"/>
          <w:b/>
          <w:bCs/>
          <w:sz w:val="22"/>
          <w:szCs w:val="22"/>
          <w:lang w:eastAsia="pt-BR"/>
        </w:rPr>
        <w:t xml:space="preserve">, </w:t>
      </w:r>
      <w:r w:rsidRPr="00A81E49">
        <w:rPr>
          <w:rFonts w:ascii="Arial" w:hAnsi="Arial" w:cs="Arial"/>
          <w:sz w:val="22"/>
          <w:szCs w:val="22"/>
        </w:rPr>
        <w:t xml:space="preserve">que institui a Política de Segurança da Informação e Comunicação – PSIC do TCE-PR. </w:t>
      </w:r>
    </w:p>
    <w:p w14:paraId="4AEDA35A" w14:textId="77777777" w:rsidR="00E65185" w:rsidRPr="00A81E49" w:rsidRDefault="00E65185" w:rsidP="001E1D0A">
      <w:pPr>
        <w:pStyle w:val="Recuodecorpodetexto"/>
        <w:numPr>
          <w:ilvl w:val="0"/>
          <w:numId w:val="6"/>
        </w:numPr>
        <w:spacing w:before="120" w:line="300" w:lineRule="auto"/>
        <w:rPr>
          <w:rFonts w:ascii="Arial" w:hAnsi="Arial" w:cs="Arial"/>
          <w:sz w:val="22"/>
          <w:szCs w:val="22"/>
        </w:rPr>
      </w:pPr>
      <w:r w:rsidRPr="00A81E49">
        <w:rPr>
          <w:rFonts w:ascii="Arial" w:hAnsi="Arial" w:cs="Arial"/>
          <w:sz w:val="22"/>
          <w:szCs w:val="22"/>
        </w:rPr>
        <w:t>O termo “informações produzidas ou custodiadas pelo TCE-PR que não sejam de domínio público” abrange todos os dados e informações restritos ao TCE-PR, armazenados em meio digital.</w:t>
      </w:r>
    </w:p>
    <w:p w14:paraId="19A08645" w14:textId="77777777" w:rsidR="00E65185" w:rsidRPr="00A81E49" w:rsidRDefault="00E65185" w:rsidP="001E1D0A">
      <w:pPr>
        <w:pStyle w:val="Recuodecorpodetexto"/>
        <w:numPr>
          <w:ilvl w:val="0"/>
          <w:numId w:val="6"/>
        </w:numPr>
        <w:spacing w:before="120" w:line="300" w:lineRule="auto"/>
        <w:rPr>
          <w:rFonts w:ascii="Arial" w:hAnsi="Arial" w:cs="Arial"/>
          <w:sz w:val="22"/>
          <w:szCs w:val="22"/>
        </w:rPr>
      </w:pPr>
      <w:r w:rsidRPr="00A81E49">
        <w:rPr>
          <w:rFonts w:ascii="Arial" w:hAnsi="Arial" w:cs="Arial"/>
          <w:sz w:val="22"/>
          <w:szCs w:val="22"/>
        </w:rPr>
        <w:t xml:space="preserve">O </w:t>
      </w:r>
      <w:r w:rsidR="0052109E">
        <w:rPr>
          <w:rFonts w:ascii="Arial" w:hAnsi="Arial" w:cs="Arial"/>
          <w:sz w:val="22"/>
          <w:szCs w:val="22"/>
        </w:rPr>
        <w:t>USUÁRIO COLABORADOR</w:t>
      </w:r>
      <w:r w:rsidRPr="00A81E49">
        <w:rPr>
          <w:rFonts w:ascii="Arial" w:hAnsi="Arial" w:cs="Arial"/>
          <w:sz w:val="22"/>
          <w:szCs w:val="22"/>
        </w:rPr>
        <w:t xml:space="preserve"> se compromete a não vender, divulgar, reproduzir, disponibilizar de qualquer forma, por qualquer meio, no todo ou em parte, as informações produzidas ou custodiadas pel</w:t>
      </w:r>
      <w:r w:rsidR="006C36D8">
        <w:rPr>
          <w:rFonts w:ascii="Arial" w:hAnsi="Arial" w:cs="Arial"/>
          <w:sz w:val="22"/>
          <w:szCs w:val="22"/>
        </w:rPr>
        <w:t>o TCE-PR e mencionadas no item 4</w:t>
      </w:r>
      <w:r w:rsidRPr="00A81E49">
        <w:rPr>
          <w:rFonts w:ascii="Arial" w:hAnsi="Arial" w:cs="Arial"/>
          <w:sz w:val="22"/>
          <w:szCs w:val="22"/>
        </w:rPr>
        <w:t>, que não sejam de domínio público, de que tiver conhecimento ou que lhe forem reveladas.</w:t>
      </w:r>
    </w:p>
    <w:p w14:paraId="3E4BBEFD" w14:textId="77777777" w:rsidR="00E65185" w:rsidRPr="00A81E49" w:rsidRDefault="00E65185" w:rsidP="001E1D0A">
      <w:pPr>
        <w:pStyle w:val="Recuodecorpodetexto"/>
        <w:numPr>
          <w:ilvl w:val="0"/>
          <w:numId w:val="6"/>
        </w:numPr>
        <w:spacing w:before="120" w:line="300" w:lineRule="auto"/>
        <w:rPr>
          <w:rFonts w:ascii="Arial" w:hAnsi="Arial" w:cs="Arial"/>
          <w:sz w:val="22"/>
          <w:szCs w:val="22"/>
        </w:rPr>
      </w:pPr>
      <w:r w:rsidRPr="00A81E49">
        <w:rPr>
          <w:rFonts w:ascii="Arial" w:hAnsi="Arial" w:cs="Arial"/>
          <w:sz w:val="22"/>
          <w:szCs w:val="22"/>
        </w:rPr>
        <w:t xml:space="preserve">O </w:t>
      </w:r>
      <w:r w:rsidR="00956FD3">
        <w:rPr>
          <w:rFonts w:ascii="Arial" w:hAnsi="Arial" w:cs="Arial"/>
          <w:sz w:val="22"/>
          <w:szCs w:val="22"/>
        </w:rPr>
        <w:t>USUÁRIO COLABORADOR</w:t>
      </w:r>
      <w:r w:rsidRPr="00A81E49">
        <w:rPr>
          <w:rFonts w:ascii="Arial" w:hAnsi="Arial" w:cs="Arial"/>
          <w:sz w:val="22"/>
          <w:szCs w:val="22"/>
        </w:rPr>
        <w:t xml:space="preserve"> fica ciente que </w:t>
      </w:r>
      <w:r w:rsidR="00566CAF">
        <w:rPr>
          <w:rFonts w:ascii="Arial" w:hAnsi="Arial" w:cs="Arial"/>
          <w:sz w:val="22"/>
          <w:szCs w:val="22"/>
        </w:rPr>
        <w:t>eventuais</w:t>
      </w:r>
      <w:r w:rsidRPr="00A81E49">
        <w:rPr>
          <w:rFonts w:ascii="Arial" w:hAnsi="Arial" w:cs="Arial"/>
          <w:sz w:val="22"/>
          <w:szCs w:val="22"/>
        </w:rPr>
        <w:t xml:space="preserve"> informações pessoais</w:t>
      </w:r>
      <w:r w:rsidR="00566CAF">
        <w:rPr>
          <w:rFonts w:ascii="Arial" w:hAnsi="Arial" w:cs="Arial"/>
          <w:sz w:val="22"/>
          <w:szCs w:val="22"/>
        </w:rPr>
        <w:t xml:space="preserve"> a que tenha acesso</w:t>
      </w:r>
      <w:r w:rsidRPr="00A81E49">
        <w:rPr>
          <w:rFonts w:ascii="Arial" w:hAnsi="Arial" w:cs="Arial"/>
          <w:sz w:val="22"/>
          <w:szCs w:val="22"/>
        </w:rPr>
        <w:t xml:space="preserve">, são absolutamente sigilosas, não podendo, em hipótese alguma, serem utilizadas </w:t>
      </w:r>
      <w:r w:rsidR="00B6699C">
        <w:rPr>
          <w:rFonts w:ascii="Arial" w:hAnsi="Arial" w:cs="Arial"/>
          <w:sz w:val="22"/>
          <w:szCs w:val="22"/>
        </w:rPr>
        <w:t>fora da circunscrição de trabalho</w:t>
      </w:r>
      <w:r w:rsidRPr="00A81E49">
        <w:rPr>
          <w:rFonts w:ascii="Arial" w:hAnsi="Arial" w:cs="Arial"/>
          <w:sz w:val="22"/>
          <w:szCs w:val="22"/>
        </w:rPr>
        <w:t xml:space="preserve"> do Tribunal de Contas do Estado do Paraná.</w:t>
      </w:r>
    </w:p>
    <w:p w14:paraId="7AEAB30B" w14:textId="77777777" w:rsidR="00E65185" w:rsidRPr="00A81E49" w:rsidRDefault="00E65185" w:rsidP="001E1D0A">
      <w:pPr>
        <w:pStyle w:val="Recuodecorpodetexto"/>
        <w:numPr>
          <w:ilvl w:val="0"/>
          <w:numId w:val="6"/>
        </w:numPr>
        <w:spacing w:before="120" w:line="300" w:lineRule="auto"/>
        <w:rPr>
          <w:rFonts w:ascii="Arial" w:hAnsi="Arial" w:cs="Arial"/>
          <w:sz w:val="22"/>
          <w:szCs w:val="22"/>
        </w:rPr>
      </w:pPr>
      <w:r w:rsidRPr="00A81E49">
        <w:rPr>
          <w:rFonts w:ascii="Arial" w:hAnsi="Arial" w:cs="Arial"/>
          <w:sz w:val="22"/>
          <w:szCs w:val="22"/>
        </w:rPr>
        <w:t xml:space="preserve">O </w:t>
      </w:r>
      <w:r w:rsidR="006C36D8">
        <w:rPr>
          <w:rFonts w:ascii="Arial" w:hAnsi="Arial" w:cs="Arial"/>
          <w:sz w:val="22"/>
          <w:szCs w:val="22"/>
        </w:rPr>
        <w:t>USUÁRIO COLABORADOR</w:t>
      </w:r>
      <w:r w:rsidRPr="00A81E49">
        <w:rPr>
          <w:rFonts w:ascii="Arial" w:hAnsi="Arial" w:cs="Arial"/>
          <w:sz w:val="22"/>
          <w:szCs w:val="22"/>
        </w:rPr>
        <w:t xml:space="preserve"> se obriga a informar imediatamente ao TCE-PR qualquer</w:t>
      </w:r>
      <w:r w:rsidR="006C36D8">
        <w:rPr>
          <w:rFonts w:ascii="Arial" w:hAnsi="Arial" w:cs="Arial"/>
          <w:sz w:val="22"/>
          <w:szCs w:val="22"/>
        </w:rPr>
        <w:t xml:space="preserve"> violação das regras de</w:t>
      </w:r>
      <w:r w:rsidRPr="00A81E49">
        <w:rPr>
          <w:rFonts w:ascii="Arial" w:hAnsi="Arial" w:cs="Arial"/>
          <w:sz w:val="22"/>
          <w:szCs w:val="22"/>
        </w:rPr>
        <w:t xml:space="preserve"> responsabilidade estabelecidas neste Termo de que tenha conhecimento, independentemente da existência de dolo, bem </w:t>
      </w:r>
      <w:r w:rsidRPr="00A81E49">
        <w:rPr>
          <w:rFonts w:ascii="Arial" w:hAnsi="Arial" w:cs="Arial"/>
          <w:sz w:val="22"/>
          <w:szCs w:val="22"/>
        </w:rPr>
        <w:lastRenderedPageBreak/>
        <w:t>como qualquer divulgação ou reprodução de informações abrangidas por este Termo decorrente de exigência por autoridade competente, mediante ordem judicial ou administrativa.</w:t>
      </w:r>
    </w:p>
    <w:p w14:paraId="18E3A39C" w14:textId="77777777" w:rsidR="00072257" w:rsidRDefault="00E65185" w:rsidP="004D2ABA">
      <w:pPr>
        <w:pStyle w:val="Recuodecorpodetexto"/>
        <w:numPr>
          <w:ilvl w:val="0"/>
          <w:numId w:val="6"/>
        </w:numPr>
        <w:spacing w:before="120" w:line="300" w:lineRule="auto"/>
        <w:rPr>
          <w:rFonts w:ascii="Arial" w:hAnsi="Arial" w:cs="Arial"/>
          <w:sz w:val="22"/>
          <w:szCs w:val="22"/>
        </w:rPr>
      </w:pPr>
      <w:r w:rsidRPr="00072257">
        <w:rPr>
          <w:rFonts w:ascii="Arial" w:hAnsi="Arial" w:cs="Arial"/>
          <w:sz w:val="22"/>
          <w:szCs w:val="22"/>
        </w:rPr>
        <w:t xml:space="preserve">O </w:t>
      </w:r>
      <w:r w:rsidR="00072257" w:rsidRPr="00072257">
        <w:rPr>
          <w:rFonts w:ascii="Arial" w:hAnsi="Arial" w:cs="Arial"/>
          <w:sz w:val="22"/>
          <w:szCs w:val="22"/>
        </w:rPr>
        <w:t>USUÁRIO COLABORADOR fica ciente de que existe o registro da conexão, sendo de sua inteira responsabilidade quaisquer atos indevidos envolvendo sua conta de acesso durante este período de conexão.</w:t>
      </w:r>
      <w:r w:rsidRPr="00072257">
        <w:rPr>
          <w:rFonts w:ascii="Arial" w:hAnsi="Arial" w:cs="Arial"/>
          <w:sz w:val="22"/>
          <w:szCs w:val="22"/>
        </w:rPr>
        <w:t xml:space="preserve"> </w:t>
      </w:r>
    </w:p>
    <w:p w14:paraId="70085FD3" w14:textId="77777777" w:rsidR="00E65185" w:rsidRPr="00072257" w:rsidRDefault="00E65185" w:rsidP="004D2ABA">
      <w:pPr>
        <w:pStyle w:val="Recuodecorpodetexto"/>
        <w:numPr>
          <w:ilvl w:val="0"/>
          <w:numId w:val="6"/>
        </w:numPr>
        <w:spacing w:before="120" w:line="300" w:lineRule="auto"/>
        <w:rPr>
          <w:rFonts w:ascii="Arial" w:hAnsi="Arial" w:cs="Arial"/>
          <w:sz w:val="22"/>
          <w:szCs w:val="22"/>
        </w:rPr>
      </w:pPr>
      <w:r w:rsidRPr="00072257">
        <w:rPr>
          <w:rFonts w:ascii="Arial" w:hAnsi="Arial" w:cs="Arial"/>
          <w:sz w:val="22"/>
          <w:szCs w:val="22"/>
        </w:rPr>
        <w:t xml:space="preserve">O </w:t>
      </w:r>
      <w:r w:rsidR="004379FD" w:rsidRPr="00072257">
        <w:rPr>
          <w:rFonts w:ascii="Arial" w:hAnsi="Arial" w:cs="Arial"/>
          <w:sz w:val="22"/>
          <w:szCs w:val="22"/>
        </w:rPr>
        <w:t>USUÁRIO COLABORADOR</w:t>
      </w:r>
      <w:r w:rsidRPr="00072257">
        <w:rPr>
          <w:rFonts w:ascii="Arial" w:hAnsi="Arial" w:cs="Arial"/>
          <w:sz w:val="22"/>
          <w:szCs w:val="22"/>
        </w:rPr>
        <w:t xml:space="preserve"> se compromete a utilizar </w:t>
      </w:r>
      <w:r w:rsidR="00C44DD0" w:rsidRPr="00072257">
        <w:rPr>
          <w:rFonts w:ascii="Arial" w:hAnsi="Arial" w:cs="Arial"/>
          <w:sz w:val="22"/>
          <w:szCs w:val="22"/>
        </w:rPr>
        <w:t xml:space="preserve">os recursos e </w:t>
      </w:r>
      <w:r w:rsidRPr="00072257">
        <w:rPr>
          <w:rFonts w:ascii="Arial" w:hAnsi="Arial" w:cs="Arial"/>
          <w:sz w:val="22"/>
          <w:szCs w:val="22"/>
        </w:rPr>
        <w:t xml:space="preserve">as informações, em razão do acesso disponibilizado, apenas e exclusivamente para o subsídio dos trabalhos relativos às suas atribuições de </w:t>
      </w:r>
      <w:r w:rsidR="00E91D96" w:rsidRPr="00072257">
        <w:rPr>
          <w:rFonts w:ascii="Arial" w:hAnsi="Arial" w:cs="Arial"/>
          <w:sz w:val="22"/>
          <w:szCs w:val="22"/>
        </w:rPr>
        <w:t>interesse do Tribunal.</w:t>
      </w:r>
    </w:p>
    <w:p w14:paraId="0C511EC9" w14:textId="77777777" w:rsidR="00D31F58" w:rsidRPr="00A81E49" w:rsidRDefault="00D31F58" w:rsidP="004D2ABA">
      <w:pPr>
        <w:pStyle w:val="Recuodecorpodetexto"/>
        <w:numPr>
          <w:ilvl w:val="0"/>
          <w:numId w:val="6"/>
        </w:numPr>
        <w:spacing w:before="120" w:line="300" w:lineRule="auto"/>
        <w:rPr>
          <w:rFonts w:ascii="Arial" w:hAnsi="Arial" w:cs="Arial"/>
          <w:sz w:val="22"/>
          <w:szCs w:val="22"/>
        </w:rPr>
      </w:pPr>
      <w:r w:rsidRPr="00A81E49">
        <w:rPr>
          <w:rFonts w:ascii="Arial" w:hAnsi="Arial" w:cs="Arial"/>
          <w:sz w:val="22"/>
          <w:szCs w:val="22"/>
        </w:rPr>
        <w:t xml:space="preserve">O </w:t>
      </w:r>
      <w:r>
        <w:rPr>
          <w:rFonts w:ascii="Arial" w:hAnsi="Arial" w:cs="Arial"/>
          <w:sz w:val="22"/>
          <w:szCs w:val="22"/>
        </w:rPr>
        <w:t>USUÁRIO COLABORADOR</w:t>
      </w:r>
      <w:r w:rsidRPr="00A81E49">
        <w:rPr>
          <w:rFonts w:ascii="Arial" w:hAnsi="Arial" w:cs="Arial"/>
          <w:sz w:val="22"/>
          <w:szCs w:val="22"/>
        </w:rPr>
        <w:t xml:space="preserve"> se comprom</w:t>
      </w:r>
      <w:r>
        <w:rPr>
          <w:rFonts w:ascii="Arial" w:hAnsi="Arial" w:cs="Arial"/>
          <w:sz w:val="22"/>
          <w:szCs w:val="22"/>
        </w:rPr>
        <w:t>ete</w:t>
      </w:r>
      <w:r w:rsidR="00D8467B">
        <w:rPr>
          <w:rFonts w:ascii="Arial" w:hAnsi="Arial" w:cs="Arial"/>
          <w:sz w:val="22"/>
          <w:szCs w:val="22"/>
        </w:rPr>
        <w:t xml:space="preserve"> ainda</w:t>
      </w:r>
      <w:r>
        <w:rPr>
          <w:rFonts w:ascii="Arial" w:hAnsi="Arial" w:cs="Arial"/>
          <w:sz w:val="22"/>
          <w:szCs w:val="22"/>
        </w:rPr>
        <w:t xml:space="preserve"> a não utilizar o acesso disponibilizado para qualquer outra atividade que contrarie alguma lei ou norma municipal, estadual, fed</w:t>
      </w:r>
      <w:r w:rsidR="00D8467B">
        <w:rPr>
          <w:rFonts w:ascii="Arial" w:hAnsi="Arial" w:cs="Arial"/>
          <w:sz w:val="22"/>
          <w:szCs w:val="22"/>
        </w:rPr>
        <w:t>eral ou internacional aplicável, bem como nunca acessar ou tentar o acesso a recursos não autorizados ao seu perfil.</w:t>
      </w:r>
    </w:p>
    <w:p w14:paraId="1F16C5AF" w14:textId="77777777" w:rsidR="00E65185" w:rsidRPr="00A81E49" w:rsidRDefault="00E65185" w:rsidP="004D2ABA">
      <w:pPr>
        <w:pStyle w:val="Recuodecorpodetexto"/>
        <w:numPr>
          <w:ilvl w:val="0"/>
          <w:numId w:val="6"/>
        </w:numPr>
        <w:spacing w:before="120" w:line="300" w:lineRule="auto"/>
        <w:rPr>
          <w:rFonts w:ascii="Arial" w:hAnsi="Arial" w:cs="Arial"/>
          <w:sz w:val="22"/>
          <w:szCs w:val="22"/>
        </w:rPr>
      </w:pPr>
      <w:r w:rsidRPr="00A81E49">
        <w:rPr>
          <w:rFonts w:ascii="Arial" w:hAnsi="Arial" w:cs="Arial"/>
          <w:sz w:val="22"/>
          <w:szCs w:val="22"/>
        </w:rPr>
        <w:t xml:space="preserve">No caso de qualquer descumprimento, por ação ou omissão, das regras e condições constantes deste termo, o </w:t>
      </w:r>
      <w:r w:rsidR="000B3E8F">
        <w:rPr>
          <w:rFonts w:ascii="Arial" w:hAnsi="Arial" w:cs="Arial"/>
          <w:sz w:val="22"/>
          <w:szCs w:val="22"/>
        </w:rPr>
        <w:t>USUÁRIO COLABORADOR</w:t>
      </w:r>
      <w:r w:rsidRPr="00A81E49">
        <w:rPr>
          <w:rFonts w:ascii="Arial" w:hAnsi="Arial" w:cs="Arial"/>
          <w:sz w:val="22"/>
          <w:szCs w:val="22"/>
        </w:rPr>
        <w:t xml:space="preserve"> estará sujeito às sanções cabíveis, administrativas, cíveis e criminais, na forma da lei, assegurados o contraditório e a ampla defesa.</w:t>
      </w:r>
    </w:p>
    <w:p w14:paraId="47AA9B0C" w14:textId="77777777" w:rsidR="00E65185" w:rsidRDefault="00E65185" w:rsidP="004D2ABA">
      <w:pPr>
        <w:pStyle w:val="Recuodecorpodetexto"/>
        <w:numPr>
          <w:ilvl w:val="0"/>
          <w:numId w:val="6"/>
        </w:numPr>
        <w:spacing w:before="120" w:line="300" w:lineRule="auto"/>
        <w:rPr>
          <w:rFonts w:ascii="Arial" w:hAnsi="Arial" w:cs="Arial"/>
          <w:sz w:val="22"/>
          <w:szCs w:val="22"/>
        </w:rPr>
      </w:pPr>
      <w:r w:rsidRPr="00A81E49">
        <w:rPr>
          <w:rFonts w:ascii="Arial" w:hAnsi="Arial" w:cs="Arial"/>
          <w:sz w:val="22"/>
          <w:szCs w:val="22"/>
        </w:rPr>
        <w:t>O presente Termo tem natureza irrevogável e irretratável, permanecendo em vigor a partir da sua assinatura e enquanto perdurar a natureza sigilosa ou restrita da informação, inclusive após a cessação da razão que ensejou o acesso à informação.</w:t>
      </w:r>
    </w:p>
    <w:p w14:paraId="770AF858" w14:textId="77777777" w:rsidR="00557F66" w:rsidRPr="00A81E49" w:rsidRDefault="00557F66" w:rsidP="004D2ABA">
      <w:pPr>
        <w:pStyle w:val="Recuodecorpodetexto"/>
        <w:numPr>
          <w:ilvl w:val="0"/>
          <w:numId w:val="6"/>
        </w:numPr>
        <w:spacing w:before="120" w:line="300" w:lineRule="auto"/>
        <w:rPr>
          <w:rFonts w:ascii="Arial" w:hAnsi="Arial" w:cs="Arial"/>
          <w:sz w:val="22"/>
          <w:szCs w:val="22"/>
        </w:rPr>
      </w:pPr>
      <w:r>
        <w:rPr>
          <w:rFonts w:ascii="Arial" w:hAnsi="Arial" w:cs="Arial"/>
          <w:sz w:val="22"/>
          <w:szCs w:val="22"/>
        </w:rPr>
        <w:t>Vigência: ___/___/_____ a ___/___/_____</w:t>
      </w:r>
    </w:p>
    <w:p w14:paraId="7AE631C4" w14:textId="77777777" w:rsidR="00E65185" w:rsidRPr="00A81E49" w:rsidRDefault="00E65185" w:rsidP="00E65185">
      <w:pPr>
        <w:pStyle w:val="Recuodecorpodetexto"/>
        <w:tabs>
          <w:tab w:val="left" w:pos="1985"/>
        </w:tabs>
        <w:spacing w:before="120" w:line="300" w:lineRule="auto"/>
        <w:ind w:left="426" w:firstLine="0"/>
        <w:rPr>
          <w:rFonts w:ascii="Arial" w:hAnsi="Arial" w:cs="Arial"/>
          <w:sz w:val="22"/>
          <w:szCs w:val="22"/>
        </w:rPr>
      </w:pPr>
    </w:p>
    <w:p w14:paraId="6C101853" w14:textId="77777777" w:rsidR="00E65185" w:rsidRPr="00A81E49" w:rsidRDefault="00E65185" w:rsidP="00094300">
      <w:pPr>
        <w:pStyle w:val="Recuodecorpodetexto"/>
        <w:tabs>
          <w:tab w:val="left" w:pos="567"/>
          <w:tab w:val="left" w:pos="1985"/>
        </w:tabs>
        <w:spacing w:before="120" w:line="300" w:lineRule="auto"/>
        <w:ind w:left="360" w:firstLine="0"/>
        <w:rPr>
          <w:rFonts w:ascii="Arial" w:hAnsi="Arial" w:cs="Arial"/>
          <w:sz w:val="22"/>
          <w:szCs w:val="22"/>
        </w:rPr>
      </w:pPr>
      <w:r w:rsidRPr="00A81E49">
        <w:rPr>
          <w:rFonts w:ascii="Arial" w:hAnsi="Arial" w:cs="Arial"/>
          <w:sz w:val="22"/>
          <w:szCs w:val="22"/>
        </w:rPr>
        <w:t xml:space="preserve">E, por aceitar as regras e condições nele constantes, o </w:t>
      </w:r>
      <w:r w:rsidR="00FB5A1E">
        <w:rPr>
          <w:rFonts w:ascii="Arial" w:hAnsi="Arial" w:cs="Arial"/>
          <w:sz w:val="22"/>
          <w:szCs w:val="22"/>
        </w:rPr>
        <w:t>USUÁRIO COLABORADOR</w:t>
      </w:r>
      <w:r w:rsidRPr="00A81E49">
        <w:rPr>
          <w:rFonts w:ascii="Arial" w:hAnsi="Arial" w:cs="Arial"/>
          <w:sz w:val="22"/>
          <w:szCs w:val="22"/>
        </w:rPr>
        <w:t xml:space="preserve"> ass</w:t>
      </w:r>
      <w:r w:rsidR="00A20578">
        <w:rPr>
          <w:rFonts w:ascii="Arial" w:hAnsi="Arial" w:cs="Arial"/>
          <w:sz w:val="22"/>
          <w:szCs w:val="22"/>
        </w:rPr>
        <w:t>ina o presente Termo de</w:t>
      </w:r>
      <w:r w:rsidRPr="00A81E49">
        <w:rPr>
          <w:rFonts w:ascii="Arial" w:hAnsi="Arial" w:cs="Arial"/>
          <w:sz w:val="22"/>
          <w:szCs w:val="22"/>
        </w:rPr>
        <w:t xml:space="preserve"> Responsabilidade.</w:t>
      </w:r>
    </w:p>
    <w:p w14:paraId="40820630" w14:textId="77777777" w:rsidR="00E65185" w:rsidRPr="00A81E49" w:rsidRDefault="00E65185" w:rsidP="00E65185">
      <w:pPr>
        <w:pStyle w:val="Recuodecorpodetexto"/>
        <w:tabs>
          <w:tab w:val="left" w:pos="1985"/>
        </w:tabs>
        <w:rPr>
          <w:rFonts w:ascii="Arial" w:hAnsi="Arial" w:cs="Arial"/>
          <w:sz w:val="22"/>
          <w:szCs w:val="22"/>
        </w:rPr>
      </w:pPr>
    </w:p>
    <w:p w14:paraId="573437C7" w14:textId="77777777" w:rsidR="00E65185" w:rsidRPr="00A81E49" w:rsidRDefault="00E65185" w:rsidP="00E65185">
      <w:pPr>
        <w:pStyle w:val="Recuodecorpodetexto"/>
        <w:ind w:firstLine="0"/>
        <w:jc w:val="center"/>
        <w:rPr>
          <w:rFonts w:ascii="Arial" w:hAnsi="Arial" w:cs="Arial"/>
          <w:sz w:val="22"/>
          <w:szCs w:val="22"/>
        </w:rPr>
      </w:pPr>
    </w:p>
    <w:p w14:paraId="094CAD0E" w14:textId="77777777" w:rsidR="00E65185" w:rsidRPr="00A81E49" w:rsidRDefault="00E65185" w:rsidP="00E65185">
      <w:pPr>
        <w:pStyle w:val="Recuodecorpodetexto"/>
        <w:ind w:firstLine="0"/>
        <w:jc w:val="center"/>
        <w:rPr>
          <w:rFonts w:ascii="Arial" w:hAnsi="Arial" w:cs="Arial"/>
          <w:sz w:val="22"/>
          <w:szCs w:val="22"/>
        </w:rPr>
      </w:pPr>
      <w:r w:rsidRPr="00A81E49">
        <w:rPr>
          <w:rFonts w:ascii="Arial" w:hAnsi="Arial" w:cs="Arial"/>
          <w:sz w:val="22"/>
          <w:szCs w:val="22"/>
        </w:rPr>
        <w:t xml:space="preserve">____________________________, _____ de ________________ </w:t>
      </w:r>
      <w:proofErr w:type="spellStart"/>
      <w:r w:rsidRPr="00A81E49">
        <w:rPr>
          <w:rFonts w:ascii="Arial" w:hAnsi="Arial" w:cs="Arial"/>
          <w:sz w:val="22"/>
          <w:szCs w:val="22"/>
        </w:rPr>
        <w:t>de</w:t>
      </w:r>
      <w:proofErr w:type="spellEnd"/>
      <w:r w:rsidRPr="00A81E49">
        <w:rPr>
          <w:rFonts w:ascii="Arial" w:hAnsi="Arial" w:cs="Arial"/>
          <w:sz w:val="22"/>
          <w:szCs w:val="22"/>
        </w:rPr>
        <w:t xml:space="preserve"> _______.</w:t>
      </w:r>
    </w:p>
    <w:p w14:paraId="5D97AACE" w14:textId="77777777" w:rsidR="00E65185" w:rsidRPr="00A81E49" w:rsidRDefault="00E65185" w:rsidP="00E65185">
      <w:pPr>
        <w:pStyle w:val="Recuodecorpodetexto"/>
        <w:ind w:firstLine="0"/>
        <w:rPr>
          <w:rFonts w:ascii="Arial" w:hAnsi="Arial" w:cs="Arial"/>
          <w:sz w:val="22"/>
          <w:szCs w:val="22"/>
        </w:rPr>
      </w:pPr>
      <w:r w:rsidRPr="00A81E49">
        <w:rPr>
          <w:rFonts w:ascii="Arial" w:hAnsi="Arial" w:cs="Arial"/>
          <w:sz w:val="22"/>
          <w:szCs w:val="22"/>
        </w:rPr>
        <w:tab/>
      </w:r>
      <w:r w:rsidRPr="00A81E49">
        <w:rPr>
          <w:rFonts w:ascii="Arial" w:hAnsi="Arial" w:cs="Arial"/>
          <w:sz w:val="22"/>
          <w:szCs w:val="22"/>
        </w:rPr>
        <w:tab/>
      </w:r>
      <w:r w:rsidRPr="00A81E49">
        <w:rPr>
          <w:rFonts w:ascii="Arial" w:hAnsi="Arial" w:cs="Arial"/>
          <w:sz w:val="22"/>
          <w:szCs w:val="22"/>
        </w:rPr>
        <w:tab/>
        <w:t xml:space="preserve">     (Local)</w:t>
      </w:r>
      <w:r w:rsidRPr="00A81E49">
        <w:rPr>
          <w:rFonts w:ascii="Arial" w:hAnsi="Arial" w:cs="Arial"/>
          <w:sz w:val="22"/>
          <w:szCs w:val="22"/>
        </w:rPr>
        <w:tab/>
      </w:r>
      <w:r w:rsidRPr="00A81E49">
        <w:rPr>
          <w:rFonts w:ascii="Arial" w:hAnsi="Arial" w:cs="Arial"/>
          <w:sz w:val="22"/>
          <w:szCs w:val="22"/>
        </w:rPr>
        <w:tab/>
      </w:r>
      <w:r w:rsidRPr="00A81E49">
        <w:rPr>
          <w:rFonts w:ascii="Arial" w:hAnsi="Arial" w:cs="Arial"/>
          <w:sz w:val="22"/>
          <w:szCs w:val="22"/>
        </w:rPr>
        <w:tab/>
      </w:r>
      <w:r w:rsidRPr="00A81E49">
        <w:rPr>
          <w:rFonts w:ascii="Arial" w:hAnsi="Arial" w:cs="Arial"/>
          <w:sz w:val="22"/>
          <w:szCs w:val="22"/>
        </w:rPr>
        <w:tab/>
      </w:r>
    </w:p>
    <w:p w14:paraId="1E808DEF" w14:textId="77777777" w:rsidR="00E65185" w:rsidRPr="00A81E49" w:rsidRDefault="00E65185" w:rsidP="00E65185">
      <w:pPr>
        <w:pStyle w:val="Recuodecorpodetexto"/>
        <w:rPr>
          <w:rFonts w:ascii="Arial" w:hAnsi="Arial" w:cs="Arial"/>
          <w:sz w:val="22"/>
          <w:szCs w:val="22"/>
        </w:rPr>
      </w:pPr>
    </w:p>
    <w:p w14:paraId="44D1CF48" w14:textId="77777777" w:rsidR="00E65185" w:rsidRPr="00A81E49" w:rsidRDefault="00E65185" w:rsidP="00E65185">
      <w:pPr>
        <w:pStyle w:val="Recuodecorpodetexto"/>
        <w:rPr>
          <w:rFonts w:ascii="Arial" w:hAnsi="Arial" w:cs="Arial"/>
          <w:sz w:val="22"/>
          <w:szCs w:val="22"/>
        </w:rPr>
      </w:pPr>
    </w:p>
    <w:p w14:paraId="4009E59B" w14:textId="77777777" w:rsidR="00E65185" w:rsidRPr="00A81E49" w:rsidRDefault="00E65185" w:rsidP="00E65185">
      <w:pPr>
        <w:pStyle w:val="Recuodecorpodetexto"/>
        <w:rPr>
          <w:rFonts w:ascii="Arial" w:hAnsi="Arial" w:cs="Arial"/>
          <w:sz w:val="22"/>
          <w:szCs w:val="22"/>
        </w:rPr>
      </w:pPr>
    </w:p>
    <w:tbl>
      <w:tblPr>
        <w:tblW w:w="0" w:type="auto"/>
        <w:tblLayout w:type="fixed"/>
        <w:tblCellMar>
          <w:left w:w="70" w:type="dxa"/>
          <w:right w:w="70" w:type="dxa"/>
        </w:tblCellMar>
        <w:tblLook w:val="04A0" w:firstRow="1" w:lastRow="0" w:firstColumn="1" w:lastColumn="0" w:noHBand="0" w:noVBand="1"/>
      </w:tblPr>
      <w:tblGrid>
        <w:gridCol w:w="10330"/>
      </w:tblGrid>
      <w:tr w:rsidR="00CA1CEF" w:rsidRPr="00E7080D" w14:paraId="442C46C5" w14:textId="77777777" w:rsidTr="002A0A38">
        <w:tc>
          <w:tcPr>
            <w:tcW w:w="10330" w:type="dxa"/>
            <w:hideMark/>
          </w:tcPr>
          <w:p w14:paraId="56BA4D17" w14:textId="77777777" w:rsidR="00CA1CEF" w:rsidRPr="00A81E49" w:rsidRDefault="00633242" w:rsidP="00094300">
            <w:pPr>
              <w:pStyle w:val="Recuodecorpodetexto"/>
              <w:snapToGrid w:val="0"/>
              <w:ind w:firstLine="0"/>
              <w:jc w:val="center"/>
              <w:rPr>
                <w:rFonts w:ascii="Arial" w:hAnsi="Arial" w:cs="Arial"/>
                <w:sz w:val="22"/>
                <w:szCs w:val="22"/>
              </w:rPr>
            </w:pPr>
            <w:r>
              <w:rPr>
                <w:rFonts w:ascii="Arial" w:hAnsi="Arial" w:cs="Arial"/>
                <w:sz w:val="22"/>
                <w:szCs w:val="22"/>
              </w:rPr>
              <w:t>___</w:t>
            </w:r>
            <w:r w:rsidR="00CA1CEF" w:rsidRPr="00A81E49">
              <w:rPr>
                <w:rFonts w:ascii="Arial" w:hAnsi="Arial" w:cs="Arial"/>
                <w:sz w:val="22"/>
                <w:szCs w:val="22"/>
              </w:rPr>
              <w:t>_____________________________________</w:t>
            </w:r>
          </w:p>
        </w:tc>
      </w:tr>
    </w:tbl>
    <w:p w14:paraId="71A3BE1E" w14:textId="77777777" w:rsidR="00CA1CEF" w:rsidRDefault="00CA1CEF" w:rsidP="00094300">
      <w:pPr>
        <w:pStyle w:val="Recuodecorpodetexto"/>
        <w:jc w:val="center"/>
        <w:rPr>
          <w:rFonts w:ascii="Arial" w:hAnsi="Arial" w:cs="Arial"/>
          <w:sz w:val="22"/>
          <w:szCs w:val="22"/>
        </w:rPr>
      </w:pPr>
      <w:r w:rsidRPr="00A81E49">
        <w:rPr>
          <w:rFonts w:ascii="Arial" w:hAnsi="Arial" w:cs="Arial"/>
          <w:sz w:val="22"/>
          <w:szCs w:val="22"/>
        </w:rPr>
        <w:t xml:space="preserve">[ASSINATURA DO </w:t>
      </w:r>
      <w:r w:rsidR="00633242">
        <w:rPr>
          <w:rFonts w:ascii="Arial" w:hAnsi="Arial" w:cs="Arial"/>
          <w:sz w:val="22"/>
          <w:szCs w:val="22"/>
        </w:rPr>
        <w:t>USUÁRIO COLABORADOR</w:t>
      </w:r>
      <w:r w:rsidRPr="00A81E49">
        <w:rPr>
          <w:rFonts w:ascii="Arial" w:hAnsi="Arial" w:cs="Arial"/>
          <w:sz w:val="22"/>
          <w:szCs w:val="22"/>
        </w:rPr>
        <w:t>]</w:t>
      </w:r>
    </w:p>
    <w:p w14:paraId="31C17AD6" w14:textId="77777777" w:rsidR="004F4077" w:rsidRPr="00A81E49" w:rsidRDefault="004F4077" w:rsidP="00094300">
      <w:pPr>
        <w:pStyle w:val="Recuodecorpodetexto"/>
        <w:jc w:val="center"/>
        <w:rPr>
          <w:rFonts w:ascii="Arial" w:hAnsi="Arial" w:cs="Arial"/>
          <w:sz w:val="22"/>
          <w:szCs w:val="22"/>
        </w:rPr>
      </w:pPr>
    </w:p>
    <w:p w14:paraId="669239FC" w14:textId="77777777" w:rsidR="00CA1CEF" w:rsidRDefault="00CA1CEF" w:rsidP="00094300">
      <w:pPr>
        <w:pStyle w:val="PargrafodaLista"/>
        <w:jc w:val="center"/>
        <w:rPr>
          <w:rFonts w:ascii="Arial" w:hAnsi="Arial" w:cs="Arial"/>
          <w:sz w:val="22"/>
          <w:szCs w:val="22"/>
        </w:rPr>
      </w:pPr>
    </w:p>
    <w:p w14:paraId="12C75503" w14:textId="77777777" w:rsidR="00CA1CEF" w:rsidRDefault="00CA1CEF" w:rsidP="00094300">
      <w:pPr>
        <w:pStyle w:val="PargrafodaLista"/>
        <w:jc w:val="center"/>
        <w:rPr>
          <w:rFonts w:ascii="Arial" w:hAnsi="Arial" w:cs="Arial"/>
          <w:sz w:val="22"/>
          <w:szCs w:val="22"/>
        </w:rPr>
      </w:pPr>
      <w:r>
        <w:rPr>
          <w:rFonts w:ascii="Arial" w:hAnsi="Arial" w:cs="Arial"/>
          <w:sz w:val="22"/>
          <w:szCs w:val="22"/>
        </w:rPr>
        <w:t>___________________________</w:t>
      </w:r>
    </w:p>
    <w:p w14:paraId="04150D1D" w14:textId="77777777" w:rsidR="00CA1CEF" w:rsidRDefault="00CA1CEF" w:rsidP="00094300">
      <w:pPr>
        <w:pStyle w:val="Recuodecorpodetexto"/>
        <w:jc w:val="center"/>
        <w:rPr>
          <w:rFonts w:ascii="Arial" w:hAnsi="Arial" w:cs="Arial"/>
          <w:sz w:val="22"/>
          <w:szCs w:val="22"/>
        </w:rPr>
      </w:pPr>
      <w:r w:rsidRPr="00A81E49">
        <w:rPr>
          <w:rFonts w:ascii="Arial" w:hAnsi="Arial" w:cs="Arial"/>
          <w:sz w:val="22"/>
          <w:szCs w:val="22"/>
        </w:rPr>
        <w:t xml:space="preserve">[ASSINATURA DO </w:t>
      </w:r>
      <w:r>
        <w:rPr>
          <w:rFonts w:ascii="Arial" w:hAnsi="Arial" w:cs="Arial"/>
          <w:sz w:val="22"/>
          <w:szCs w:val="22"/>
        </w:rPr>
        <w:t>GESTOR</w:t>
      </w:r>
      <w:r w:rsidRPr="00A81E49">
        <w:rPr>
          <w:rFonts w:ascii="Arial" w:hAnsi="Arial" w:cs="Arial"/>
          <w:sz w:val="22"/>
          <w:szCs w:val="22"/>
        </w:rPr>
        <w:t>]</w:t>
      </w:r>
    </w:p>
    <w:p w14:paraId="36A4CDC7" w14:textId="77777777" w:rsidR="004F4077" w:rsidRDefault="004F4077" w:rsidP="00094300">
      <w:pPr>
        <w:pStyle w:val="Recuodecorpodetexto"/>
        <w:jc w:val="center"/>
        <w:rPr>
          <w:rFonts w:ascii="Arial" w:hAnsi="Arial" w:cs="Arial"/>
          <w:sz w:val="22"/>
          <w:szCs w:val="22"/>
        </w:rPr>
      </w:pPr>
    </w:p>
    <w:p w14:paraId="6B7726A1" w14:textId="77777777" w:rsidR="00CA1CEF" w:rsidRDefault="00CA1CEF" w:rsidP="00094300">
      <w:pPr>
        <w:pStyle w:val="Recuodecorpodetexto"/>
        <w:jc w:val="center"/>
        <w:rPr>
          <w:rFonts w:ascii="Arial" w:hAnsi="Arial" w:cs="Arial"/>
          <w:sz w:val="22"/>
          <w:szCs w:val="22"/>
        </w:rPr>
      </w:pPr>
    </w:p>
    <w:p w14:paraId="5511D870" w14:textId="77777777" w:rsidR="00CA1CEF" w:rsidRDefault="00CA1CEF" w:rsidP="00094300">
      <w:pPr>
        <w:pStyle w:val="Recuodecorpodetexto"/>
        <w:jc w:val="center"/>
        <w:rPr>
          <w:rFonts w:ascii="Arial" w:hAnsi="Arial" w:cs="Arial"/>
          <w:sz w:val="22"/>
          <w:szCs w:val="22"/>
        </w:rPr>
      </w:pPr>
      <w:r>
        <w:rPr>
          <w:rFonts w:ascii="Arial" w:hAnsi="Arial" w:cs="Arial"/>
          <w:sz w:val="22"/>
          <w:szCs w:val="22"/>
        </w:rPr>
        <w:lastRenderedPageBreak/>
        <w:t>_______________________________</w:t>
      </w:r>
    </w:p>
    <w:p w14:paraId="28A91489" w14:textId="77777777" w:rsidR="00CA1CEF" w:rsidRPr="00A81E49" w:rsidRDefault="00CA1CEF" w:rsidP="00094300">
      <w:pPr>
        <w:pStyle w:val="Recuodecorpodetexto"/>
        <w:jc w:val="center"/>
        <w:rPr>
          <w:rFonts w:ascii="Arial" w:hAnsi="Arial" w:cs="Arial"/>
          <w:sz w:val="22"/>
          <w:szCs w:val="22"/>
        </w:rPr>
      </w:pPr>
      <w:r w:rsidRPr="00A81E49">
        <w:rPr>
          <w:rFonts w:ascii="Arial" w:hAnsi="Arial" w:cs="Arial"/>
          <w:sz w:val="22"/>
          <w:szCs w:val="22"/>
        </w:rPr>
        <w:t xml:space="preserve">[ASSINATURA DO </w:t>
      </w:r>
      <w:r>
        <w:rPr>
          <w:rFonts w:ascii="Arial" w:hAnsi="Arial" w:cs="Arial"/>
          <w:sz w:val="22"/>
          <w:szCs w:val="22"/>
        </w:rPr>
        <w:t>DIRETOR DA TI</w:t>
      </w:r>
      <w:r w:rsidRPr="00A81E49">
        <w:rPr>
          <w:rFonts w:ascii="Arial" w:hAnsi="Arial" w:cs="Arial"/>
          <w:sz w:val="22"/>
          <w:szCs w:val="22"/>
        </w:rPr>
        <w:t>]</w:t>
      </w:r>
    </w:p>
    <w:p w14:paraId="7985890F" w14:textId="77777777" w:rsidR="00C62911" w:rsidRDefault="00C62911" w:rsidP="00E65185">
      <w:pPr>
        <w:pStyle w:val="PargrafodaLista"/>
        <w:jc w:val="center"/>
        <w:rPr>
          <w:rFonts w:ascii="Arial" w:hAnsi="Arial" w:cs="Arial"/>
          <w:sz w:val="22"/>
          <w:szCs w:val="22"/>
        </w:rPr>
      </w:pPr>
      <w:r>
        <w:rPr>
          <w:rFonts w:ascii="Arial" w:hAnsi="Arial" w:cs="Arial"/>
          <w:sz w:val="22"/>
          <w:szCs w:val="22"/>
        </w:rPr>
        <w:br w:type="page"/>
      </w:r>
    </w:p>
    <w:p w14:paraId="12E7F49F" w14:textId="77777777" w:rsidR="006C16B0" w:rsidRPr="00DB52BF" w:rsidRDefault="006C16B0" w:rsidP="006C16B0">
      <w:pPr>
        <w:pStyle w:val="PargrafodaLista"/>
        <w:jc w:val="center"/>
        <w:rPr>
          <w:rFonts w:ascii="Arial" w:hAnsi="Arial" w:cs="Arial"/>
          <w:b/>
        </w:rPr>
      </w:pPr>
      <w:r w:rsidRPr="00DB52BF">
        <w:rPr>
          <w:rFonts w:ascii="Arial" w:hAnsi="Arial" w:cs="Arial"/>
          <w:b/>
        </w:rPr>
        <w:t>ANEXO III</w:t>
      </w:r>
    </w:p>
    <w:p w14:paraId="67A02817" w14:textId="77777777" w:rsidR="00C62911" w:rsidRPr="00DB52BF" w:rsidRDefault="00C62911" w:rsidP="006C16B0">
      <w:pPr>
        <w:pStyle w:val="PargrafodaLista"/>
        <w:jc w:val="center"/>
        <w:rPr>
          <w:rFonts w:ascii="Arial" w:hAnsi="Arial" w:cs="Arial"/>
          <w:b/>
        </w:rPr>
      </w:pPr>
    </w:p>
    <w:p w14:paraId="062EDA44" w14:textId="77777777" w:rsidR="006C16B0" w:rsidRPr="00DB52BF" w:rsidRDefault="006C16B0" w:rsidP="006C16B0">
      <w:pPr>
        <w:pStyle w:val="PargrafodaLista"/>
        <w:ind w:left="426"/>
        <w:jc w:val="center"/>
        <w:rPr>
          <w:rFonts w:ascii="Arial" w:hAnsi="Arial" w:cs="Arial"/>
          <w:b/>
        </w:rPr>
      </w:pPr>
      <w:r w:rsidRPr="00DB52BF">
        <w:rPr>
          <w:rFonts w:ascii="Arial" w:hAnsi="Arial" w:cs="Arial"/>
          <w:b/>
        </w:rPr>
        <w:t>TERMO DE RESPONSABILIDADE</w:t>
      </w:r>
    </w:p>
    <w:p w14:paraId="4E78295C" w14:textId="77777777" w:rsidR="006C16B0" w:rsidRPr="00DB52BF" w:rsidRDefault="006C16B0" w:rsidP="006C16B0">
      <w:pPr>
        <w:spacing w:before="120"/>
        <w:ind w:left="567"/>
        <w:jc w:val="center"/>
        <w:rPr>
          <w:rFonts w:ascii="Arial" w:hAnsi="Arial" w:cs="Arial"/>
          <w:sz w:val="24"/>
          <w:szCs w:val="24"/>
        </w:rPr>
      </w:pPr>
      <w:r w:rsidRPr="00E7080D">
        <w:rPr>
          <w:rFonts w:ascii="Arial" w:hAnsi="Arial" w:cs="Arial"/>
          <w:color w:val="000000"/>
          <w:sz w:val="24"/>
          <w:szCs w:val="24"/>
        </w:rPr>
        <w:t>ACESSO REMOTO À REDE CORPORATIVA DO TRIBUNAL</w:t>
      </w:r>
    </w:p>
    <w:p w14:paraId="72D79346" w14:textId="77777777" w:rsidR="005759E0" w:rsidRPr="005759E0" w:rsidRDefault="005759E0" w:rsidP="00094300">
      <w:pPr>
        <w:pStyle w:val="Recuodecorpodetexto"/>
        <w:numPr>
          <w:ilvl w:val="0"/>
          <w:numId w:val="7"/>
        </w:numPr>
        <w:tabs>
          <w:tab w:val="left" w:pos="360"/>
        </w:tabs>
        <w:spacing w:before="120" w:line="300" w:lineRule="auto"/>
        <w:ind w:left="709"/>
        <w:rPr>
          <w:rFonts w:ascii="Arial" w:hAnsi="Arial" w:cs="Arial"/>
          <w:sz w:val="22"/>
          <w:szCs w:val="22"/>
        </w:rPr>
      </w:pPr>
      <w:r>
        <w:rPr>
          <w:rFonts w:ascii="Arial" w:hAnsi="Arial" w:cs="Arial"/>
          <w:sz w:val="22"/>
          <w:szCs w:val="22"/>
        </w:rPr>
        <w:t>JUSTIFICATIVA: ______________________________________________</w:t>
      </w:r>
    </w:p>
    <w:p w14:paraId="5339D100" w14:textId="77777777" w:rsidR="006C16B0" w:rsidRPr="00A81E49" w:rsidRDefault="006C16B0" w:rsidP="00094300">
      <w:pPr>
        <w:pStyle w:val="Recuodecorpodetexto"/>
        <w:numPr>
          <w:ilvl w:val="0"/>
          <w:numId w:val="7"/>
        </w:numPr>
        <w:tabs>
          <w:tab w:val="left" w:pos="360"/>
        </w:tabs>
        <w:spacing w:before="120" w:line="300" w:lineRule="auto"/>
        <w:ind w:left="709"/>
        <w:rPr>
          <w:rFonts w:ascii="Arial" w:hAnsi="Arial" w:cs="Arial"/>
          <w:sz w:val="22"/>
          <w:szCs w:val="22"/>
        </w:rPr>
      </w:pPr>
      <w:r w:rsidRPr="00A81E49">
        <w:rPr>
          <w:rFonts w:ascii="Arial" w:hAnsi="Arial" w:cs="Arial"/>
          <w:b/>
          <w:sz w:val="22"/>
          <w:szCs w:val="22"/>
        </w:rPr>
        <w:t>___________________________________________________</w:t>
      </w:r>
      <w:r w:rsidRPr="00A81E49">
        <w:rPr>
          <w:rFonts w:ascii="Arial" w:hAnsi="Arial" w:cs="Arial"/>
          <w:sz w:val="22"/>
          <w:szCs w:val="22"/>
        </w:rPr>
        <w:t>, inscrit</w:t>
      </w:r>
      <w:r w:rsidR="002A0A38">
        <w:rPr>
          <w:rFonts w:ascii="Arial" w:hAnsi="Arial" w:cs="Arial"/>
          <w:sz w:val="22"/>
          <w:szCs w:val="22"/>
        </w:rPr>
        <w:t>o(</w:t>
      </w:r>
      <w:r w:rsidRPr="00A81E49">
        <w:rPr>
          <w:rFonts w:ascii="Arial" w:hAnsi="Arial" w:cs="Arial"/>
          <w:sz w:val="22"/>
          <w:szCs w:val="22"/>
        </w:rPr>
        <w:t>a</w:t>
      </w:r>
      <w:r w:rsidR="002A0A38">
        <w:rPr>
          <w:rFonts w:ascii="Arial" w:hAnsi="Arial" w:cs="Arial"/>
          <w:sz w:val="22"/>
          <w:szCs w:val="22"/>
        </w:rPr>
        <w:t>)</w:t>
      </w:r>
      <w:r w:rsidRPr="00A81E49">
        <w:rPr>
          <w:rFonts w:ascii="Arial" w:hAnsi="Arial" w:cs="Arial"/>
          <w:sz w:val="22"/>
          <w:szCs w:val="22"/>
        </w:rPr>
        <w:t xml:space="preserve"> no CPF nº </w:t>
      </w:r>
      <w:r w:rsidR="002A0A38">
        <w:rPr>
          <w:rFonts w:ascii="Arial" w:hAnsi="Arial" w:cs="Arial"/>
          <w:b/>
          <w:sz w:val="22"/>
          <w:szCs w:val="22"/>
        </w:rPr>
        <w:t xml:space="preserve">___________________ / </w:t>
      </w:r>
      <w:r w:rsidR="002A0A38" w:rsidRPr="002A0A38">
        <w:rPr>
          <w:rFonts w:ascii="Arial" w:hAnsi="Arial" w:cs="Arial"/>
          <w:sz w:val="22"/>
          <w:szCs w:val="22"/>
        </w:rPr>
        <w:t>matrícula nº</w:t>
      </w:r>
      <w:r w:rsidR="002A0A38">
        <w:rPr>
          <w:rFonts w:ascii="Arial" w:hAnsi="Arial" w:cs="Arial"/>
          <w:b/>
          <w:sz w:val="22"/>
          <w:szCs w:val="22"/>
        </w:rPr>
        <w:t xml:space="preserve"> ____________</w:t>
      </w:r>
      <w:r w:rsidR="00D80724">
        <w:rPr>
          <w:rFonts w:ascii="Arial" w:hAnsi="Arial" w:cs="Arial"/>
          <w:b/>
          <w:sz w:val="22"/>
          <w:szCs w:val="22"/>
        </w:rPr>
        <w:t xml:space="preserve"> </w:t>
      </w:r>
      <w:r w:rsidR="00D80724" w:rsidRPr="00D80724">
        <w:rPr>
          <w:rFonts w:ascii="Arial" w:hAnsi="Arial" w:cs="Arial"/>
          <w:sz w:val="22"/>
          <w:szCs w:val="22"/>
        </w:rPr>
        <w:t>(campo obrigatório para servidor)</w:t>
      </w:r>
      <w:r w:rsidRPr="00A81E49">
        <w:rPr>
          <w:rFonts w:ascii="Arial" w:hAnsi="Arial" w:cs="Arial"/>
          <w:sz w:val="22"/>
          <w:szCs w:val="22"/>
        </w:rPr>
        <w:t xml:space="preserve">, doravante denominado simplesmente </w:t>
      </w:r>
      <w:r w:rsidR="00F34FC9">
        <w:rPr>
          <w:rFonts w:ascii="Arial" w:hAnsi="Arial" w:cs="Arial"/>
          <w:sz w:val="22"/>
          <w:szCs w:val="22"/>
        </w:rPr>
        <w:t>USUÁRIO REMOTO</w:t>
      </w:r>
      <w:r w:rsidRPr="00A81E49">
        <w:rPr>
          <w:rFonts w:ascii="Arial" w:hAnsi="Arial" w:cs="Arial"/>
          <w:sz w:val="22"/>
          <w:szCs w:val="22"/>
        </w:rPr>
        <w:t xml:space="preserve">, ao </w:t>
      </w:r>
      <w:r>
        <w:rPr>
          <w:rFonts w:ascii="Arial" w:hAnsi="Arial" w:cs="Arial"/>
          <w:sz w:val="22"/>
          <w:szCs w:val="22"/>
        </w:rPr>
        <w:t xml:space="preserve">acessar </w:t>
      </w:r>
      <w:r w:rsidR="000E4F32">
        <w:rPr>
          <w:rFonts w:ascii="Arial" w:hAnsi="Arial" w:cs="Arial"/>
          <w:sz w:val="22"/>
          <w:szCs w:val="22"/>
        </w:rPr>
        <w:t>remotamente</w:t>
      </w:r>
      <w:r>
        <w:rPr>
          <w:rFonts w:ascii="Arial" w:hAnsi="Arial" w:cs="Arial"/>
          <w:sz w:val="22"/>
          <w:szCs w:val="22"/>
        </w:rPr>
        <w:t xml:space="preserve"> a rede corporativa do Tribunal, disponível </w:t>
      </w:r>
      <w:r w:rsidRPr="00A81E49">
        <w:rPr>
          <w:rFonts w:ascii="Arial" w:hAnsi="Arial" w:cs="Arial"/>
          <w:sz w:val="22"/>
          <w:szCs w:val="22"/>
        </w:rPr>
        <w:t>pelo acesso concedido por sua Diretoria</w:t>
      </w:r>
      <w:r>
        <w:rPr>
          <w:rFonts w:ascii="Arial" w:hAnsi="Arial" w:cs="Arial"/>
          <w:sz w:val="22"/>
          <w:szCs w:val="22"/>
        </w:rPr>
        <w:t xml:space="preserve"> de Tecnologia da Informação</w:t>
      </w:r>
      <w:r w:rsidRPr="00A81E49">
        <w:rPr>
          <w:rFonts w:ascii="Arial" w:hAnsi="Arial" w:cs="Arial"/>
          <w:sz w:val="22"/>
          <w:szCs w:val="22"/>
        </w:rPr>
        <w:t>, aceita as regras e condições constantes do presente Termo.</w:t>
      </w:r>
    </w:p>
    <w:p w14:paraId="6C13CE7B" w14:textId="77777777" w:rsidR="006C16B0" w:rsidRPr="00A81E49" w:rsidRDefault="006C16B0" w:rsidP="00094300">
      <w:pPr>
        <w:pStyle w:val="Recuodecorpodetexto"/>
        <w:numPr>
          <w:ilvl w:val="0"/>
          <w:numId w:val="7"/>
        </w:numPr>
        <w:spacing w:before="120" w:line="300" w:lineRule="auto"/>
        <w:ind w:left="709"/>
        <w:rPr>
          <w:rFonts w:ascii="Arial" w:hAnsi="Arial" w:cs="Arial"/>
          <w:sz w:val="22"/>
          <w:szCs w:val="22"/>
        </w:rPr>
      </w:pPr>
      <w:r w:rsidRPr="00A81E49">
        <w:rPr>
          <w:rFonts w:ascii="Arial" w:hAnsi="Arial" w:cs="Arial"/>
          <w:sz w:val="22"/>
          <w:szCs w:val="22"/>
        </w:rPr>
        <w:t xml:space="preserve">O </w:t>
      </w:r>
      <w:r>
        <w:rPr>
          <w:rFonts w:ascii="Arial" w:hAnsi="Arial" w:cs="Arial"/>
          <w:sz w:val="22"/>
          <w:szCs w:val="22"/>
        </w:rPr>
        <w:t>objetivo deste Termo de</w:t>
      </w:r>
      <w:r w:rsidRPr="00A81E49">
        <w:rPr>
          <w:rFonts w:ascii="Arial" w:hAnsi="Arial" w:cs="Arial"/>
          <w:sz w:val="22"/>
          <w:szCs w:val="22"/>
        </w:rPr>
        <w:t xml:space="preserve"> Responsabilidade é prover a necessária e adequada proteção às informações produzidas ou custodiadas pelo TCE-PR, que não sejam de domínio público, às quais o </w:t>
      </w:r>
      <w:r w:rsidR="00F34FC9">
        <w:rPr>
          <w:rFonts w:ascii="Arial" w:hAnsi="Arial" w:cs="Arial"/>
          <w:sz w:val="22"/>
          <w:szCs w:val="22"/>
        </w:rPr>
        <w:t>USUÁRIO REMOTO</w:t>
      </w:r>
      <w:r w:rsidRPr="00A81E49">
        <w:rPr>
          <w:rFonts w:ascii="Arial" w:hAnsi="Arial" w:cs="Arial"/>
          <w:sz w:val="22"/>
          <w:szCs w:val="22"/>
        </w:rPr>
        <w:t xml:space="preserve"> tenha acesso de forma autorizada e em razão de suas atividades afetas aos trabalhos realizados ao TCE-PR, acordos, convênios ou instrumentos congêneres, decisão judicial ou administrativa ou em decorrência de direitos e garantias constitucionais e legais.</w:t>
      </w:r>
    </w:p>
    <w:p w14:paraId="4EE52A96" w14:textId="77777777" w:rsidR="006C16B0" w:rsidRPr="00A81E49" w:rsidRDefault="006C16B0" w:rsidP="00094300">
      <w:pPr>
        <w:pStyle w:val="Recuodecorpodetexto"/>
        <w:numPr>
          <w:ilvl w:val="0"/>
          <w:numId w:val="7"/>
        </w:numPr>
        <w:spacing w:before="120" w:line="300" w:lineRule="auto"/>
        <w:ind w:left="709"/>
        <w:rPr>
          <w:rFonts w:ascii="Arial" w:hAnsi="Arial" w:cs="Arial"/>
          <w:sz w:val="22"/>
          <w:szCs w:val="22"/>
        </w:rPr>
      </w:pPr>
      <w:r w:rsidRPr="00A81E49">
        <w:rPr>
          <w:rFonts w:ascii="Arial" w:hAnsi="Arial" w:cs="Arial"/>
          <w:sz w:val="22"/>
          <w:szCs w:val="22"/>
        </w:rPr>
        <w:t xml:space="preserve">O </w:t>
      </w:r>
      <w:r w:rsidR="00F34FC9">
        <w:rPr>
          <w:rFonts w:ascii="Arial" w:hAnsi="Arial" w:cs="Arial"/>
          <w:sz w:val="22"/>
          <w:szCs w:val="22"/>
        </w:rPr>
        <w:t>USUÁRIO REMOTO</w:t>
      </w:r>
      <w:r w:rsidRPr="00A81E49">
        <w:rPr>
          <w:rFonts w:ascii="Arial" w:hAnsi="Arial" w:cs="Arial"/>
          <w:sz w:val="22"/>
          <w:szCs w:val="22"/>
        </w:rPr>
        <w:t xml:space="preserve"> está sujeito às diretrizes, normas e procedimentos de segurança da informação descritos na RESOLUÇÃO Nº 23/2010</w:t>
      </w:r>
      <w:r w:rsidRPr="00A81E49">
        <w:rPr>
          <w:rFonts w:ascii="Arial" w:hAnsi="Arial" w:cs="Arial"/>
          <w:b/>
          <w:bCs/>
          <w:sz w:val="22"/>
          <w:szCs w:val="22"/>
          <w:lang w:eastAsia="pt-BR"/>
        </w:rPr>
        <w:t xml:space="preserve">, </w:t>
      </w:r>
      <w:r w:rsidRPr="00A81E49">
        <w:rPr>
          <w:rFonts w:ascii="Arial" w:hAnsi="Arial" w:cs="Arial"/>
          <w:sz w:val="22"/>
          <w:szCs w:val="22"/>
        </w:rPr>
        <w:t xml:space="preserve">que institui a Política de Segurança da Informação e Comunicação – PSIC do TCE-PR. </w:t>
      </w:r>
    </w:p>
    <w:p w14:paraId="489F9788" w14:textId="77777777" w:rsidR="006C16B0" w:rsidRPr="00A81E49" w:rsidRDefault="006C16B0" w:rsidP="00094300">
      <w:pPr>
        <w:pStyle w:val="Recuodecorpodetexto"/>
        <w:numPr>
          <w:ilvl w:val="0"/>
          <w:numId w:val="7"/>
        </w:numPr>
        <w:spacing w:before="120" w:line="300" w:lineRule="auto"/>
        <w:ind w:left="709"/>
        <w:rPr>
          <w:rFonts w:ascii="Arial" w:hAnsi="Arial" w:cs="Arial"/>
          <w:sz w:val="22"/>
          <w:szCs w:val="22"/>
        </w:rPr>
      </w:pPr>
      <w:r w:rsidRPr="00A81E49">
        <w:rPr>
          <w:rFonts w:ascii="Arial" w:hAnsi="Arial" w:cs="Arial"/>
          <w:sz w:val="22"/>
          <w:szCs w:val="22"/>
        </w:rPr>
        <w:t>O termo “informações produzidas ou custodiadas pelo TCE-PR que não sejam de domínio público” abrange todos os dados e informações restritos ao TCE-PR, armazenados em meio digital.</w:t>
      </w:r>
    </w:p>
    <w:p w14:paraId="2D850A7C" w14:textId="77777777" w:rsidR="006C16B0" w:rsidRPr="00A81E49" w:rsidRDefault="006C16B0" w:rsidP="00094300">
      <w:pPr>
        <w:pStyle w:val="Recuodecorpodetexto"/>
        <w:numPr>
          <w:ilvl w:val="0"/>
          <w:numId w:val="7"/>
        </w:numPr>
        <w:spacing w:before="120" w:line="300" w:lineRule="auto"/>
        <w:ind w:left="709"/>
        <w:rPr>
          <w:rFonts w:ascii="Arial" w:hAnsi="Arial" w:cs="Arial"/>
          <w:sz w:val="22"/>
          <w:szCs w:val="22"/>
        </w:rPr>
      </w:pPr>
      <w:r w:rsidRPr="00A81E49">
        <w:rPr>
          <w:rFonts w:ascii="Arial" w:hAnsi="Arial" w:cs="Arial"/>
          <w:sz w:val="22"/>
          <w:szCs w:val="22"/>
        </w:rPr>
        <w:t xml:space="preserve">O </w:t>
      </w:r>
      <w:r w:rsidR="00F34FC9">
        <w:rPr>
          <w:rFonts w:ascii="Arial" w:hAnsi="Arial" w:cs="Arial"/>
          <w:sz w:val="22"/>
          <w:szCs w:val="22"/>
        </w:rPr>
        <w:t>USUÁRIO REMOTO</w:t>
      </w:r>
      <w:r w:rsidRPr="00A81E49">
        <w:rPr>
          <w:rFonts w:ascii="Arial" w:hAnsi="Arial" w:cs="Arial"/>
          <w:sz w:val="22"/>
          <w:szCs w:val="22"/>
        </w:rPr>
        <w:t xml:space="preserve"> se compromete a não vender, divulgar, reproduzir, disponibilizar de qualquer forma, por qualquer meio, no todo ou em parte, as informações produzidas ou custodiadas pel</w:t>
      </w:r>
      <w:r>
        <w:rPr>
          <w:rFonts w:ascii="Arial" w:hAnsi="Arial" w:cs="Arial"/>
          <w:sz w:val="22"/>
          <w:szCs w:val="22"/>
        </w:rPr>
        <w:t>o TCE-PR e mencionadas no item 4</w:t>
      </w:r>
      <w:r w:rsidRPr="00A81E49">
        <w:rPr>
          <w:rFonts w:ascii="Arial" w:hAnsi="Arial" w:cs="Arial"/>
          <w:sz w:val="22"/>
          <w:szCs w:val="22"/>
        </w:rPr>
        <w:t>, que não sejam de domínio público, de que tiver conhecimento ou que lhe forem reveladas.</w:t>
      </w:r>
    </w:p>
    <w:p w14:paraId="63EFF4DC" w14:textId="77777777" w:rsidR="006C16B0" w:rsidRPr="00A81E49" w:rsidRDefault="006C16B0" w:rsidP="00094300">
      <w:pPr>
        <w:pStyle w:val="Recuodecorpodetexto"/>
        <w:numPr>
          <w:ilvl w:val="0"/>
          <w:numId w:val="7"/>
        </w:numPr>
        <w:spacing w:before="120" w:line="300" w:lineRule="auto"/>
        <w:ind w:left="709"/>
        <w:rPr>
          <w:rFonts w:ascii="Arial" w:hAnsi="Arial" w:cs="Arial"/>
          <w:sz w:val="22"/>
          <w:szCs w:val="22"/>
        </w:rPr>
      </w:pPr>
      <w:r w:rsidRPr="00A81E49">
        <w:rPr>
          <w:rFonts w:ascii="Arial" w:hAnsi="Arial" w:cs="Arial"/>
          <w:sz w:val="22"/>
          <w:szCs w:val="22"/>
        </w:rPr>
        <w:t xml:space="preserve">O </w:t>
      </w:r>
      <w:r w:rsidR="00F34FC9">
        <w:rPr>
          <w:rFonts w:ascii="Arial" w:hAnsi="Arial" w:cs="Arial"/>
          <w:sz w:val="22"/>
          <w:szCs w:val="22"/>
        </w:rPr>
        <w:t>USUÁRIO REMOTO</w:t>
      </w:r>
      <w:r w:rsidRPr="00A81E49">
        <w:rPr>
          <w:rFonts w:ascii="Arial" w:hAnsi="Arial" w:cs="Arial"/>
          <w:sz w:val="22"/>
          <w:szCs w:val="22"/>
        </w:rPr>
        <w:t xml:space="preserve"> fica ciente que </w:t>
      </w:r>
      <w:r>
        <w:rPr>
          <w:rFonts w:ascii="Arial" w:hAnsi="Arial" w:cs="Arial"/>
          <w:sz w:val="22"/>
          <w:szCs w:val="22"/>
        </w:rPr>
        <w:t>eventuais</w:t>
      </w:r>
      <w:r w:rsidRPr="00A81E49">
        <w:rPr>
          <w:rFonts w:ascii="Arial" w:hAnsi="Arial" w:cs="Arial"/>
          <w:sz w:val="22"/>
          <w:szCs w:val="22"/>
        </w:rPr>
        <w:t xml:space="preserve"> informações pessoais</w:t>
      </w:r>
      <w:r>
        <w:rPr>
          <w:rFonts w:ascii="Arial" w:hAnsi="Arial" w:cs="Arial"/>
          <w:sz w:val="22"/>
          <w:szCs w:val="22"/>
        </w:rPr>
        <w:t xml:space="preserve"> a que tenha acesso</w:t>
      </w:r>
      <w:r w:rsidRPr="00A81E49">
        <w:rPr>
          <w:rFonts w:ascii="Arial" w:hAnsi="Arial" w:cs="Arial"/>
          <w:sz w:val="22"/>
          <w:szCs w:val="22"/>
        </w:rPr>
        <w:t xml:space="preserve">, são absolutamente sigilosas, não podendo, em hipótese alguma, serem utilizadas </w:t>
      </w:r>
      <w:r>
        <w:rPr>
          <w:rFonts w:ascii="Arial" w:hAnsi="Arial" w:cs="Arial"/>
          <w:sz w:val="22"/>
          <w:szCs w:val="22"/>
        </w:rPr>
        <w:t>fora da circunscrição de trabalho</w:t>
      </w:r>
      <w:r w:rsidRPr="00A81E49">
        <w:rPr>
          <w:rFonts w:ascii="Arial" w:hAnsi="Arial" w:cs="Arial"/>
          <w:sz w:val="22"/>
          <w:szCs w:val="22"/>
        </w:rPr>
        <w:t xml:space="preserve"> do Tribunal de Contas do Estado do Paraná.</w:t>
      </w:r>
    </w:p>
    <w:p w14:paraId="07919682" w14:textId="77777777" w:rsidR="006C16B0" w:rsidRDefault="006C16B0" w:rsidP="00094300">
      <w:pPr>
        <w:pStyle w:val="Recuodecorpodetexto"/>
        <w:numPr>
          <w:ilvl w:val="0"/>
          <w:numId w:val="7"/>
        </w:numPr>
        <w:spacing w:before="120" w:line="300" w:lineRule="auto"/>
        <w:ind w:left="709"/>
        <w:rPr>
          <w:rFonts w:ascii="Arial" w:hAnsi="Arial" w:cs="Arial"/>
          <w:sz w:val="22"/>
          <w:szCs w:val="22"/>
        </w:rPr>
      </w:pPr>
      <w:r w:rsidRPr="00A81E49">
        <w:rPr>
          <w:rFonts w:ascii="Arial" w:hAnsi="Arial" w:cs="Arial"/>
          <w:sz w:val="22"/>
          <w:szCs w:val="22"/>
        </w:rPr>
        <w:t xml:space="preserve">O </w:t>
      </w:r>
      <w:r w:rsidR="00F34FC9">
        <w:rPr>
          <w:rFonts w:ascii="Arial" w:hAnsi="Arial" w:cs="Arial"/>
          <w:sz w:val="22"/>
          <w:szCs w:val="22"/>
        </w:rPr>
        <w:t>USUÁRIO REMOTO</w:t>
      </w:r>
      <w:r w:rsidRPr="00A81E49">
        <w:rPr>
          <w:rFonts w:ascii="Arial" w:hAnsi="Arial" w:cs="Arial"/>
          <w:sz w:val="22"/>
          <w:szCs w:val="22"/>
        </w:rPr>
        <w:t xml:space="preserve"> se obriga a informar imediatamente ao TCE-PR qualquer</w:t>
      </w:r>
      <w:r>
        <w:rPr>
          <w:rFonts w:ascii="Arial" w:hAnsi="Arial" w:cs="Arial"/>
          <w:sz w:val="22"/>
          <w:szCs w:val="22"/>
        </w:rPr>
        <w:t xml:space="preserve"> violação das regras de</w:t>
      </w:r>
      <w:r w:rsidRPr="00A81E49">
        <w:rPr>
          <w:rFonts w:ascii="Arial" w:hAnsi="Arial" w:cs="Arial"/>
          <w:sz w:val="22"/>
          <w:szCs w:val="22"/>
        </w:rPr>
        <w:t xml:space="preserve"> responsabilidade estabelecidas neste Termo de que tenha conhecimento, independentemente da existência de dolo, bem como qualquer divulgação ou reprodução de informações abrangidas por este </w:t>
      </w:r>
      <w:r w:rsidRPr="00A81E49">
        <w:rPr>
          <w:rFonts w:ascii="Arial" w:hAnsi="Arial" w:cs="Arial"/>
          <w:sz w:val="22"/>
          <w:szCs w:val="22"/>
        </w:rPr>
        <w:lastRenderedPageBreak/>
        <w:t>Termo decorrente de exigência por autoridade competente, mediante ordem judicial ou administrativa.</w:t>
      </w:r>
    </w:p>
    <w:p w14:paraId="7747B2FE" w14:textId="77777777" w:rsidR="00A6368F" w:rsidRPr="00A81E49" w:rsidRDefault="00A6368F" w:rsidP="00094300">
      <w:pPr>
        <w:pStyle w:val="Recuodecorpodetexto"/>
        <w:numPr>
          <w:ilvl w:val="0"/>
          <w:numId w:val="7"/>
        </w:numPr>
        <w:spacing w:before="120" w:line="300" w:lineRule="auto"/>
        <w:ind w:left="709"/>
        <w:rPr>
          <w:rFonts w:ascii="Arial" w:hAnsi="Arial" w:cs="Arial"/>
          <w:sz w:val="22"/>
          <w:szCs w:val="22"/>
        </w:rPr>
      </w:pPr>
      <w:r>
        <w:rPr>
          <w:rFonts w:ascii="Arial" w:hAnsi="Arial" w:cs="Arial"/>
          <w:sz w:val="22"/>
          <w:szCs w:val="22"/>
        </w:rPr>
        <w:t xml:space="preserve">O USUÁRIO REMOTO se compromete a usar </w:t>
      </w:r>
      <w:r w:rsidR="0052657B">
        <w:rPr>
          <w:rFonts w:ascii="Arial" w:hAnsi="Arial" w:cs="Arial"/>
          <w:sz w:val="22"/>
          <w:szCs w:val="22"/>
        </w:rPr>
        <w:t>computador pessoal devidamente protegido (</w:t>
      </w:r>
      <w:r w:rsidR="0052657B" w:rsidRPr="0052657B">
        <w:rPr>
          <w:rFonts w:ascii="Arial" w:hAnsi="Arial" w:cs="Arial"/>
          <w:i/>
          <w:sz w:val="22"/>
          <w:szCs w:val="22"/>
        </w:rPr>
        <w:t>firewall</w:t>
      </w:r>
      <w:r w:rsidR="0052657B">
        <w:rPr>
          <w:rFonts w:ascii="Arial" w:hAnsi="Arial" w:cs="Arial"/>
          <w:sz w:val="22"/>
          <w:szCs w:val="22"/>
        </w:rPr>
        <w:t>, antivírus)</w:t>
      </w:r>
      <w:r w:rsidR="003413A8">
        <w:rPr>
          <w:rFonts w:ascii="Arial" w:hAnsi="Arial" w:cs="Arial"/>
          <w:sz w:val="22"/>
          <w:szCs w:val="22"/>
        </w:rPr>
        <w:t xml:space="preserve"> com </w:t>
      </w:r>
      <w:r w:rsidR="007B77BB">
        <w:rPr>
          <w:rFonts w:ascii="Arial" w:hAnsi="Arial" w:cs="Arial"/>
          <w:sz w:val="22"/>
          <w:szCs w:val="22"/>
        </w:rPr>
        <w:t xml:space="preserve">as </w:t>
      </w:r>
      <w:r w:rsidR="003413A8">
        <w:rPr>
          <w:rFonts w:ascii="Arial" w:hAnsi="Arial" w:cs="Arial"/>
          <w:sz w:val="22"/>
          <w:szCs w:val="22"/>
        </w:rPr>
        <w:t>atualizações de segurança</w:t>
      </w:r>
      <w:r w:rsidR="007B77BB">
        <w:rPr>
          <w:rFonts w:ascii="Arial" w:hAnsi="Arial" w:cs="Arial"/>
          <w:sz w:val="22"/>
          <w:szCs w:val="22"/>
        </w:rPr>
        <w:t xml:space="preserve"> mais recentes</w:t>
      </w:r>
      <w:r w:rsidR="003413A8">
        <w:rPr>
          <w:rFonts w:ascii="Arial" w:hAnsi="Arial" w:cs="Arial"/>
          <w:sz w:val="22"/>
          <w:szCs w:val="22"/>
        </w:rPr>
        <w:t xml:space="preserve">, </w:t>
      </w:r>
      <w:r w:rsidR="0052657B">
        <w:rPr>
          <w:rFonts w:ascii="Arial" w:hAnsi="Arial" w:cs="Arial"/>
          <w:sz w:val="22"/>
          <w:szCs w:val="22"/>
        </w:rPr>
        <w:t xml:space="preserve">bem como </w:t>
      </w:r>
      <w:r>
        <w:rPr>
          <w:rFonts w:ascii="Arial" w:hAnsi="Arial" w:cs="Arial"/>
          <w:sz w:val="22"/>
          <w:szCs w:val="22"/>
        </w:rPr>
        <w:t xml:space="preserve">conexão à internet confiável, descartando </w:t>
      </w:r>
      <w:proofErr w:type="spellStart"/>
      <w:r w:rsidRPr="00A6368F">
        <w:rPr>
          <w:rFonts w:ascii="Arial" w:hAnsi="Arial" w:cs="Arial"/>
          <w:i/>
          <w:sz w:val="22"/>
          <w:szCs w:val="22"/>
        </w:rPr>
        <w:t>lan-houses</w:t>
      </w:r>
      <w:proofErr w:type="spellEnd"/>
      <w:r>
        <w:rPr>
          <w:rFonts w:ascii="Arial" w:hAnsi="Arial" w:cs="Arial"/>
          <w:sz w:val="22"/>
          <w:szCs w:val="22"/>
        </w:rPr>
        <w:t xml:space="preserve">, e </w:t>
      </w:r>
      <w:proofErr w:type="spellStart"/>
      <w:r w:rsidRPr="00A6368F">
        <w:rPr>
          <w:rFonts w:ascii="Arial" w:hAnsi="Arial" w:cs="Arial"/>
          <w:i/>
          <w:sz w:val="22"/>
          <w:szCs w:val="22"/>
        </w:rPr>
        <w:t>wi-fi</w:t>
      </w:r>
      <w:proofErr w:type="spellEnd"/>
      <w:r w:rsidRPr="00A6368F">
        <w:rPr>
          <w:rFonts w:ascii="Arial" w:hAnsi="Arial" w:cs="Arial"/>
          <w:i/>
          <w:sz w:val="22"/>
          <w:szCs w:val="22"/>
        </w:rPr>
        <w:t xml:space="preserve"> zones</w:t>
      </w:r>
    </w:p>
    <w:p w14:paraId="14AABC34" w14:textId="77777777" w:rsidR="006C16B0" w:rsidRDefault="006C16B0" w:rsidP="00094300">
      <w:pPr>
        <w:pStyle w:val="Recuodecorpodetexto"/>
        <w:numPr>
          <w:ilvl w:val="0"/>
          <w:numId w:val="7"/>
        </w:numPr>
        <w:spacing w:before="120" w:line="300" w:lineRule="auto"/>
        <w:ind w:left="709"/>
        <w:rPr>
          <w:rFonts w:ascii="Arial" w:hAnsi="Arial" w:cs="Arial"/>
          <w:sz w:val="22"/>
          <w:szCs w:val="22"/>
        </w:rPr>
      </w:pPr>
      <w:r w:rsidRPr="00072257">
        <w:rPr>
          <w:rFonts w:ascii="Arial" w:hAnsi="Arial" w:cs="Arial"/>
          <w:sz w:val="22"/>
          <w:szCs w:val="22"/>
        </w:rPr>
        <w:t xml:space="preserve">O </w:t>
      </w:r>
      <w:r w:rsidR="00F34FC9">
        <w:rPr>
          <w:rFonts w:ascii="Arial" w:hAnsi="Arial" w:cs="Arial"/>
          <w:sz w:val="22"/>
          <w:szCs w:val="22"/>
        </w:rPr>
        <w:t>USUÁRIO REMOTO</w:t>
      </w:r>
      <w:r w:rsidRPr="00072257">
        <w:rPr>
          <w:rFonts w:ascii="Arial" w:hAnsi="Arial" w:cs="Arial"/>
          <w:sz w:val="22"/>
          <w:szCs w:val="22"/>
        </w:rPr>
        <w:t xml:space="preserve"> fica ciente de que existe o registro da conexão, sendo de sua inteira responsabilidade quaisquer atos indevidos envolvendo sua conta de acesso durante este período de conexão. </w:t>
      </w:r>
    </w:p>
    <w:p w14:paraId="7502C92A" w14:textId="77777777" w:rsidR="006C16B0" w:rsidRPr="00072257" w:rsidRDefault="006C16B0" w:rsidP="00094300">
      <w:pPr>
        <w:pStyle w:val="Recuodecorpodetexto"/>
        <w:numPr>
          <w:ilvl w:val="0"/>
          <w:numId w:val="7"/>
        </w:numPr>
        <w:spacing w:before="120" w:line="300" w:lineRule="auto"/>
        <w:ind w:left="709"/>
        <w:rPr>
          <w:rFonts w:ascii="Arial" w:hAnsi="Arial" w:cs="Arial"/>
          <w:sz w:val="22"/>
          <w:szCs w:val="22"/>
        </w:rPr>
      </w:pPr>
      <w:r w:rsidRPr="00072257">
        <w:rPr>
          <w:rFonts w:ascii="Arial" w:hAnsi="Arial" w:cs="Arial"/>
          <w:sz w:val="22"/>
          <w:szCs w:val="22"/>
        </w:rPr>
        <w:t xml:space="preserve">O </w:t>
      </w:r>
      <w:r w:rsidR="00F34FC9">
        <w:rPr>
          <w:rFonts w:ascii="Arial" w:hAnsi="Arial" w:cs="Arial"/>
          <w:sz w:val="22"/>
          <w:szCs w:val="22"/>
        </w:rPr>
        <w:t>USUÁRIO REMOTO</w:t>
      </w:r>
      <w:r w:rsidRPr="00072257">
        <w:rPr>
          <w:rFonts w:ascii="Arial" w:hAnsi="Arial" w:cs="Arial"/>
          <w:sz w:val="22"/>
          <w:szCs w:val="22"/>
        </w:rPr>
        <w:t xml:space="preserve"> se compromete a utilizar os recursos e as informações, em razão do acesso disponibilizado, apenas e exclusivamente para o subsídio dos trabalhos relativos às suas atribuições de interesse do Tribunal.</w:t>
      </w:r>
    </w:p>
    <w:p w14:paraId="06EC4BE5" w14:textId="77777777" w:rsidR="006C16B0" w:rsidRPr="00A81E49" w:rsidRDefault="006C16B0" w:rsidP="00094300">
      <w:pPr>
        <w:pStyle w:val="Recuodecorpodetexto"/>
        <w:numPr>
          <w:ilvl w:val="0"/>
          <w:numId w:val="7"/>
        </w:numPr>
        <w:spacing w:before="120" w:line="300" w:lineRule="auto"/>
        <w:ind w:left="709"/>
        <w:rPr>
          <w:rFonts w:ascii="Arial" w:hAnsi="Arial" w:cs="Arial"/>
          <w:sz w:val="22"/>
          <w:szCs w:val="22"/>
        </w:rPr>
      </w:pPr>
      <w:r w:rsidRPr="00A81E49">
        <w:rPr>
          <w:rFonts w:ascii="Arial" w:hAnsi="Arial" w:cs="Arial"/>
          <w:sz w:val="22"/>
          <w:szCs w:val="22"/>
        </w:rPr>
        <w:t xml:space="preserve">O </w:t>
      </w:r>
      <w:r w:rsidR="00F34FC9">
        <w:rPr>
          <w:rFonts w:ascii="Arial" w:hAnsi="Arial" w:cs="Arial"/>
          <w:sz w:val="22"/>
          <w:szCs w:val="22"/>
        </w:rPr>
        <w:t>USUÁRIO REMOTO</w:t>
      </w:r>
      <w:r w:rsidRPr="00A81E49">
        <w:rPr>
          <w:rFonts w:ascii="Arial" w:hAnsi="Arial" w:cs="Arial"/>
          <w:sz w:val="22"/>
          <w:szCs w:val="22"/>
        </w:rPr>
        <w:t xml:space="preserve"> se comprom</w:t>
      </w:r>
      <w:r>
        <w:rPr>
          <w:rFonts w:ascii="Arial" w:hAnsi="Arial" w:cs="Arial"/>
          <w:sz w:val="22"/>
          <w:szCs w:val="22"/>
        </w:rPr>
        <w:t>ete ainda a não utilizar o acesso disponibilizado para qualquer outra atividade que contrarie alguma lei ou norma municipal, estadual, federal ou internacional aplicável, bem como nunca acessar ou tentar o acesso a recursos não autorizados ao seu perfil.</w:t>
      </w:r>
    </w:p>
    <w:p w14:paraId="32283894" w14:textId="77777777" w:rsidR="006C16B0" w:rsidRPr="00A81E49" w:rsidRDefault="006C16B0" w:rsidP="00094300">
      <w:pPr>
        <w:pStyle w:val="Recuodecorpodetexto"/>
        <w:numPr>
          <w:ilvl w:val="0"/>
          <w:numId w:val="7"/>
        </w:numPr>
        <w:spacing w:before="120" w:line="300" w:lineRule="auto"/>
        <w:ind w:left="709"/>
        <w:rPr>
          <w:rFonts w:ascii="Arial" w:hAnsi="Arial" w:cs="Arial"/>
          <w:sz w:val="22"/>
          <w:szCs w:val="22"/>
        </w:rPr>
      </w:pPr>
      <w:r w:rsidRPr="00A81E49">
        <w:rPr>
          <w:rFonts w:ascii="Arial" w:hAnsi="Arial" w:cs="Arial"/>
          <w:sz w:val="22"/>
          <w:szCs w:val="22"/>
        </w:rPr>
        <w:t xml:space="preserve">No caso de qualquer descumprimento, por ação ou omissão, das regras e condições constantes deste termo, o </w:t>
      </w:r>
      <w:r w:rsidR="00F34FC9">
        <w:rPr>
          <w:rFonts w:ascii="Arial" w:hAnsi="Arial" w:cs="Arial"/>
          <w:sz w:val="22"/>
          <w:szCs w:val="22"/>
        </w:rPr>
        <w:t>USUÁRIO REMOTO</w:t>
      </w:r>
      <w:r w:rsidRPr="00A81E49">
        <w:rPr>
          <w:rFonts w:ascii="Arial" w:hAnsi="Arial" w:cs="Arial"/>
          <w:sz w:val="22"/>
          <w:szCs w:val="22"/>
        </w:rPr>
        <w:t xml:space="preserve"> estará sujeito às sanções cabíveis, administrativas, cíveis e criminais, na forma da lei, assegurados o contraditório e a ampla defesa.</w:t>
      </w:r>
    </w:p>
    <w:p w14:paraId="4C0F5BEF" w14:textId="77777777" w:rsidR="006C16B0" w:rsidRDefault="006C16B0" w:rsidP="00094300">
      <w:pPr>
        <w:pStyle w:val="Recuodecorpodetexto"/>
        <w:numPr>
          <w:ilvl w:val="0"/>
          <w:numId w:val="7"/>
        </w:numPr>
        <w:spacing w:before="120" w:line="300" w:lineRule="auto"/>
        <w:ind w:left="709"/>
        <w:rPr>
          <w:rFonts w:ascii="Arial" w:hAnsi="Arial" w:cs="Arial"/>
          <w:sz w:val="22"/>
          <w:szCs w:val="22"/>
        </w:rPr>
      </w:pPr>
      <w:r w:rsidRPr="00A81E49">
        <w:rPr>
          <w:rFonts w:ascii="Arial" w:hAnsi="Arial" w:cs="Arial"/>
          <w:sz w:val="22"/>
          <w:szCs w:val="22"/>
        </w:rPr>
        <w:t>O presente Termo tem natureza irrevogável e irretratável, permanecendo em vigor a partir da sua assinatura e enquanto perdurar a natureza sigilosa ou restrita da informação, inclusive após a cessação da razão que ensejou o acesso à informação.</w:t>
      </w:r>
    </w:p>
    <w:p w14:paraId="0446B552" w14:textId="77777777" w:rsidR="006C16B0" w:rsidRPr="00A81E49" w:rsidRDefault="006C16B0" w:rsidP="00094300">
      <w:pPr>
        <w:pStyle w:val="Recuodecorpodetexto"/>
        <w:numPr>
          <w:ilvl w:val="0"/>
          <w:numId w:val="7"/>
        </w:numPr>
        <w:spacing w:before="120" w:line="300" w:lineRule="auto"/>
        <w:ind w:left="709"/>
        <w:rPr>
          <w:rFonts w:ascii="Arial" w:hAnsi="Arial" w:cs="Arial"/>
          <w:sz w:val="22"/>
          <w:szCs w:val="22"/>
        </w:rPr>
      </w:pPr>
      <w:r>
        <w:rPr>
          <w:rFonts w:ascii="Arial" w:hAnsi="Arial" w:cs="Arial"/>
          <w:sz w:val="22"/>
          <w:szCs w:val="22"/>
        </w:rPr>
        <w:t>Vigência: ___/___/_____ a ___/___/_____</w:t>
      </w:r>
    </w:p>
    <w:p w14:paraId="27A6C7EF" w14:textId="77777777" w:rsidR="006C16B0" w:rsidRDefault="006C16B0" w:rsidP="00094300">
      <w:pPr>
        <w:pStyle w:val="Recuodecorpodetexto"/>
        <w:tabs>
          <w:tab w:val="left" w:pos="360"/>
          <w:tab w:val="left" w:pos="1985"/>
        </w:tabs>
        <w:spacing w:before="120" w:line="300" w:lineRule="auto"/>
        <w:ind w:left="426" w:firstLine="0"/>
        <w:rPr>
          <w:rFonts w:ascii="Arial" w:hAnsi="Arial" w:cs="Arial"/>
          <w:sz w:val="22"/>
          <w:szCs w:val="22"/>
        </w:rPr>
      </w:pPr>
      <w:r w:rsidRPr="00A81E49">
        <w:rPr>
          <w:rFonts w:ascii="Arial" w:hAnsi="Arial" w:cs="Arial"/>
          <w:sz w:val="22"/>
          <w:szCs w:val="22"/>
        </w:rPr>
        <w:t xml:space="preserve">E, por aceitar as regras e condições nele constantes, o </w:t>
      </w:r>
      <w:r w:rsidR="00F34FC9">
        <w:rPr>
          <w:rFonts w:ascii="Arial" w:hAnsi="Arial" w:cs="Arial"/>
          <w:sz w:val="22"/>
          <w:szCs w:val="22"/>
        </w:rPr>
        <w:t>USUÁRIO REMOTO</w:t>
      </w:r>
      <w:r w:rsidRPr="00A81E49">
        <w:rPr>
          <w:rFonts w:ascii="Arial" w:hAnsi="Arial" w:cs="Arial"/>
          <w:sz w:val="22"/>
          <w:szCs w:val="22"/>
        </w:rPr>
        <w:t xml:space="preserve"> ass</w:t>
      </w:r>
      <w:r>
        <w:rPr>
          <w:rFonts w:ascii="Arial" w:hAnsi="Arial" w:cs="Arial"/>
          <w:sz w:val="22"/>
          <w:szCs w:val="22"/>
        </w:rPr>
        <w:t>ina o presente Termo de</w:t>
      </w:r>
      <w:r w:rsidRPr="00A81E49">
        <w:rPr>
          <w:rFonts w:ascii="Arial" w:hAnsi="Arial" w:cs="Arial"/>
          <w:sz w:val="22"/>
          <w:szCs w:val="22"/>
        </w:rPr>
        <w:t xml:space="preserve"> Responsabilidade.</w:t>
      </w:r>
    </w:p>
    <w:p w14:paraId="4450D7B1" w14:textId="77777777" w:rsidR="00094300" w:rsidRPr="00A81E49" w:rsidRDefault="00094300" w:rsidP="00094300">
      <w:pPr>
        <w:pStyle w:val="Recuodecorpodetexto"/>
        <w:tabs>
          <w:tab w:val="left" w:pos="360"/>
          <w:tab w:val="left" w:pos="1985"/>
        </w:tabs>
        <w:spacing w:before="120" w:line="300" w:lineRule="auto"/>
        <w:ind w:left="426" w:firstLine="0"/>
        <w:rPr>
          <w:rFonts w:ascii="Arial" w:hAnsi="Arial" w:cs="Arial"/>
          <w:sz w:val="22"/>
          <w:szCs w:val="22"/>
        </w:rPr>
      </w:pPr>
    </w:p>
    <w:p w14:paraId="6C6F8028" w14:textId="77777777" w:rsidR="006C16B0" w:rsidRPr="00A81E49" w:rsidRDefault="006C16B0" w:rsidP="006C16B0">
      <w:pPr>
        <w:pStyle w:val="Recuodecorpodetexto"/>
        <w:tabs>
          <w:tab w:val="left" w:pos="1985"/>
        </w:tabs>
        <w:rPr>
          <w:rFonts w:ascii="Arial" w:hAnsi="Arial" w:cs="Arial"/>
          <w:sz w:val="22"/>
          <w:szCs w:val="22"/>
        </w:rPr>
      </w:pPr>
    </w:p>
    <w:p w14:paraId="0C947D17" w14:textId="77777777" w:rsidR="006C16B0" w:rsidRPr="00A81E49" w:rsidRDefault="006C16B0" w:rsidP="006C16B0">
      <w:pPr>
        <w:pStyle w:val="Recuodecorpodetexto"/>
        <w:ind w:firstLine="0"/>
        <w:jc w:val="center"/>
        <w:rPr>
          <w:rFonts w:ascii="Arial" w:hAnsi="Arial" w:cs="Arial"/>
          <w:sz w:val="22"/>
          <w:szCs w:val="22"/>
        </w:rPr>
      </w:pPr>
      <w:r w:rsidRPr="00A81E49">
        <w:rPr>
          <w:rFonts w:ascii="Arial" w:hAnsi="Arial" w:cs="Arial"/>
          <w:sz w:val="22"/>
          <w:szCs w:val="22"/>
        </w:rPr>
        <w:t xml:space="preserve">____________________________, _____ de ________________ </w:t>
      </w:r>
      <w:proofErr w:type="spellStart"/>
      <w:r w:rsidRPr="00A81E49">
        <w:rPr>
          <w:rFonts w:ascii="Arial" w:hAnsi="Arial" w:cs="Arial"/>
          <w:sz w:val="22"/>
          <w:szCs w:val="22"/>
        </w:rPr>
        <w:t>de</w:t>
      </w:r>
      <w:proofErr w:type="spellEnd"/>
      <w:r w:rsidRPr="00A81E49">
        <w:rPr>
          <w:rFonts w:ascii="Arial" w:hAnsi="Arial" w:cs="Arial"/>
          <w:sz w:val="22"/>
          <w:szCs w:val="22"/>
        </w:rPr>
        <w:t xml:space="preserve"> _______.</w:t>
      </w:r>
    </w:p>
    <w:p w14:paraId="378F86E4" w14:textId="77777777" w:rsidR="006C16B0" w:rsidRPr="00A81E49" w:rsidRDefault="006C16B0" w:rsidP="006C16B0">
      <w:pPr>
        <w:pStyle w:val="Recuodecorpodetexto"/>
        <w:ind w:firstLine="0"/>
        <w:rPr>
          <w:rFonts w:ascii="Arial" w:hAnsi="Arial" w:cs="Arial"/>
          <w:sz w:val="22"/>
          <w:szCs w:val="22"/>
        </w:rPr>
      </w:pPr>
      <w:r w:rsidRPr="00A81E49">
        <w:rPr>
          <w:rFonts w:ascii="Arial" w:hAnsi="Arial" w:cs="Arial"/>
          <w:sz w:val="22"/>
          <w:szCs w:val="22"/>
        </w:rPr>
        <w:tab/>
      </w:r>
      <w:r w:rsidRPr="00A81E49">
        <w:rPr>
          <w:rFonts w:ascii="Arial" w:hAnsi="Arial" w:cs="Arial"/>
          <w:sz w:val="22"/>
          <w:szCs w:val="22"/>
        </w:rPr>
        <w:tab/>
      </w:r>
      <w:r w:rsidRPr="00A81E49">
        <w:rPr>
          <w:rFonts w:ascii="Arial" w:hAnsi="Arial" w:cs="Arial"/>
          <w:sz w:val="22"/>
          <w:szCs w:val="22"/>
        </w:rPr>
        <w:tab/>
        <w:t xml:space="preserve">     (Local)</w:t>
      </w:r>
      <w:r w:rsidRPr="00A81E49">
        <w:rPr>
          <w:rFonts w:ascii="Arial" w:hAnsi="Arial" w:cs="Arial"/>
          <w:sz w:val="22"/>
          <w:szCs w:val="22"/>
        </w:rPr>
        <w:tab/>
      </w:r>
      <w:r w:rsidRPr="00A81E49">
        <w:rPr>
          <w:rFonts w:ascii="Arial" w:hAnsi="Arial" w:cs="Arial"/>
          <w:sz w:val="22"/>
          <w:szCs w:val="22"/>
        </w:rPr>
        <w:tab/>
      </w:r>
      <w:r w:rsidRPr="00A81E49">
        <w:rPr>
          <w:rFonts w:ascii="Arial" w:hAnsi="Arial" w:cs="Arial"/>
          <w:sz w:val="22"/>
          <w:szCs w:val="22"/>
        </w:rPr>
        <w:tab/>
      </w:r>
      <w:r w:rsidRPr="00A81E49">
        <w:rPr>
          <w:rFonts w:ascii="Arial" w:hAnsi="Arial" w:cs="Arial"/>
          <w:sz w:val="22"/>
          <w:szCs w:val="22"/>
        </w:rPr>
        <w:tab/>
      </w:r>
    </w:p>
    <w:p w14:paraId="1836A0C3" w14:textId="77777777" w:rsidR="006C16B0" w:rsidRPr="00A81E49" w:rsidRDefault="006C16B0" w:rsidP="006C16B0">
      <w:pPr>
        <w:pStyle w:val="Recuodecorpodetexto"/>
        <w:rPr>
          <w:rFonts w:ascii="Arial" w:hAnsi="Arial" w:cs="Arial"/>
          <w:sz w:val="22"/>
          <w:szCs w:val="22"/>
        </w:rPr>
      </w:pPr>
    </w:p>
    <w:p w14:paraId="02C21AB5" w14:textId="77777777" w:rsidR="006C16B0" w:rsidRPr="00A81E49" w:rsidRDefault="006C16B0" w:rsidP="006C16B0">
      <w:pPr>
        <w:pStyle w:val="Recuodecorpodetexto"/>
        <w:rPr>
          <w:rFonts w:ascii="Arial" w:hAnsi="Arial" w:cs="Arial"/>
          <w:sz w:val="22"/>
          <w:szCs w:val="22"/>
        </w:rPr>
      </w:pPr>
    </w:p>
    <w:tbl>
      <w:tblPr>
        <w:tblW w:w="0" w:type="auto"/>
        <w:tblLayout w:type="fixed"/>
        <w:tblCellMar>
          <w:left w:w="70" w:type="dxa"/>
          <w:right w:w="70" w:type="dxa"/>
        </w:tblCellMar>
        <w:tblLook w:val="04A0" w:firstRow="1" w:lastRow="0" w:firstColumn="1" w:lastColumn="0" w:noHBand="0" w:noVBand="1"/>
      </w:tblPr>
      <w:tblGrid>
        <w:gridCol w:w="10330"/>
      </w:tblGrid>
      <w:tr w:rsidR="006C16B0" w:rsidRPr="00E7080D" w14:paraId="3D86707B" w14:textId="77777777" w:rsidTr="002A0A38">
        <w:tc>
          <w:tcPr>
            <w:tcW w:w="10330" w:type="dxa"/>
            <w:hideMark/>
          </w:tcPr>
          <w:p w14:paraId="6B873844" w14:textId="77777777" w:rsidR="006C16B0" w:rsidRPr="00A81E49" w:rsidRDefault="006C16B0" w:rsidP="002A0A38">
            <w:pPr>
              <w:pStyle w:val="Recuodecorpodetexto"/>
              <w:snapToGrid w:val="0"/>
              <w:ind w:firstLine="0"/>
              <w:jc w:val="left"/>
              <w:rPr>
                <w:rFonts w:ascii="Arial" w:hAnsi="Arial" w:cs="Arial"/>
                <w:sz w:val="22"/>
                <w:szCs w:val="22"/>
              </w:rPr>
            </w:pPr>
            <w:r>
              <w:rPr>
                <w:rFonts w:ascii="Arial" w:hAnsi="Arial" w:cs="Arial"/>
                <w:sz w:val="22"/>
                <w:szCs w:val="22"/>
              </w:rPr>
              <w:t xml:space="preserve">                                    ___</w:t>
            </w:r>
            <w:r w:rsidRPr="00A81E49">
              <w:rPr>
                <w:rFonts w:ascii="Arial" w:hAnsi="Arial" w:cs="Arial"/>
                <w:sz w:val="22"/>
                <w:szCs w:val="22"/>
              </w:rPr>
              <w:t>_____________________________________</w:t>
            </w:r>
          </w:p>
        </w:tc>
      </w:tr>
    </w:tbl>
    <w:p w14:paraId="6995FF1D" w14:textId="77777777" w:rsidR="006C16B0" w:rsidRDefault="006C16B0" w:rsidP="006C16B0">
      <w:pPr>
        <w:pStyle w:val="Recuodecorpodetexto"/>
        <w:jc w:val="center"/>
        <w:rPr>
          <w:rFonts w:ascii="Arial" w:hAnsi="Arial" w:cs="Arial"/>
          <w:sz w:val="22"/>
          <w:szCs w:val="22"/>
        </w:rPr>
      </w:pPr>
      <w:r w:rsidRPr="00A81E49">
        <w:rPr>
          <w:rFonts w:ascii="Arial" w:hAnsi="Arial" w:cs="Arial"/>
          <w:sz w:val="22"/>
          <w:szCs w:val="22"/>
        </w:rPr>
        <w:t xml:space="preserve">[ASSINATURA DO </w:t>
      </w:r>
      <w:r w:rsidR="00F34FC9">
        <w:rPr>
          <w:rFonts w:ascii="Arial" w:hAnsi="Arial" w:cs="Arial"/>
          <w:sz w:val="22"/>
          <w:szCs w:val="22"/>
        </w:rPr>
        <w:t>USUÁRIO REMOTO</w:t>
      </w:r>
      <w:r w:rsidRPr="00A81E49">
        <w:rPr>
          <w:rFonts w:ascii="Arial" w:hAnsi="Arial" w:cs="Arial"/>
          <w:sz w:val="22"/>
          <w:szCs w:val="22"/>
        </w:rPr>
        <w:t>]</w:t>
      </w:r>
    </w:p>
    <w:p w14:paraId="3A68F2F9" w14:textId="77777777" w:rsidR="006C16B0" w:rsidRPr="00A81E49" w:rsidRDefault="006C16B0" w:rsidP="006C16B0">
      <w:pPr>
        <w:pStyle w:val="Recuodecorpodetexto"/>
        <w:jc w:val="center"/>
        <w:rPr>
          <w:rFonts w:ascii="Arial" w:hAnsi="Arial" w:cs="Arial"/>
          <w:sz w:val="22"/>
          <w:szCs w:val="22"/>
        </w:rPr>
      </w:pPr>
    </w:p>
    <w:p w14:paraId="673E0276" w14:textId="77777777" w:rsidR="006C16B0" w:rsidRDefault="006C16B0" w:rsidP="006C16B0">
      <w:pPr>
        <w:pStyle w:val="PargrafodaLista"/>
        <w:jc w:val="center"/>
        <w:rPr>
          <w:rFonts w:ascii="Arial" w:hAnsi="Arial" w:cs="Arial"/>
          <w:sz w:val="22"/>
          <w:szCs w:val="22"/>
        </w:rPr>
      </w:pPr>
    </w:p>
    <w:p w14:paraId="50F1580F" w14:textId="77777777" w:rsidR="006C16B0" w:rsidRDefault="006C16B0" w:rsidP="006C16B0">
      <w:pPr>
        <w:pStyle w:val="PargrafodaLista"/>
        <w:jc w:val="center"/>
        <w:rPr>
          <w:rFonts w:ascii="Arial" w:hAnsi="Arial" w:cs="Arial"/>
          <w:sz w:val="22"/>
          <w:szCs w:val="22"/>
        </w:rPr>
      </w:pPr>
      <w:r>
        <w:rPr>
          <w:rFonts w:ascii="Arial" w:hAnsi="Arial" w:cs="Arial"/>
          <w:sz w:val="22"/>
          <w:szCs w:val="22"/>
        </w:rPr>
        <w:t>___________________________</w:t>
      </w:r>
    </w:p>
    <w:p w14:paraId="55CC2691" w14:textId="77777777" w:rsidR="006C16B0" w:rsidRDefault="006C16B0" w:rsidP="006C16B0">
      <w:pPr>
        <w:pStyle w:val="Recuodecorpodetexto"/>
        <w:jc w:val="center"/>
        <w:rPr>
          <w:rFonts w:ascii="Arial" w:hAnsi="Arial" w:cs="Arial"/>
          <w:sz w:val="22"/>
          <w:szCs w:val="22"/>
        </w:rPr>
      </w:pPr>
      <w:r w:rsidRPr="00A81E49">
        <w:rPr>
          <w:rFonts w:ascii="Arial" w:hAnsi="Arial" w:cs="Arial"/>
          <w:sz w:val="22"/>
          <w:szCs w:val="22"/>
        </w:rPr>
        <w:t xml:space="preserve">[ASSINATURA DO </w:t>
      </w:r>
      <w:r>
        <w:rPr>
          <w:rFonts w:ascii="Arial" w:hAnsi="Arial" w:cs="Arial"/>
          <w:sz w:val="22"/>
          <w:szCs w:val="22"/>
        </w:rPr>
        <w:t>GESTOR</w:t>
      </w:r>
      <w:r w:rsidRPr="00A81E49">
        <w:rPr>
          <w:rFonts w:ascii="Arial" w:hAnsi="Arial" w:cs="Arial"/>
          <w:sz w:val="22"/>
          <w:szCs w:val="22"/>
        </w:rPr>
        <w:t>]</w:t>
      </w:r>
    </w:p>
    <w:p w14:paraId="13F070D4" w14:textId="77777777" w:rsidR="006C16B0" w:rsidRDefault="006C16B0" w:rsidP="006C16B0">
      <w:pPr>
        <w:pStyle w:val="Recuodecorpodetexto"/>
        <w:jc w:val="center"/>
        <w:rPr>
          <w:rFonts w:ascii="Arial" w:hAnsi="Arial" w:cs="Arial"/>
          <w:sz w:val="22"/>
          <w:szCs w:val="22"/>
        </w:rPr>
      </w:pPr>
    </w:p>
    <w:p w14:paraId="0A253AED" w14:textId="77777777" w:rsidR="006C16B0" w:rsidRDefault="006C16B0" w:rsidP="006C16B0">
      <w:pPr>
        <w:pStyle w:val="Recuodecorpodetexto"/>
        <w:jc w:val="center"/>
        <w:rPr>
          <w:rFonts w:ascii="Arial" w:hAnsi="Arial" w:cs="Arial"/>
          <w:sz w:val="22"/>
          <w:szCs w:val="22"/>
        </w:rPr>
      </w:pPr>
    </w:p>
    <w:p w14:paraId="51525BA1" w14:textId="77777777" w:rsidR="006C16B0" w:rsidRDefault="006C16B0" w:rsidP="006C16B0">
      <w:pPr>
        <w:pStyle w:val="Recuodecorpodetexto"/>
        <w:jc w:val="center"/>
        <w:rPr>
          <w:rFonts w:ascii="Arial" w:hAnsi="Arial" w:cs="Arial"/>
          <w:sz w:val="22"/>
          <w:szCs w:val="22"/>
        </w:rPr>
      </w:pPr>
      <w:r>
        <w:rPr>
          <w:rFonts w:ascii="Arial" w:hAnsi="Arial" w:cs="Arial"/>
          <w:sz w:val="22"/>
          <w:szCs w:val="22"/>
        </w:rPr>
        <w:t>_______________________________</w:t>
      </w:r>
    </w:p>
    <w:p w14:paraId="5F921EE8" w14:textId="77777777" w:rsidR="006C16B0" w:rsidRDefault="006C16B0" w:rsidP="00FA657C">
      <w:pPr>
        <w:pStyle w:val="Recuodecorpodetexto"/>
        <w:jc w:val="center"/>
        <w:rPr>
          <w:rFonts w:ascii="Arial" w:hAnsi="Arial" w:cs="Arial"/>
          <w:b/>
          <w:sz w:val="22"/>
          <w:szCs w:val="22"/>
        </w:rPr>
      </w:pPr>
      <w:r w:rsidRPr="00A81E49">
        <w:rPr>
          <w:rFonts w:ascii="Arial" w:hAnsi="Arial" w:cs="Arial"/>
          <w:sz w:val="22"/>
          <w:szCs w:val="22"/>
        </w:rPr>
        <w:t xml:space="preserve">[ASSINATURA DO </w:t>
      </w:r>
      <w:r>
        <w:rPr>
          <w:rFonts w:ascii="Arial" w:hAnsi="Arial" w:cs="Arial"/>
          <w:sz w:val="22"/>
          <w:szCs w:val="22"/>
        </w:rPr>
        <w:t>DIRETOR DA TI</w:t>
      </w:r>
      <w:r w:rsidRPr="00A81E49">
        <w:rPr>
          <w:rFonts w:ascii="Arial" w:hAnsi="Arial" w:cs="Arial"/>
          <w:sz w:val="22"/>
          <w:szCs w:val="22"/>
        </w:rPr>
        <w:t>]</w:t>
      </w:r>
    </w:p>
    <w:sectPr w:rsidR="006C16B0" w:rsidSect="00442E59">
      <w:headerReference w:type="default" r:id="rId10"/>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8CD4" w14:textId="77777777" w:rsidR="00BE115D" w:rsidRDefault="00BE115D" w:rsidP="00D7186F">
      <w:pPr>
        <w:spacing w:after="0" w:line="240" w:lineRule="auto"/>
      </w:pPr>
      <w:r>
        <w:separator/>
      </w:r>
    </w:p>
  </w:endnote>
  <w:endnote w:type="continuationSeparator" w:id="0">
    <w:p w14:paraId="516E6726" w14:textId="77777777" w:rsidR="00BE115D" w:rsidRDefault="00BE115D" w:rsidP="00D7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887F2" w14:textId="77777777" w:rsidR="00BE115D" w:rsidRDefault="00BE115D" w:rsidP="00D7186F">
      <w:pPr>
        <w:spacing w:after="0" w:line="240" w:lineRule="auto"/>
      </w:pPr>
      <w:r>
        <w:separator/>
      </w:r>
    </w:p>
  </w:footnote>
  <w:footnote w:type="continuationSeparator" w:id="0">
    <w:p w14:paraId="216744A4" w14:textId="77777777" w:rsidR="00BE115D" w:rsidRDefault="00BE115D" w:rsidP="00D7186F">
      <w:pPr>
        <w:spacing w:after="0" w:line="240" w:lineRule="auto"/>
      </w:pPr>
      <w:r>
        <w:continuationSeparator/>
      </w:r>
    </w:p>
  </w:footnote>
  <w:footnote w:id="1">
    <w:p w14:paraId="6F1FF018" w14:textId="77777777" w:rsidR="002F211D" w:rsidRPr="002F211D" w:rsidRDefault="002F211D" w:rsidP="00665529">
      <w:pPr>
        <w:pStyle w:val="Textodenotaderodap"/>
        <w:spacing w:after="0" w:line="240" w:lineRule="auto"/>
        <w:jc w:val="both"/>
        <w:rPr>
          <w:rFonts w:ascii="Arial" w:hAnsi="Arial" w:cs="Arial"/>
        </w:rPr>
      </w:pPr>
      <w:r>
        <w:footnoteRef/>
      </w:r>
      <w:r>
        <w:t xml:space="preserve"> </w:t>
      </w:r>
      <w:bookmarkStart w:id="0" w:name="_Hlk9321415"/>
      <w:r w:rsidRPr="002F211D">
        <w:rPr>
          <w:rFonts w:ascii="Arial" w:hAnsi="Arial" w:cs="Arial"/>
          <w:b/>
        </w:rPr>
        <w:t>Notas da Biblioteca:</w:t>
      </w:r>
    </w:p>
    <w:bookmarkEnd w:id="0"/>
    <w:p w14:paraId="374AC301" w14:textId="36C3B2CE" w:rsidR="002F211D" w:rsidRPr="002F211D" w:rsidRDefault="002F211D" w:rsidP="00665529">
      <w:pPr>
        <w:numPr>
          <w:ilvl w:val="0"/>
          <w:numId w:val="8"/>
        </w:numPr>
        <w:spacing w:after="0" w:line="240" w:lineRule="auto"/>
        <w:ind w:left="426" w:hanging="284"/>
        <w:jc w:val="both"/>
        <w:rPr>
          <w:rFonts w:ascii="Arial" w:hAnsi="Arial" w:cs="Arial"/>
          <w:sz w:val="20"/>
          <w:szCs w:val="20"/>
        </w:rPr>
      </w:pPr>
      <w:r w:rsidRPr="002F211D">
        <w:rPr>
          <w:rFonts w:ascii="Arial" w:hAnsi="Arial" w:cs="Arial"/>
          <w:bCs/>
          <w:sz w:val="20"/>
          <w:szCs w:val="20"/>
        </w:rPr>
        <w:t xml:space="preserve">Este texto não substitui o publicado no periódico: </w:t>
      </w:r>
      <w:hyperlink r:id="rId1" w:history="1">
        <w:r w:rsidR="004A6F1D" w:rsidRPr="00545630">
          <w:rPr>
            <w:rStyle w:val="Hyperlink"/>
            <w:rFonts w:ascii="Arial" w:hAnsi="Arial" w:cs="Arial"/>
            <w:b/>
            <w:bCs/>
            <w:color w:val="0000FF"/>
            <w:sz w:val="18"/>
            <w:szCs w:val="18"/>
          </w:rPr>
          <w:t>Diário Eletrônico do Tribunal de Contas do Estado do Paraná</w:t>
        </w:r>
        <w:r w:rsidR="004A6F1D" w:rsidRPr="00545630">
          <w:rPr>
            <w:rStyle w:val="Hyperlink"/>
            <w:rFonts w:ascii="Arial" w:hAnsi="Arial" w:cs="Arial"/>
            <w:bCs/>
            <w:color w:val="0000FF"/>
            <w:sz w:val="18"/>
            <w:szCs w:val="18"/>
          </w:rPr>
          <w:t>,</w:t>
        </w:r>
        <w:r w:rsidR="004A6F1D" w:rsidRPr="00545630">
          <w:rPr>
            <w:rStyle w:val="Hyperlink"/>
            <w:rFonts w:ascii="Arial" w:hAnsi="Arial" w:cs="Arial"/>
            <w:color w:val="0000FF"/>
            <w:sz w:val="18"/>
            <w:szCs w:val="18"/>
          </w:rPr>
          <w:t xml:space="preserve"> Curitiba, PR, n. 599, 15 mar. 2013, p. 110-112</w:t>
        </w:r>
      </w:hyperlink>
      <w:r w:rsidR="004A6F1D" w:rsidRPr="00545630">
        <w:rPr>
          <w:rFonts w:ascii="Arial" w:hAnsi="Arial" w:cs="Arial"/>
          <w:color w:val="0000FF"/>
          <w:sz w:val="18"/>
          <w:szCs w:val="18"/>
        </w:rPr>
        <w:t>.</w:t>
      </w:r>
    </w:p>
    <w:p w14:paraId="4A27C19F" w14:textId="38ED6B7F" w:rsidR="002F211D" w:rsidRPr="00F45136" w:rsidRDefault="002F211D" w:rsidP="00665529">
      <w:pPr>
        <w:numPr>
          <w:ilvl w:val="0"/>
          <w:numId w:val="8"/>
        </w:numPr>
        <w:spacing w:after="0" w:line="240" w:lineRule="auto"/>
        <w:ind w:left="426" w:hanging="284"/>
        <w:jc w:val="both"/>
        <w:rPr>
          <w:rStyle w:val="Hyperlink"/>
          <w:rFonts w:ascii="Arial" w:hAnsi="Arial" w:cs="Arial"/>
          <w:sz w:val="20"/>
          <w:szCs w:val="20"/>
        </w:rPr>
      </w:pPr>
      <w:r w:rsidRPr="0032798C">
        <w:rPr>
          <w:rFonts w:ascii="Arial" w:hAnsi="Arial" w:cs="Arial"/>
          <w:sz w:val="20"/>
          <w:szCs w:val="20"/>
        </w:rPr>
        <w:t xml:space="preserve">Origem: </w:t>
      </w:r>
      <w:r w:rsidR="0032798C" w:rsidRPr="0032798C">
        <w:rPr>
          <w:rFonts w:ascii="Arial" w:hAnsi="Arial" w:cs="Arial"/>
          <w:sz w:val="20"/>
          <w:szCs w:val="20"/>
        </w:rPr>
        <w:t xml:space="preserve">Processo n. 82229-5/12 – </w:t>
      </w:r>
      <w:hyperlink r:id="rId2" w:history="1">
        <w:r w:rsidR="0032798C" w:rsidRPr="0032798C">
          <w:rPr>
            <w:rStyle w:val="Hyperlink"/>
            <w:rFonts w:ascii="Arial" w:hAnsi="Arial" w:cs="Arial"/>
            <w:color w:val="0000FF"/>
            <w:sz w:val="20"/>
            <w:szCs w:val="20"/>
          </w:rPr>
          <w:t xml:space="preserve">Acórdão n. 402/2013 – Tribunal Pleno. </w:t>
        </w:r>
      </w:hyperlink>
    </w:p>
    <w:p w14:paraId="592E3BC1" w14:textId="5DB74D74" w:rsidR="00F45136" w:rsidRPr="0032798C" w:rsidRDefault="00F45136" w:rsidP="00665529">
      <w:pPr>
        <w:numPr>
          <w:ilvl w:val="0"/>
          <w:numId w:val="8"/>
        </w:numPr>
        <w:spacing w:after="0" w:line="240" w:lineRule="auto"/>
        <w:ind w:left="426" w:hanging="284"/>
        <w:jc w:val="both"/>
        <w:rPr>
          <w:rStyle w:val="Hyperlink"/>
          <w:rFonts w:ascii="Arial" w:hAnsi="Arial" w:cs="Arial"/>
          <w:sz w:val="20"/>
          <w:szCs w:val="20"/>
        </w:rPr>
      </w:pPr>
      <w:bookmarkStart w:id="1" w:name="_Hlk107414600"/>
      <w:r w:rsidRPr="000E07E0">
        <w:rPr>
          <w:rStyle w:val="Hyperlink"/>
          <w:rFonts w:ascii="Arial" w:hAnsi="Arial" w:cs="Arial"/>
          <w:b/>
          <w:bCs/>
          <w:color w:val="auto"/>
          <w:sz w:val="18"/>
          <w:szCs w:val="18"/>
          <w:u w:val="none"/>
        </w:rPr>
        <w:t>Ver também:</w:t>
      </w:r>
      <w:r w:rsidRPr="00F45136">
        <w:rPr>
          <w:rStyle w:val="Hyperlink"/>
          <w:rFonts w:ascii="Arial" w:hAnsi="Arial" w:cs="Arial"/>
          <w:sz w:val="18"/>
          <w:szCs w:val="18"/>
          <w:u w:val="none"/>
        </w:rPr>
        <w:t xml:space="preserve"> </w:t>
      </w:r>
      <w:hyperlink r:id="rId3" w:history="1">
        <w:r w:rsidRPr="00F45136">
          <w:rPr>
            <w:rStyle w:val="Hyperlink"/>
            <w:rFonts w:ascii="Arial" w:hAnsi="Arial" w:cs="Arial"/>
            <w:color w:val="0000FF"/>
            <w:sz w:val="18"/>
            <w:szCs w:val="18"/>
          </w:rPr>
          <w:t>Resolução n. 23, de 29 de julho de 2010</w:t>
        </w:r>
      </w:hyperlink>
      <w:r w:rsidRPr="00F45136">
        <w:rPr>
          <w:rFonts w:ascii="Arial" w:hAnsi="Arial" w:cs="Arial"/>
          <w:color w:val="0000FF"/>
          <w:sz w:val="18"/>
          <w:szCs w:val="18"/>
        </w:rPr>
        <w:t>.</w:t>
      </w:r>
      <w:bookmarkEnd w:id="1"/>
    </w:p>
    <w:p w14:paraId="632EC618" w14:textId="723BDCCE" w:rsidR="002F211D" w:rsidRDefault="002F211D">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CB9B" w14:textId="27E4D0D6" w:rsidR="002A0A38" w:rsidRDefault="00665529" w:rsidP="00A81E49">
    <w:pPr>
      <w:pStyle w:val="Cabealho"/>
      <w:spacing w:before="480" w:after="120"/>
      <w:ind w:left="1134"/>
      <w:jc w:val="center"/>
      <w:rPr>
        <w:rFonts w:ascii="Arial" w:hAnsi="Arial" w:cs="Arial"/>
        <w:b/>
        <w:sz w:val="30"/>
        <w:szCs w:val="30"/>
      </w:rPr>
    </w:pPr>
    <w:r>
      <w:rPr>
        <w:noProof/>
      </w:rPr>
      <w:pict w14:anchorId="7B8B9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Descrição: logo TC colorido - medio" style="position:absolute;left:0;text-align:left;margin-left:5.3pt;margin-top:2.15pt;width:47.7pt;height:56.1pt;z-index:251657728;visibility:visible">
          <v:imagedata r:id="rId1" o:title=" logo TC colorido - medio"/>
          <w10:wrap type="square"/>
        </v:shape>
      </w:pict>
    </w:r>
    <w:r w:rsidR="002A0A38">
      <w:rPr>
        <w:rFonts w:ascii="Arial" w:hAnsi="Arial" w:cs="Arial"/>
        <w:b/>
        <w:sz w:val="30"/>
        <w:szCs w:val="30"/>
      </w:rPr>
      <w:t>TRIBUNAL DE CONTAS DO ESTADO DO PARANÁ</w:t>
    </w:r>
  </w:p>
  <w:p w14:paraId="102C5A2B" w14:textId="77777777" w:rsidR="00960A00" w:rsidRDefault="00960A00" w:rsidP="00BE7258">
    <w:pPr>
      <w:pStyle w:val="Cabealho"/>
      <w:spacing w:before="120" w:after="120"/>
      <w:ind w:left="1134"/>
      <w:jc w:val="center"/>
    </w:pPr>
  </w:p>
  <w:p w14:paraId="5E07FC0F" w14:textId="77777777" w:rsidR="002A0A38" w:rsidRPr="00A81E49" w:rsidRDefault="002A0A38" w:rsidP="00A81E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D4FC7D08"/>
    <w:name w:val="WW8Num1"/>
    <w:lvl w:ilvl="0">
      <w:start w:val="2"/>
      <w:numFmt w:val="decimal"/>
      <w:lvlText w:val="%1."/>
      <w:lvlJc w:val="left"/>
      <w:pPr>
        <w:tabs>
          <w:tab w:val="num" w:pos="1428"/>
        </w:tabs>
        <w:ind w:left="1428" w:hanging="360"/>
      </w:pPr>
      <w:rPr>
        <w:rFonts w:hint="default"/>
      </w:rPr>
    </w:lvl>
  </w:abstractNum>
  <w:abstractNum w:abstractNumId="1" w15:restartNumberingAfterBreak="0">
    <w:nsid w:val="05D901B1"/>
    <w:multiLevelType w:val="hybridMultilevel"/>
    <w:tmpl w:val="635E859A"/>
    <w:lvl w:ilvl="0" w:tplc="D1B80C9C">
      <w:start w:val="1"/>
      <w:numFmt w:val="lowerLetter"/>
      <w:lvlText w:val="%1)"/>
      <w:lvlJc w:val="left"/>
      <w:pPr>
        <w:ind w:left="720" w:hanging="360"/>
      </w:pPr>
      <w:rPr>
        <w:rFonts w:ascii="Arial" w:hAnsi="Arial" w:cs="Arial"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2C7E1B"/>
    <w:multiLevelType w:val="hybridMultilevel"/>
    <w:tmpl w:val="5D4450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3E14631"/>
    <w:multiLevelType w:val="hybridMultilevel"/>
    <w:tmpl w:val="5DB41E36"/>
    <w:lvl w:ilvl="0" w:tplc="BCB604CC">
      <w:start w:val="1"/>
      <w:numFmt w:val="upp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23EC5CA6"/>
    <w:multiLevelType w:val="hybridMultilevel"/>
    <w:tmpl w:val="2E5844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29F25BA5"/>
    <w:multiLevelType w:val="hybridMultilevel"/>
    <w:tmpl w:val="0B0C1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A0B35CD"/>
    <w:multiLevelType w:val="hybridMultilevel"/>
    <w:tmpl w:val="932EC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B05651C"/>
    <w:multiLevelType w:val="hybridMultilevel"/>
    <w:tmpl w:val="6BB0AC0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217978129">
    <w:abstractNumId w:val="0"/>
  </w:num>
  <w:num w:numId="2" w16cid:durableId="1601374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811740">
    <w:abstractNumId w:val="3"/>
  </w:num>
  <w:num w:numId="4" w16cid:durableId="1816796373">
    <w:abstractNumId w:val="5"/>
  </w:num>
  <w:num w:numId="5" w16cid:durableId="1441294902">
    <w:abstractNumId w:val="6"/>
  </w:num>
  <w:num w:numId="6" w16cid:durableId="2002807898">
    <w:abstractNumId w:val="2"/>
  </w:num>
  <w:num w:numId="7" w16cid:durableId="368994868">
    <w:abstractNumId w:val="7"/>
  </w:num>
  <w:num w:numId="8" w16cid:durableId="41775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1460"/>
    <w:rsid w:val="0003271F"/>
    <w:rsid w:val="0003777A"/>
    <w:rsid w:val="0004449F"/>
    <w:rsid w:val="00046BB8"/>
    <w:rsid w:val="00061C1A"/>
    <w:rsid w:val="00065579"/>
    <w:rsid w:val="00072257"/>
    <w:rsid w:val="0009043C"/>
    <w:rsid w:val="00094300"/>
    <w:rsid w:val="000B3E8F"/>
    <w:rsid w:val="000B419D"/>
    <w:rsid w:val="000B5392"/>
    <w:rsid w:val="000B74FC"/>
    <w:rsid w:val="000D2722"/>
    <w:rsid w:val="000E271C"/>
    <w:rsid w:val="000E4F32"/>
    <w:rsid w:val="000F54D4"/>
    <w:rsid w:val="001223CF"/>
    <w:rsid w:val="00125FC3"/>
    <w:rsid w:val="001648A6"/>
    <w:rsid w:val="001673A1"/>
    <w:rsid w:val="001776D4"/>
    <w:rsid w:val="0019086D"/>
    <w:rsid w:val="001A2646"/>
    <w:rsid w:val="001C4B62"/>
    <w:rsid w:val="001E1D0A"/>
    <w:rsid w:val="001E74BF"/>
    <w:rsid w:val="001F73C9"/>
    <w:rsid w:val="0020405E"/>
    <w:rsid w:val="0021581C"/>
    <w:rsid w:val="00233BAB"/>
    <w:rsid w:val="0023502F"/>
    <w:rsid w:val="002376F7"/>
    <w:rsid w:val="00257081"/>
    <w:rsid w:val="0027502C"/>
    <w:rsid w:val="00283CCE"/>
    <w:rsid w:val="00296C4E"/>
    <w:rsid w:val="002A0A38"/>
    <w:rsid w:val="002C667E"/>
    <w:rsid w:val="002C70C7"/>
    <w:rsid w:val="002E5F3C"/>
    <w:rsid w:val="002E5F47"/>
    <w:rsid w:val="002F0F92"/>
    <w:rsid w:val="002F1394"/>
    <w:rsid w:val="002F211D"/>
    <w:rsid w:val="00320BB7"/>
    <w:rsid w:val="0032340D"/>
    <w:rsid w:val="0032753B"/>
    <w:rsid w:val="0032798C"/>
    <w:rsid w:val="00340BE8"/>
    <w:rsid w:val="003413A8"/>
    <w:rsid w:val="00341962"/>
    <w:rsid w:val="003433BA"/>
    <w:rsid w:val="00367827"/>
    <w:rsid w:val="0037613C"/>
    <w:rsid w:val="003865BE"/>
    <w:rsid w:val="003953AF"/>
    <w:rsid w:val="003A5873"/>
    <w:rsid w:val="003C3959"/>
    <w:rsid w:val="003D7197"/>
    <w:rsid w:val="003E0A07"/>
    <w:rsid w:val="003E172E"/>
    <w:rsid w:val="003E334C"/>
    <w:rsid w:val="003E6344"/>
    <w:rsid w:val="003E799F"/>
    <w:rsid w:val="003F18E9"/>
    <w:rsid w:val="00414DE2"/>
    <w:rsid w:val="00432054"/>
    <w:rsid w:val="004379FD"/>
    <w:rsid w:val="00442E59"/>
    <w:rsid w:val="00445F84"/>
    <w:rsid w:val="004518E4"/>
    <w:rsid w:val="00463467"/>
    <w:rsid w:val="00481F4A"/>
    <w:rsid w:val="00492417"/>
    <w:rsid w:val="004952D4"/>
    <w:rsid w:val="004A6F1D"/>
    <w:rsid w:val="004D2ABA"/>
    <w:rsid w:val="004F4077"/>
    <w:rsid w:val="0052109E"/>
    <w:rsid w:val="005225FE"/>
    <w:rsid w:val="00525C49"/>
    <w:rsid w:val="0052657B"/>
    <w:rsid w:val="00545630"/>
    <w:rsid w:val="00555C7C"/>
    <w:rsid w:val="00557F66"/>
    <w:rsid w:val="00561050"/>
    <w:rsid w:val="005610FF"/>
    <w:rsid w:val="00566CAF"/>
    <w:rsid w:val="005759E0"/>
    <w:rsid w:val="005817B0"/>
    <w:rsid w:val="00597672"/>
    <w:rsid w:val="005B635F"/>
    <w:rsid w:val="005D24C3"/>
    <w:rsid w:val="005D31C1"/>
    <w:rsid w:val="005E2865"/>
    <w:rsid w:val="00601993"/>
    <w:rsid w:val="00627CA1"/>
    <w:rsid w:val="00633242"/>
    <w:rsid w:val="00656867"/>
    <w:rsid w:val="00657666"/>
    <w:rsid w:val="00665529"/>
    <w:rsid w:val="0066677D"/>
    <w:rsid w:val="0067180F"/>
    <w:rsid w:val="00683858"/>
    <w:rsid w:val="006909D9"/>
    <w:rsid w:val="006B47A9"/>
    <w:rsid w:val="006B5B49"/>
    <w:rsid w:val="006C16B0"/>
    <w:rsid w:val="006C36D8"/>
    <w:rsid w:val="006D6106"/>
    <w:rsid w:val="006F0592"/>
    <w:rsid w:val="007001E5"/>
    <w:rsid w:val="007314AA"/>
    <w:rsid w:val="007407A1"/>
    <w:rsid w:val="0074218E"/>
    <w:rsid w:val="00751356"/>
    <w:rsid w:val="00784BC8"/>
    <w:rsid w:val="0079023A"/>
    <w:rsid w:val="007B77BB"/>
    <w:rsid w:val="007C0C01"/>
    <w:rsid w:val="007C1608"/>
    <w:rsid w:val="007C2CF4"/>
    <w:rsid w:val="008011C6"/>
    <w:rsid w:val="008040D0"/>
    <w:rsid w:val="008172D8"/>
    <w:rsid w:val="008203B2"/>
    <w:rsid w:val="00831A79"/>
    <w:rsid w:val="00841460"/>
    <w:rsid w:val="0088138F"/>
    <w:rsid w:val="00885E89"/>
    <w:rsid w:val="008C7246"/>
    <w:rsid w:val="008E6CD2"/>
    <w:rsid w:val="00935983"/>
    <w:rsid w:val="00937608"/>
    <w:rsid w:val="00943B74"/>
    <w:rsid w:val="009559F0"/>
    <w:rsid w:val="00956FD3"/>
    <w:rsid w:val="00960A00"/>
    <w:rsid w:val="00965318"/>
    <w:rsid w:val="009653A8"/>
    <w:rsid w:val="00965D77"/>
    <w:rsid w:val="00975F69"/>
    <w:rsid w:val="009855F4"/>
    <w:rsid w:val="009B7903"/>
    <w:rsid w:val="009B7931"/>
    <w:rsid w:val="009D0D1B"/>
    <w:rsid w:val="009E0201"/>
    <w:rsid w:val="009E60F5"/>
    <w:rsid w:val="00A03A8D"/>
    <w:rsid w:val="00A061F3"/>
    <w:rsid w:val="00A16003"/>
    <w:rsid w:val="00A20578"/>
    <w:rsid w:val="00A4712B"/>
    <w:rsid w:val="00A619BD"/>
    <w:rsid w:val="00A6368F"/>
    <w:rsid w:val="00A67A6F"/>
    <w:rsid w:val="00A721BE"/>
    <w:rsid w:val="00A80DCD"/>
    <w:rsid w:val="00A81E49"/>
    <w:rsid w:val="00A93267"/>
    <w:rsid w:val="00AA5822"/>
    <w:rsid w:val="00AE609B"/>
    <w:rsid w:val="00AE68D9"/>
    <w:rsid w:val="00AF2303"/>
    <w:rsid w:val="00B02532"/>
    <w:rsid w:val="00B10B11"/>
    <w:rsid w:val="00B21243"/>
    <w:rsid w:val="00B24415"/>
    <w:rsid w:val="00B50EA9"/>
    <w:rsid w:val="00B6699C"/>
    <w:rsid w:val="00B83A9B"/>
    <w:rsid w:val="00B8642C"/>
    <w:rsid w:val="00B86B57"/>
    <w:rsid w:val="00B87882"/>
    <w:rsid w:val="00B9319D"/>
    <w:rsid w:val="00BB6C28"/>
    <w:rsid w:val="00BC2BAA"/>
    <w:rsid w:val="00BE115D"/>
    <w:rsid w:val="00BE7258"/>
    <w:rsid w:val="00C127F9"/>
    <w:rsid w:val="00C171E8"/>
    <w:rsid w:val="00C339F7"/>
    <w:rsid w:val="00C42CFC"/>
    <w:rsid w:val="00C44DD0"/>
    <w:rsid w:val="00C62911"/>
    <w:rsid w:val="00C64B57"/>
    <w:rsid w:val="00C905B8"/>
    <w:rsid w:val="00CA1CEF"/>
    <w:rsid w:val="00CB4009"/>
    <w:rsid w:val="00CD4C16"/>
    <w:rsid w:val="00CE512B"/>
    <w:rsid w:val="00CF3695"/>
    <w:rsid w:val="00D101C5"/>
    <w:rsid w:val="00D31F58"/>
    <w:rsid w:val="00D538FF"/>
    <w:rsid w:val="00D601FF"/>
    <w:rsid w:val="00D7186F"/>
    <w:rsid w:val="00D80724"/>
    <w:rsid w:val="00D8467B"/>
    <w:rsid w:val="00D87298"/>
    <w:rsid w:val="00D9428F"/>
    <w:rsid w:val="00DA5199"/>
    <w:rsid w:val="00DA7160"/>
    <w:rsid w:val="00DB08D3"/>
    <w:rsid w:val="00DB52BF"/>
    <w:rsid w:val="00DD18A1"/>
    <w:rsid w:val="00DD6327"/>
    <w:rsid w:val="00DD6C26"/>
    <w:rsid w:val="00DE65FA"/>
    <w:rsid w:val="00DE7C68"/>
    <w:rsid w:val="00E16E90"/>
    <w:rsid w:val="00E30C6B"/>
    <w:rsid w:val="00E4767B"/>
    <w:rsid w:val="00E5772C"/>
    <w:rsid w:val="00E57BD4"/>
    <w:rsid w:val="00E65185"/>
    <w:rsid w:val="00E7080D"/>
    <w:rsid w:val="00E91D96"/>
    <w:rsid w:val="00ED662C"/>
    <w:rsid w:val="00F05DA4"/>
    <w:rsid w:val="00F241B6"/>
    <w:rsid w:val="00F34FC9"/>
    <w:rsid w:val="00F40857"/>
    <w:rsid w:val="00F43B68"/>
    <w:rsid w:val="00F45136"/>
    <w:rsid w:val="00F45529"/>
    <w:rsid w:val="00F677FC"/>
    <w:rsid w:val="00F8118C"/>
    <w:rsid w:val="00F86C99"/>
    <w:rsid w:val="00F93DDA"/>
    <w:rsid w:val="00FA047D"/>
    <w:rsid w:val="00FA5274"/>
    <w:rsid w:val="00FA657C"/>
    <w:rsid w:val="00FB5A1E"/>
    <w:rsid w:val="00FC3788"/>
    <w:rsid w:val="00FC67BC"/>
    <w:rsid w:val="00FE0EE1"/>
    <w:rsid w:val="00FE6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8669EF"/>
  <w15:chartTrackingRefBased/>
  <w15:docId w15:val="{51CF25CE-C185-4079-A0B1-7001CD9E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D7186F"/>
    <w:pPr>
      <w:suppressAutoHyphens/>
      <w:spacing w:after="0" w:line="240" w:lineRule="auto"/>
      <w:ind w:firstLine="708"/>
      <w:jc w:val="both"/>
    </w:pPr>
    <w:rPr>
      <w:rFonts w:ascii="Times New Roman" w:eastAsia="Times New Roman" w:hAnsi="Times New Roman"/>
      <w:sz w:val="24"/>
      <w:szCs w:val="24"/>
      <w:lang w:eastAsia="ar-SA"/>
    </w:rPr>
  </w:style>
  <w:style w:type="character" w:customStyle="1" w:styleId="RecuodecorpodetextoChar">
    <w:name w:val="Recuo de corpo de texto Char"/>
    <w:link w:val="Recuodecorpodetexto"/>
    <w:rsid w:val="00D7186F"/>
    <w:rPr>
      <w:rFonts w:ascii="Times New Roman" w:eastAsia="Times New Roman" w:hAnsi="Times New Roman" w:cs="Times New Roman"/>
      <w:sz w:val="24"/>
      <w:szCs w:val="24"/>
      <w:lang w:eastAsia="ar-SA"/>
    </w:rPr>
  </w:style>
  <w:style w:type="paragraph" w:styleId="PargrafodaLista">
    <w:name w:val="List Paragraph"/>
    <w:basedOn w:val="Normal"/>
    <w:qFormat/>
    <w:rsid w:val="00D7186F"/>
    <w:pPr>
      <w:suppressAutoHyphens/>
      <w:spacing w:after="0" w:line="240" w:lineRule="auto"/>
      <w:ind w:left="708"/>
    </w:pPr>
    <w:rPr>
      <w:rFonts w:ascii="Times New Roman" w:eastAsia="Times New Roman" w:hAnsi="Times New Roman"/>
      <w:sz w:val="24"/>
      <w:szCs w:val="24"/>
      <w:lang w:eastAsia="ar-SA"/>
    </w:rPr>
  </w:style>
  <w:style w:type="paragraph" w:styleId="Cabealho">
    <w:name w:val="header"/>
    <w:basedOn w:val="Normal"/>
    <w:link w:val="CabealhoChar"/>
    <w:uiPriority w:val="99"/>
    <w:unhideWhenUsed/>
    <w:rsid w:val="00D718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186F"/>
  </w:style>
  <w:style w:type="paragraph" w:styleId="Rodap">
    <w:name w:val="footer"/>
    <w:basedOn w:val="Normal"/>
    <w:link w:val="RodapChar"/>
    <w:uiPriority w:val="99"/>
    <w:unhideWhenUsed/>
    <w:rsid w:val="00D7186F"/>
    <w:pPr>
      <w:tabs>
        <w:tab w:val="center" w:pos="4252"/>
        <w:tab w:val="right" w:pos="8504"/>
      </w:tabs>
      <w:spacing w:after="0" w:line="240" w:lineRule="auto"/>
    </w:pPr>
  </w:style>
  <w:style w:type="character" w:customStyle="1" w:styleId="RodapChar">
    <w:name w:val="Rodapé Char"/>
    <w:basedOn w:val="Fontepargpadro"/>
    <w:link w:val="Rodap"/>
    <w:uiPriority w:val="99"/>
    <w:rsid w:val="00D7186F"/>
  </w:style>
  <w:style w:type="paragraph" w:styleId="Textodebalo">
    <w:name w:val="Balloon Text"/>
    <w:basedOn w:val="Normal"/>
    <w:link w:val="TextodebaloChar"/>
    <w:uiPriority w:val="99"/>
    <w:semiHidden/>
    <w:unhideWhenUsed/>
    <w:rsid w:val="00B9319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9319D"/>
    <w:rPr>
      <w:rFonts w:ascii="Tahoma" w:hAnsi="Tahoma" w:cs="Tahoma"/>
      <w:sz w:val="16"/>
      <w:szCs w:val="16"/>
    </w:rPr>
  </w:style>
  <w:style w:type="paragraph" w:styleId="Textodenotaderodap">
    <w:name w:val="footnote text"/>
    <w:basedOn w:val="Normal"/>
    <w:link w:val="TextodenotaderodapChar"/>
    <w:unhideWhenUsed/>
    <w:rsid w:val="002F211D"/>
    <w:rPr>
      <w:sz w:val="20"/>
      <w:szCs w:val="20"/>
    </w:rPr>
  </w:style>
  <w:style w:type="character" w:customStyle="1" w:styleId="TextodenotaderodapChar">
    <w:name w:val="Texto de nota de rodapé Char"/>
    <w:basedOn w:val="Fontepargpadro"/>
    <w:link w:val="Textodenotaderodap"/>
    <w:rsid w:val="002F211D"/>
    <w:rPr>
      <w:lang w:eastAsia="en-US"/>
    </w:rPr>
  </w:style>
  <w:style w:type="character" w:styleId="Refdenotaderodap">
    <w:name w:val="footnote reference"/>
    <w:basedOn w:val="Fontepargpadro"/>
    <w:uiPriority w:val="99"/>
    <w:semiHidden/>
    <w:unhideWhenUsed/>
    <w:rsid w:val="002F211D"/>
    <w:rPr>
      <w:vertAlign w:val="superscript"/>
    </w:rPr>
  </w:style>
  <w:style w:type="character" w:styleId="Hyperlink">
    <w:name w:val="Hyperlink"/>
    <w:rsid w:val="002F211D"/>
    <w:rPr>
      <w:color w:val="0563C1"/>
      <w:u w:val="single"/>
    </w:rPr>
  </w:style>
  <w:style w:type="character" w:styleId="MenoPendente">
    <w:name w:val="Unresolved Mention"/>
    <w:basedOn w:val="Fontepargpadro"/>
    <w:uiPriority w:val="99"/>
    <w:semiHidden/>
    <w:unhideWhenUsed/>
    <w:rsid w:val="00545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8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23-de-29-de-julho-de-2010/1381/area/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tce.pr.gov.br/conteudo/resolucao-n-23-de-29-de-julho-de-2010/1381/area/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23-de-29-de-julho-de-2010/1381/area/10" TargetMode="External"/><Relationship Id="rId2" Type="http://schemas.openxmlformats.org/officeDocument/2006/relationships/hyperlink" Target="https://www1.tce.pr.gov.br/multimidia/2013/3/pdf/00242678.pdf" TargetMode="External"/><Relationship Id="rId1" Type="http://schemas.openxmlformats.org/officeDocument/2006/relationships/hyperlink" Target="http://www1.tce.pr.gov.br/multimidia/2013/3/pdf/0024287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4294-6A56-42BE-ABFF-398982838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2526</Words>
  <Characters>13642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Evaldo Luís Moreno Silva</dc:creator>
  <cp:keywords/>
  <cp:lastModifiedBy>Yarusya</cp:lastModifiedBy>
  <cp:revision>13</cp:revision>
  <cp:lastPrinted>2012-12-04T20:16:00Z</cp:lastPrinted>
  <dcterms:created xsi:type="dcterms:W3CDTF">2022-06-22T18:59:00Z</dcterms:created>
  <dcterms:modified xsi:type="dcterms:W3CDTF">2022-06-29T21:20:00Z</dcterms:modified>
</cp:coreProperties>
</file>